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CA6F8" w14:textId="77777777" w:rsidR="00652682" w:rsidRDefault="0034651E">
      <w:pPr>
        <w:spacing w:after="0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3CFB0011" wp14:editId="043E5A1B">
                <wp:extent cx="2630551" cy="573151"/>
                <wp:effectExtent l="0" t="0" r="0" b="0"/>
                <wp:docPr id="8602" name="Group 86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0551" cy="573151"/>
                          <a:chOff x="0" y="0"/>
                          <a:chExt cx="2630551" cy="573151"/>
                        </a:xfrm>
                      </wpg:grpSpPr>
                      <wps:wsp>
                        <wps:cNvPr id="9093" name="Shape 9093"/>
                        <wps:cNvSpPr/>
                        <wps:spPr>
                          <a:xfrm>
                            <a:off x="3810" y="1651"/>
                            <a:ext cx="2626741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741" h="571500">
                                <a:moveTo>
                                  <a:pt x="0" y="0"/>
                                </a:moveTo>
                                <a:lnTo>
                                  <a:pt x="2626741" y="0"/>
                                </a:lnTo>
                                <a:lnTo>
                                  <a:pt x="2626741" y="571500"/>
                                </a:lnTo>
                                <a:lnTo>
                                  <a:pt x="0" y="571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6E6E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04" name="Picture 30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6360" cy="5721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602" style="width:207.13pt;height:45.13pt;mso-position-horizontal-relative:char;mso-position-vertical-relative:line" coordsize="26305,5731">
                <v:shape id="Shape 9094" style="position:absolute;width:26267;height:5715;left:38;top:16;" coordsize="2626741,571500" path="m0,0l2626741,0l2626741,571500l0,571500l0,0">
                  <v:stroke weight="0pt" endcap="flat" joinstyle="miter" miterlimit="10" on="false" color="#000000" opacity="0"/>
                  <v:fill on="true" color="#e6e6e6"/>
                </v:shape>
                <v:shape id="Picture 304" style="position:absolute;width:26263;height:5721;left:0;top:0;" filled="f">
                  <v:imagedata r:id="rId7"/>
                </v:shape>
              </v:group>
            </w:pict>
          </mc:Fallback>
        </mc:AlternateContent>
      </w:r>
      <w:r>
        <w:rPr>
          <w:rFonts w:ascii="Arial" w:eastAsia="Arial" w:hAnsi="Arial" w:cs="Arial"/>
          <w:sz w:val="24"/>
        </w:rPr>
        <w:t xml:space="preserve"> </w:t>
      </w:r>
    </w:p>
    <w:p w14:paraId="721E3F93" w14:textId="77777777" w:rsidR="00652682" w:rsidRDefault="0034651E">
      <w:pPr>
        <w:spacing w:after="282"/>
        <w:ind w:right="67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0D79CF2F" w14:textId="77777777" w:rsidR="00652682" w:rsidRDefault="0034651E">
      <w:pPr>
        <w:spacing w:after="20" w:line="235" w:lineRule="auto"/>
      </w:pPr>
      <w:r>
        <w:rPr>
          <w:rFonts w:ascii="Arial" w:eastAsia="Arial" w:hAnsi="Arial" w:cs="Arial"/>
          <w:b/>
          <w:sz w:val="32"/>
        </w:rPr>
        <w:t xml:space="preserve">Appendix E - Waste Management Strategy (v7.00 from September 2023) </w:t>
      </w:r>
    </w:p>
    <w:p w14:paraId="150DFD64" w14:textId="77777777" w:rsidR="00652682" w:rsidRDefault="0034651E">
      <w:pPr>
        <w:spacing w:after="0"/>
      </w:pPr>
      <w:r>
        <w:rPr>
          <w:rFonts w:ascii="Arial" w:eastAsia="Arial" w:hAnsi="Arial" w:cs="Arial"/>
          <w:sz w:val="28"/>
        </w:rPr>
        <w:t xml:space="preserve"> </w:t>
      </w:r>
    </w:p>
    <w:p w14:paraId="54BEAB76" w14:textId="19789CF7" w:rsidR="00652682" w:rsidRDefault="0034651E">
      <w:pPr>
        <w:spacing w:after="3"/>
        <w:ind w:left="-5" w:hanging="10"/>
      </w:pPr>
      <w:r>
        <w:rPr>
          <w:rFonts w:ascii="Arial" w:eastAsia="Arial" w:hAnsi="Arial" w:cs="Arial"/>
          <w:sz w:val="24"/>
        </w:rPr>
        <w:t>Planning Application Number</w:t>
      </w:r>
      <w:r w:rsidRPr="00951A26">
        <w:rPr>
          <w:rFonts w:ascii="Arial" w:eastAsia="Arial" w:hAnsi="Arial" w:cs="Arial"/>
          <w:sz w:val="24"/>
        </w:rPr>
        <w:t>:</w:t>
      </w:r>
      <w:r w:rsidR="00951A26" w:rsidRPr="00951A26">
        <w:rPr>
          <w:rFonts w:ascii="Arial" w:eastAsia="Arial" w:hAnsi="Arial" w:cs="Arial"/>
          <w:sz w:val="24"/>
        </w:rPr>
        <w:t> </w:t>
      </w:r>
      <w:r w:rsidR="004C3CDA">
        <w:rPr>
          <w:rFonts w:ascii="Arial" w:eastAsia="Arial" w:hAnsi="Arial" w:cs="Arial"/>
          <w:sz w:val="24"/>
        </w:rPr>
        <w:t xml:space="preserve"> </w:t>
      </w:r>
      <w:r w:rsidR="004C3CDA" w:rsidRPr="004C3CDA">
        <w:rPr>
          <w:rFonts w:ascii="Arial" w:eastAsia="Arial" w:hAnsi="Arial" w:cs="Arial"/>
          <w:sz w:val="24"/>
        </w:rPr>
        <w:t>PLA-2026-001494</w:t>
      </w:r>
    </w:p>
    <w:p w14:paraId="31C4A84F" w14:textId="01CFDB49" w:rsidR="00652682" w:rsidRDefault="0034651E">
      <w:pPr>
        <w:spacing w:after="3"/>
        <w:ind w:left="-5" w:hanging="10"/>
      </w:pPr>
      <w:r>
        <w:rPr>
          <w:rFonts w:ascii="Arial" w:eastAsia="Arial" w:hAnsi="Arial" w:cs="Arial"/>
          <w:sz w:val="24"/>
        </w:rPr>
        <w:t xml:space="preserve">Date Submitted:  </w:t>
      </w:r>
      <w:r w:rsidR="004C3CDA">
        <w:rPr>
          <w:rFonts w:ascii="Arial" w:eastAsia="Arial" w:hAnsi="Arial" w:cs="Arial"/>
          <w:sz w:val="24"/>
        </w:rPr>
        <w:t>15</w:t>
      </w:r>
      <w:r w:rsidR="00951A26">
        <w:rPr>
          <w:rFonts w:ascii="Arial" w:eastAsia="Arial" w:hAnsi="Arial" w:cs="Arial"/>
          <w:sz w:val="24"/>
        </w:rPr>
        <w:t>.0</w:t>
      </w:r>
      <w:r w:rsidR="004C3CDA">
        <w:rPr>
          <w:rFonts w:ascii="Arial" w:eastAsia="Arial" w:hAnsi="Arial" w:cs="Arial"/>
          <w:sz w:val="24"/>
        </w:rPr>
        <w:t>9</w:t>
      </w:r>
      <w:r w:rsidR="00951A26">
        <w:rPr>
          <w:rFonts w:ascii="Arial" w:eastAsia="Arial" w:hAnsi="Arial" w:cs="Arial"/>
          <w:sz w:val="24"/>
        </w:rPr>
        <w:t>.2026</w:t>
      </w:r>
    </w:p>
    <w:p w14:paraId="60799B64" w14:textId="77777777" w:rsidR="00652682" w:rsidRDefault="0034651E">
      <w:pPr>
        <w:spacing w:after="3"/>
        <w:ind w:left="-5" w:hanging="10"/>
      </w:pPr>
      <w:r>
        <w:rPr>
          <w:rFonts w:ascii="Arial" w:eastAsia="Arial" w:hAnsi="Arial" w:cs="Arial"/>
          <w:sz w:val="24"/>
        </w:rPr>
        <w:t xml:space="preserve">Estimated volumes / m2 required by the development </w:t>
      </w:r>
    </w:p>
    <w:p w14:paraId="344B2A1D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9634" w:type="dxa"/>
        <w:tblInd w:w="5" w:type="dxa"/>
        <w:tblCellMar>
          <w:top w:w="8" w:type="dxa"/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6302"/>
        <w:gridCol w:w="3332"/>
      </w:tblGrid>
      <w:tr w:rsidR="00652682" w14:paraId="05F97A29" w14:textId="77777777">
        <w:trPr>
          <w:trHeight w:val="685"/>
        </w:trPr>
        <w:tc>
          <w:tcPr>
            <w:tcW w:w="6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B6BC2" w14:textId="77777777" w:rsidR="00652682" w:rsidRDefault="0034651E">
            <w:r>
              <w:rPr>
                <w:rFonts w:ascii="Arial" w:eastAsia="Arial" w:hAnsi="Arial" w:cs="Arial"/>
                <w:sz w:val="24"/>
              </w:rPr>
              <w:t xml:space="preserve">Will this property be used as a House in Multiple Occupation (HMO)? 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1C76B" w14:textId="403E94D4" w:rsidR="00652682" w:rsidRDefault="0034651E">
            <w:r>
              <w:rPr>
                <w:rFonts w:ascii="Arial" w:eastAsia="Arial" w:hAnsi="Arial" w:cs="Arial"/>
                <w:sz w:val="24"/>
              </w:rPr>
              <w:t xml:space="preserve">No  </w:t>
            </w:r>
          </w:p>
          <w:p w14:paraId="10CC3AD3" w14:textId="77777777" w:rsidR="00652682" w:rsidRDefault="0034651E">
            <w:r>
              <w:rPr>
                <w:rFonts w:ascii="Arial" w:eastAsia="Arial" w:hAnsi="Arial" w:cs="Arial"/>
                <w:sz w:val="24"/>
              </w:rPr>
              <w:t xml:space="preserve">(delete as appropriate) </w:t>
            </w:r>
          </w:p>
        </w:tc>
      </w:tr>
      <w:tr w:rsidR="00652682" w14:paraId="271D13DC" w14:textId="77777777">
        <w:trPr>
          <w:trHeight w:val="550"/>
        </w:trPr>
        <w:tc>
          <w:tcPr>
            <w:tcW w:w="6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031A3" w14:textId="14648844" w:rsidR="00652682" w:rsidRDefault="0034651E">
            <w:pPr>
              <w:ind w:right="216"/>
            </w:pPr>
            <w:r>
              <w:rPr>
                <w:rFonts w:ascii="Arial" w:eastAsia="Arial" w:hAnsi="Arial" w:cs="Arial"/>
                <w:sz w:val="24"/>
              </w:rPr>
              <w:t>If this property will be used as an HMO,</w:t>
            </w:r>
            <w:r w:rsidR="00951A26"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how many people do you intend to accommodate (5+)? 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D23A4" w14:textId="168E90AC" w:rsidR="00652682" w:rsidRDefault="0034651E">
            <w:r>
              <w:rPr>
                <w:rFonts w:ascii="Arial" w:eastAsia="Arial" w:hAnsi="Arial" w:cs="Arial"/>
              </w:rPr>
              <w:t>2</w:t>
            </w:r>
            <w:r w:rsidR="00951A26">
              <w:rPr>
                <w:rFonts w:ascii="Arial" w:eastAsia="Arial" w:hAnsi="Arial" w:cs="Arial"/>
              </w:rPr>
              <w:t>0</w:t>
            </w:r>
            <w:r>
              <w:rPr>
                <w:rFonts w:ascii="Arial" w:eastAsia="Arial" w:hAnsi="Arial" w:cs="Arial"/>
              </w:rPr>
              <w:t xml:space="preserve">No </w:t>
            </w:r>
            <w:r w:rsidR="00951A26">
              <w:rPr>
                <w:rFonts w:ascii="Arial" w:eastAsia="Arial" w:hAnsi="Arial" w:cs="Arial"/>
              </w:rPr>
              <w:t>single</w:t>
            </w:r>
            <w:r>
              <w:rPr>
                <w:rFonts w:ascii="Arial" w:eastAsia="Arial" w:hAnsi="Arial" w:cs="Arial"/>
              </w:rPr>
              <w:t xml:space="preserve"> </w:t>
            </w:r>
            <w:r w:rsidR="00951A26"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</w:rPr>
              <w:t>ed</w:t>
            </w:r>
            <w:r w:rsidR="00951A26">
              <w:rPr>
                <w:rFonts w:ascii="Arial" w:eastAsia="Arial" w:hAnsi="Arial" w:cs="Arial"/>
              </w:rPr>
              <w:t xml:space="preserve">room </w:t>
            </w:r>
            <w:r>
              <w:rPr>
                <w:rFonts w:ascii="Arial" w:eastAsia="Arial" w:hAnsi="Arial" w:cs="Arial"/>
              </w:rPr>
              <w:t xml:space="preserve">with shared </w:t>
            </w:r>
            <w:r w:rsidR="00951A26">
              <w:rPr>
                <w:rFonts w:ascii="Arial" w:eastAsia="Arial" w:hAnsi="Arial" w:cs="Arial"/>
              </w:rPr>
              <w:t>facilities</w:t>
            </w:r>
          </w:p>
        </w:tc>
      </w:tr>
    </w:tbl>
    <w:p w14:paraId="218FAB20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293D3A24" w14:textId="77777777" w:rsidR="00652682" w:rsidRDefault="0034651E">
      <w:pPr>
        <w:spacing w:after="37"/>
      </w:pPr>
      <w:r>
        <w:rPr>
          <w:rFonts w:ascii="Arial" w:eastAsia="Arial" w:hAnsi="Arial" w:cs="Arial"/>
          <w:sz w:val="24"/>
        </w:rPr>
        <w:t xml:space="preserve"> </w:t>
      </w:r>
    </w:p>
    <w:p w14:paraId="2CEC3831" w14:textId="77777777" w:rsidR="00652682" w:rsidRDefault="0034651E">
      <w:pPr>
        <w:pStyle w:val="Heading1"/>
        <w:ind w:left="-5"/>
      </w:pPr>
      <w:r>
        <w:t>Commercial Developments</w:t>
      </w:r>
      <w:r>
        <w:rPr>
          <w:sz w:val="32"/>
        </w:rPr>
        <w:t xml:space="preserve"> </w:t>
      </w:r>
    </w:p>
    <w:p w14:paraId="7D3483B8" w14:textId="77777777" w:rsidR="00652682" w:rsidRDefault="0034651E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62AE1477" w14:textId="77777777" w:rsidR="00652682" w:rsidRDefault="0034651E">
      <w:pPr>
        <w:spacing w:after="3"/>
        <w:ind w:left="-5" w:hanging="10"/>
      </w:pPr>
      <w:r>
        <w:rPr>
          <w:rFonts w:ascii="Arial" w:eastAsia="Arial" w:hAnsi="Arial" w:cs="Arial"/>
          <w:sz w:val="24"/>
        </w:rPr>
        <w:t xml:space="preserve">Please state number of bins you propose, showing calculations where appropriate. </w:t>
      </w:r>
    </w:p>
    <w:p w14:paraId="3B02484B" w14:textId="4C0C4BFD" w:rsidR="00951A26" w:rsidRDefault="00951A2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  <w:rPr>
          <w:rFonts w:ascii="Arial" w:hAnsi="Arial" w:cs="Arial"/>
          <w:sz w:val="24"/>
        </w:rPr>
      </w:pPr>
      <w:r w:rsidRPr="00951A26">
        <w:rPr>
          <w:rFonts w:ascii="Arial" w:hAnsi="Arial" w:cs="Arial"/>
          <w:sz w:val="24"/>
        </w:rPr>
        <w:t xml:space="preserve">20No single bedrooms for temporary homelessness accommodation.  </w:t>
      </w:r>
    </w:p>
    <w:p w14:paraId="4080B3EF" w14:textId="77777777" w:rsidR="00951A26" w:rsidRDefault="00951A2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  <w:rPr>
          <w:rFonts w:ascii="Arial" w:hAnsi="Arial" w:cs="Arial"/>
          <w:sz w:val="24"/>
        </w:rPr>
      </w:pPr>
    </w:p>
    <w:p w14:paraId="4B54055A" w14:textId="619C33EB" w:rsidR="00652682" w:rsidRPr="00951A26" w:rsidRDefault="007E489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  <w:rPr>
          <w:rFonts w:ascii="Arial" w:eastAsia="Arial" w:hAnsi="Arial" w:cs="Arial"/>
          <w:b/>
          <w:sz w:val="24"/>
        </w:rPr>
      </w:pPr>
      <w:r w:rsidRPr="00951A26">
        <w:rPr>
          <w:rFonts w:ascii="Arial" w:eastAsia="Arial" w:hAnsi="Arial" w:cs="Arial"/>
          <w:bCs/>
          <w:sz w:val="24"/>
        </w:rPr>
        <w:t>HMO waste volumes have been adopted due to the predominantly residential nature of the use.</w:t>
      </w:r>
    </w:p>
    <w:p w14:paraId="46F993BD" w14:textId="6D4F90CD" w:rsidR="007E4890" w:rsidRPr="00951A26" w:rsidRDefault="007E489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  <w:rPr>
          <w:rFonts w:ascii="Arial" w:hAnsi="Arial" w:cs="Arial"/>
        </w:rPr>
      </w:pPr>
    </w:p>
    <w:p w14:paraId="715E2BA7" w14:textId="3E0364DB" w:rsidR="00652682" w:rsidRPr="00951A26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20" w:hanging="10"/>
        <w:rPr>
          <w:rFonts w:ascii="Arial" w:hAnsi="Arial" w:cs="Arial"/>
        </w:rPr>
      </w:pPr>
      <w:r w:rsidRPr="00951A26">
        <w:rPr>
          <w:rFonts w:ascii="Arial" w:eastAsia="Arial" w:hAnsi="Arial" w:cs="Arial"/>
          <w:sz w:val="24"/>
        </w:rPr>
        <w:t xml:space="preserve">General Waste -  </w:t>
      </w:r>
      <w:r w:rsidR="007E4890" w:rsidRPr="00951A26">
        <w:rPr>
          <w:rFonts w:ascii="Arial" w:eastAsia="Arial" w:hAnsi="Arial" w:cs="Arial"/>
          <w:sz w:val="24"/>
        </w:rPr>
        <w:t>240</w:t>
      </w:r>
      <w:r w:rsidR="00457993">
        <w:rPr>
          <w:rFonts w:ascii="Arial" w:eastAsia="Arial" w:hAnsi="Arial" w:cs="Arial"/>
          <w:sz w:val="24"/>
        </w:rPr>
        <w:t xml:space="preserve"> litres</w:t>
      </w:r>
      <w:r w:rsidR="007E4890" w:rsidRPr="00951A26">
        <w:rPr>
          <w:rFonts w:ascii="Arial" w:eastAsia="Arial" w:hAnsi="Arial" w:cs="Arial"/>
          <w:sz w:val="24"/>
        </w:rPr>
        <w:t xml:space="preserve"> per 5 persons.  Rounded up to </w:t>
      </w:r>
      <w:r w:rsidR="00951A26">
        <w:rPr>
          <w:rFonts w:ascii="Arial" w:eastAsia="Arial" w:hAnsi="Arial" w:cs="Arial"/>
          <w:sz w:val="24"/>
        </w:rPr>
        <w:t>1</w:t>
      </w:r>
      <w:r w:rsidR="007E4890" w:rsidRPr="00951A26">
        <w:rPr>
          <w:rFonts w:ascii="Arial" w:eastAsia="Arial" w:hAnsi="Arial" w:cs="Arial"/>
          <w:sz w:val="24"/>
        </w:rPr>
        <w:t xml:space="preserve"> x 1100 Litre Euro Bin</w:t>
      </w:r>
    </w:p>
    <w:p w14:paraId="44BD9D54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39497C81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20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Dry recycling (include material type details) -  </w:t>
      </w:r>
    </w:p>
    <w:p w14:paraId="39DBF41D" w14:textId="201FECE5" w:rsidR="007E4890" w:rsidRDefault="007E489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20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1 x 1100 Litre Euro Bin </w:t>
      </w:r>
      <w:r w:rsidR="00457993">
        <w:rPr>
          <w:rFonts w:ascii="Arial" w:eastAsia="Arial" w:hAnsi="Arial" w:cs="Arial"/>
          <w:sz w:val="24"/>
        </w:rPr>
        <w:t>for Pulpable</w:t>
      </w:r>
      <w:r>
        <w:rPr>
          <w:rFonts w:ascii="Arial" w:eastAsia="Arial" w:hAnsi="Arial" w:cs="Arial"/>
          <w:sz w:val="24"/>
        </w:rPr>
        <w:t xml:space="preserve"> Waste (Paper and Cardboard)</w:t>
      </w:r>
    </w:p>
    <w:p w14:paraId="188A8293" w14:textId="378A066E" w:rsidR="007E4890" w:rsidRDefault="00951A2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20" w:hanging="10"/>
      </w:pPr>
      <w:r>
        <w:rPr>
          <w:rFonts w:ascii="Arial" w:eastAsia="Arial" w:hAnsi="Arial" w:cs="Arial"/>
          <w:sz w:val="24"/>
        </w:rPr>
        <w:t>1</w:t>
      </w:r>
      <w:r w:rsidR="007E4890">
        <w:rPr>
          <w:rFonts w:ascii="Arial" w:eastAsia="Arial" w:hAnsi="Arial" w:cs="Arial"/>
          <w:sz w:val="24"/>
        </w:rPr>
        <w:t xml:space="preserve"> x 1</w:t>
      </w:r>
      <w:r w:rsidR="00457993">
        <w:rPr>
          <w:rFonts w:ascii="Arial" w:eastAsia="Arial" w:hAnsi="Arial" w:cs="Arial"/>
          <w:sz w:val="24"/>
        </w:rPr>
        <w:t>1</w:t>
      </w:r>
      <w:r w:rsidR="007E4890">
        <w:rPr>
          <w:rFonts w:ascii="Arial" w:eastAsia="Arial" w:hAnsi="Arial" w:cs="Arial"/>
          <w:sz w:val="24"/>
        </w:rPr>
        <w:t>0</w:t>
      </w:r>
      <w:r w:rsidR="00457993">
        <w:rPr>
          <w:rFonts w:ascii="Arial" w:eastAsia="Arial" w:hAnsi="Arial" w:cs="Arial"/>
          <w:sz w:val="24"/>
        </w:rPr>
        <w:t>0</w:t>
      </w:r>
      <w:r w:rsidR="007E4890">
        <w:rPr>
          <w:rFonts w:ascii="Arial" w:eastAsia="Arial" w:hAnsi="Arial" w:cs="Arial"/>
          <w:sz w:val="24"/>
        </w:rPr>
        <w:t xml:space="preserve"> Litre Euro Bin for co-mingled dry recycling</w:t>
      </w:r>
    </w:p>
    <w:p w14:paraId="533A244C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24A4962E" w14:textId="33080106" w:rsidR="000764B6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20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Food Waste </w:t>
      </w:r>
      <w:r w:rsidR="000764B6">
        <w:rPr>
          <w:rFonts w:ascii="Arial" w:eastAsia="Arial" w:hAnsi="Arial" w:cs="Arial"/>
          <w:sz w:val="24"/>
        </w:rPr>
        <w:t>- 23</w:t>
      </w:r>
      <w:r w:rsidR="00457993">
        <w:rPr>
          <w:rFonts w:ascii="Arial" w:eastAsia="Arial" w:hAnsi="Arial" w:cs="Arial"/>
          <w:sz w:val="24"/>
        </w:rPr>
        <w:t xml:space="preserve"> litres per person</w:t>
      </w:r>
      <w:r w:rsidR="000764B6">
        <w:rPr>
          <w:rFonts w:ascii="Arial" w:eastAsia="Arial" w:hAnsi="Arial" w:cs="Arial"/>
          <w:sz w:val="24"/>
        </w:rPr>
        <w:t>.</w:t>
      </w:r>
      <w:r w:rsidR="007E4890">
        <w:rPr>
          <w:rFonts w:ascii="Arial" w:eastAsia="Arial" w:hAnsi="Arial" w:cs="Arial"/>
          <w:sz w:val="24"/>
        </w:rPr>
        <w:t xml:space="preserve"> </w:t>
      </w:r>
      <w:r w:rsidR="000764B6">
        <w:rPr>
          <w:rFonts w:ascii="Arial" w:eastAsia="Arial" w:hAnsi="Arial" w:cs="Arial"/>
          <w:sz w:val="24"/>
        </w:rPr>
        <w:t xml:space="preserve"> 20 x 23 litres plus kitchen staff rounded up to 2No 240 litre wheeled food waste bins</w:t>
      </w:r>
    </w:p>
    <w:p w14:paraId="2FF1DAE5" w14:textId="17408F0F" w:rsidR="00652682" w:rsidRDefault="0065268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</w:p>
    <w:p w14:paraId="6C6754A3" w14:textId="46F9B3EA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20" w:hanging="10"/>
      </w:pPr>
      <w:r>
        <w:rPr>
          <w:rFonts w:ascii="Arial" w:eastAsia="Arial" w:hAnsi="Arial" w:cs="Arial"/>
          <w:sz w:val="24"/>
        </w:rPr>
        <w:t xml:space="preserve">Industrial Waste -  </w:t>
      </w:r>
      <w:r w:rsidR="007E4890">
        <w:rPr>
          <w:rFonts w:ascii="Arial" w:eastAsia="Arial" w:hAnsi="Arial" w:cs="Arial"/>
          <w:sz w:val="24"/>
        </w:rPr>
        <w:t>None</w:t>
      </w:r>
    </w:p>
    <w:p w14:paraId="5326DC10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14D52C8E" w14:textId="7CA3A404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20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Other </w:t>
      </w:r>
      <w:r w:rsidR="007E4890">
        <w:rPr>
          <w:rFonts w:ascii="Arial" w:eastAsia="Arial" w:hAnsi="Arial" w:cs="Arial"/>
          <w:sz w:val="24"/>
        </w:rPr>
        <w:t>–</w:t>
      </w:r>
      <w:r>
        <w:rPr>
          <w:rFonts w:ascii="Arial" w:eastAsia="Arial" w:hAnsi="Arial" w:cs="Arial"/>
          <w:sz w:val="24"/>
        </w:rPr>
        <w:t xml:space="preserve"> </w:t>
      </w:r>
    </w:p>
    <w:p w14:paraId="2C08B6AC" w14:textId="77777777" w:rsidR="007E4890" w:rsidRDefault="007E489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20" w:hanging="10"/>
      </w:pPr>
    </w:p>
    <w:p w14:paraId="511AF5CA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125414B0" w14:textId="77777777" w:rsidR="00652682" w:rsidRDefault="0034651E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tbl>
      <w:tblPr>
        <w:tblStyle w:val="TableGrid"/>
        <w:tblW w:w="9579" w:type="dxa"/>
        <w:tblInd w:w="5" w:type="dxa"/>
        <w:tblCellMar>
          <w:top w:w="3" w:type="dxa"/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7953"/>
        <w:gridCol w:w="1626"/>
      </w:tblGrid>
      <w:tr w:rsidR="00652682" w14:paraId="6ED7FD68" w14:textId="77777777">
        <w:trPr>
          <w:trHeight w:val="816"/>
        </w:trPr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A504C" w14:textId="77777777" w:rsidR="00652682" w:rsidRDefault="0034651E">
            <w:r>
              <w:rPr>
                <w:rFonts w:ascii="Arial" w:eastAsia="Arial" w:hAnsi="Arial" w:cs="Arial"/>
                <w:sz w:val="24"/>
              </w:rPr>
              <w:t xml:space="preserve">Has / will a contract be obtained with a licenced waste carrier?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3B78" w14:textId="10631380" w:rsidR="007E4890" w:rsidRDefault="0034651E" w:rsidP="007E4890">
            <w:pPr>
              <w:ind w:left="2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 xml:space="preserve">   </w:t>
            </w:r>
            <w:r>
              <w:rPr>
                <w:rFonts w:ascii="Arial" w:eastAsia="Arial" w:hAnsi="Arial" w:cs="Arial"/>
                <w:sz w:val="24"/>
              </w:rPr>
              <w:t xml:space="preserve">Yes </w:t>
            </w:r>
          </w:p>
          <w:p w14:paraId="6220436E" w14:textId="529A9842" w:rsidR="007E4890" w:rsidRPr="00951A26" w:rsidRDefault="007E4890" w:rsidP="007E4890">
            <w:pPr>
              <w:ind w:left="2"/>
              <w:jc w:val="center"/>
              <w:rPr>
                <w:rFonts w:ascii="Arial" w:hAnsi="Arial" w:cs="Arial"/>
              </w:rPr>
            </w:pPr>
            <w:r w:rsidRPr="00951A26">
              <w:rPr>
                <w:rFonts w:ascii="Arial" w:hAnsi="Arial" w:cs="Arial"/>
              </w:rPr>
              <w:t>Biffa</w:t>
            </w:r>
          </w:p>
          <w:p w14:paraId="2A11257D" w14:textId="3A2BAB63" w:rsidR="00652682" w:rsidRDefault="00652682">
            <w:pPr>
              <w:jc w:val="center"/>
            </w:pPr>
          </w:p>
        </w:tc>
      </w:tr>
    </w:tbl>
    <w:p w14:paraId="6F21662E" w14:textId="77777777" w:rsidR="00652682" w:rsidRDefault="0034651E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68D87BC6" w14:textId="2CD816E1" w:rsidR="00652682" w:rsidRDefault="0034651E" w:rsidP="007E4890">
      <w:pPr>
        <w:spacing w:after="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136AFF52" w14:textId="77777777" w:rsidR="00951A26" w:rsidRDefault="00951A26" w:rsidP="007E4890">
      <w:pPr>
        <w:spacing w:after="0"/>
      </w:pPr>
    </w:p>
    <w:p w14:paraId="5411573A" w14:textId="77777777" w:rsidR="00652682" w:rsidRDefault="0034651E">
      <w:pPr>
        <w:pStyle w:val="Heading1"/>
        <w:ind w:left="-5"/>
      </w:pPr>
      <w:r>
        <w:lastRenderedPageBreak/>
        <w:t>Internal Stores (Residential and Commercial)</w:t>
      </w:r>
      <w:r>
        <w:rPr>
          <w:sz w:val="28"/>
        </w:rPr>
        <w:t xml:space="preserve"> </w:t>
      </w:r>
    </w:p>
    <w:p w14:paraId="384C23BD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5C03D111" w14:textId="77777777" w:rsidR="00652682" w:rsidRDefault="0034651E">
      <w:pPr>
        <w:spacing w:after="3"/>
        <w:ind w:left="-5" w:hanging="10"/>
      </w:pPr>
      <w:r>
        <w:rPr>
          <w:rFonts w:ascii="Arial" w:eastAsia="Arial" w:hAnsi="Arial" w:cs="Arial"/>
          <w:sz w:val="24"/>
        </w:rPr>
        <w:t xml:space="preserve">Please provide details of internal stores / segregation of waste and recycling. </w:t>
      </w:r>
    </w:p>
    <w:p w14:paraId="70AAB202" w14:textId="068EBCD1" w:rsidR="007E4890" w:rsidRPr="000764B6" w:rsidRDefault="000764B6" w:rsidP="000764B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  <w:rPr>
          <w:rFonts w:ascii="Arial" w:eastAsia="Arial" w:hAnsi="Arial" w:cs="Arial"/>
          <w:sz w:val="24"/>
        </w:rPr>
      </w:pPr>
      <w:r w:rsidRPr="000764B6">
        <w:rPr>
          <w:rFonts w:ascii="Arial" w:eastAsia="Arial" w:hAnsi="Arial" w:cs="Arial"/>
          <w:sz w:val="24"/>
        </w:rPr>
        <w:t>The kitchen will have adequate storage space for s</w:t>
      </w:r>
      <w:r w:rsidR="007E4890" w:rsidRPr="000764B6">
        <w:rPr>
          <w:rFonts w:ascii="Arial" w:eastAsia="Arial" w:hAnsi="Arial" w:cs="Arial"/>
          <w:sz w:val="24"/>
        </w:rPr>
        <w:t xml:space="preserve">eparate containers </w:t>
      </w:r>
      <w:r w:rsidRPr="000764B6">
        <w:rPr>
          <w:rFonts w:ascii="Arial" w:eastAsia="Arial" w:hAnsi="Arial" w:cs="Arial"/>
          <w:sz w:val="24"/>
        </w:rPr>
        <w:t>for</w:t>
      </w:r>
      <w:r w:rsidR="007E4890" w:rsidRPr="000764B6">
        <w:rPr>
          <w:rFonts w:ascii="Arial" w:eastAsia="Arial" w:hAnsi="Arial" w:cs="Arial"/>
          <w:sz w:val="24"/>
        </w:rPr>
        <w:t xml:space="preserve"> each type of waste in addition to a food cadd</w:t>
      </w:r>
      <w:r w:rsidRPr="000764B6">
        <w:rPr>
          <w:rFonts w:ascii="Arial" w:eastAsia="Arial" w:hAnsi="Arial" w:cs="Arial"/>
          <w:sz w:val="24"/>
        </w:rPr>
        <w:t>ies</w:t>
      </w:r>
      <w:r w:rsidR="007E4890" w:rsidRPr="000764B6">
        <w:rPr>
          <w:rFonts w:ascii="Arial" w:eastAsia="Arial" w:hAnsi="Arial" w:cs="Arial"/>
          <w:sz w:val="24"/>
        </w:rPr>
        <w:t>.</w:t>
      </w:r>
    </w:p>
    <w:p w14:paraId="0A028EE5" w14:textId="3CF3D121" w:rsidR="007E4890" w:rsidRPr="000764B6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8" w:line="246" w:lineRule="auto"/>
        <w:ind w:left="110"/>
        <w:rPr>
          <w:rFonts w:ascii="Arial" w:eastAsia="Arial" w:hAnsi="Arial" w:cs="Arial"/>
          <w:sz w:val="24"/>
        </w:rPr>
      </w:pPr>
      <w:r w:rsidRPr="000764B6">
        <w:rPr>
          <w:rFonts w:ascii="Arial" w:eastAsia="Arial" w:hAnsi="Arial" w:cs="Arial"/>
          <w:sz w:val="24"/>
        </w:rPr>
        <w:t xml:space="preserve">  </w:t>
      </w:r>
    </w:p>
    <w:p w14:paraId="03279B39" w14:textId="39479314" w:rsidR="00652682" w:rsidRPr="000764B6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8" w:line="246" w:lineRule="auto"/>
        <w:ind w:left="110"/>
        <w:rPr>
          <w:rFonts w:ascii="Arial" w:hAnsi="Arial" w:cs="Arial"/>
          <w:sz w:val="24"/>
        </w:rPr>
      </w:pPr>
      <w:r w:rsidRPr="000764B6">
        <w:rPr>
          <w:rFonts w:ascii="Arial" w:eastAsia="Arial" w:hAnsi="Arial" w:cs="Arial"/>
          <w:sz w:val="24"/>
        </w:rPr>
        <w:t xml:space="preserve">Waste will </w:t>
      </w:r>
      <w:r w:rsidR="000764B6" w:rsidRPr="000764B6">
        <w:rPr>
          <w:rFonts w:ascii="Arial" w:eastAsia="Arial" w:hAnsi="Arial" w:cs="Arial"/>
          <w:sz w:val="24"/>
        </w:rPr>
        <w:t xml:space="preserve">then </w:t>
      </w:r>
      <w:r w:rsidRPr="000764B6">
        <w:rPr>
          <w:rFonts w:ascii="Arial" w:eastAsia="Arial" w:hAnsi="Arial" w:cs="Arial"/>
          <w:sz w:val="24"/>
        </w:rPr>
        <w:t>be transferred and emptied into the communal bins in the external secure bin store.</w:t>
      </w:r>
    </w:p>
    <w:p w14:paraId="3BD8A445" w14:textId="10F36931" w:rsidR="00652682" w:rsidRDefault="0034651E" w:rsidP="000764B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0122C1D6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2D72EF42" w14:textId="77777777" w:rsidR="00652682" w:rsidRDefault="0034651E">
      <w:pPr>
        <w:spacing w:after="8"/>
      </w:pPr>
      <w:r>
        <w:rPr>
          <w:rFonts w:ascii="Arial" w:eastAsia="Arial" w:hAnsi="Arial" w:cs="Arial"/>
          <w:sz w:val="24"/>
        </w:rPr>
        <w:t xml:space="preserve"> </w:t>
      </w:r>
    </w:p>
    <w:p w14:paraId="2D517984" w14:textId="77777777" w:rsidR="00652682" w:rsidRDefault="0034651E">
      <w:pPr>
        <w:pStyle w:val="Heading1"/>
        <w:ind w:left="-5"/>
      </w:pPr>
      <w:r>
        <w:t>Storage Areas for Waste Containers (Residential and Commercial)</w:t>
      </w:r>
      <w:r>
        <w:rPr>
          <w:sz w:val="28"/>
        </w:rPr>
        <w:t xml:space="preserve"> </w:t>
      </w:r>
    </w:p>
    <w:p w14:paraId="29AF8752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4DE72620" w14:textId="77777777" w:rsidR="00652682" w:rsidRDefault="0034651E">
      <w:pPr>
        <w:spacing w:after="3"/>
        <w:ind w:left="-5" w:hanging="10"/>
      </w:pPr>
      <w:r>
        <w:rPr>
          <w:rFonts w:ascii="Arial" w:eastAsia="Arial" w:hAnsi="Arial" w:cs="Arial"/>
          <w:sz w:val="24"/>
        </w:rPr>
        <w:t xml:space="preserve">Please provide details of container stores, attaching plans if appropriate. </w:t>
      </w:r>
    </w:p>
    <w:p w14:paraId="5A2A1EBF" w14:textId="77777777" w:rsidR="000764B6" w:rsidRDefault="0034651E" w:rsidP="000764B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53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</w:t>
      </w:r>
    </w:p>
    <w:p w14:paraId="38AC13BB" w14:textId="5DE2A03D" w:rsidR="00652682" w:rsidRPr="000764B6" w:rsidRDefault="0034651E" w:rsidP="000764B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53"/>
        <w:ind w:left="110"/>
        <w:rPr>
          <w:rFonts w:ascii="Arial" w:eastAsia="Arial" w:hAnsi="Arial" w:cs="Arial"/>
          <w:sz w:val="24"/>
        </w:rPr>
      </w:pPr>
      <w:r w:rsidRPr="000764B6">
        <w:rPr>
          <w:rFonts w:ascii="Arial" w:eastAsia="Arial" w:hAnsi="Arial" w:cs="Arial"/>
          <w:sz w:val="24"/>
        </w:rPr>
        <w:t>Bins to be positioned within external bin store</w:t>
      </w:r>
      <w:r w:rsidR="007E4890" w:rsidRPr="000764B6">
        <w:rPr>
          <w:rFonts w:ascii="Arial" w:eastAsia="Arial" w:hAnsi="Arial" w:cs="Arial"/>
          <w:sz w:val="24"/>
        </w:rPr>
        <w:t xml:space="preserve"> as shown on </w:t>
      </w:r>
      <w:r w:rsidR="000764B6">
        <w:rPr>
          <w:rFonts w:ascii="Arial" w:eastAsia="Arial" w:hAnsi="Arial" w:cs="Arial"/>
          <w:sz w:val="24"/>
        </w:rPr>
        <w:t xml:space="preserve">site plan </w:t>
      </w:r>
      <w:r w:rsidRPr="000764B6">
        <w:rPr>
          <w:rFonts w:ascii="Arial" w:eastAsia="Arial" w:hAnsi="Arial" w:cs="Arial"/>
          <w:sz w:val="24"/>
        </w:rPr>
        <w:t>drawing</w:t>
      </w:r>
      <w:r w:rsidR="000764B6">
        <w:rPr>
          <w:rFonts w:ascii="Arial" w:eastAsia="Arial" w:hAnsi="Arial" w:cs="Arial"/>
          <w:sz w:val="24"/>
        </w:rPr>
        <w:t>.</w:t>
      </w:r>
    </w:p>
    <w:p w14:paraId="3C7DCDAB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4147DFB4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7D5DDA46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148BA020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4B8AA64B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211A6DB4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0DEF5FCC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333ABA93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9579" w:type="dxa"/>
        <w:tblInd w:w="5" w:type="dxa"/>
        <w:tblCellMar>
          <w:top w:w="3" w:type="dxa"/>
          <w:right w:w="4" w:type="dxa"/>
        </w:tblCellMar>
        <w:tblLook w:val="04A0" w:firstRow="1" w:lastRow="0" w:firstColumn="1" w:lastColumn="0" w:noHBand="0" w:noVBand="1"/>
      </w:tblPr>
      <w:tblGrid>
        <w:gridCol w:w="8748"/>
        <w:gridCol w:w="306"/>
        <w:gridCol w:w="275"/>
        <w:gridCol w:w="250"/>
      </w:tblGrid>
      <w:tr w:rsidR="00652682" w14:paraId="5BE6A405" w14:textId="77777777">
        <w:trPr>
          <w:trHeight w:val="279"/>
        </w:trPr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6C58" w14:textId="77777777" w:rsidR="00652682" w:rsidRDefault="0034651E">
            <w:pPr>
              <w:ind w:left="105"/>
            </w:pPr>
            <w:r>
              <w:rPr>
                <w:rFonts w:ascii="Arial" w:eastAsia="Arial" w:hAnsi="Arial" w:cs="Arial"/>
                <w:sz w:val="24"/>
              </w:rPr>
              <w:t xml:space="preserve">Ensure all bins in the store are accessible 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8D6F17" w14:textId="77777777" w:rsidR="00652682" w:rsidRDefault="0034651E">
            <w:pPr>
              <w:ind w:left="105"/>
            </w:pPr>
            <w:r>
              <w:rPr>
                <w:rFonts w:ascii="Arial" w:eastAsia="Arial" w:hAnsi="Arial" w:cs="Arial"/>
                <w:sz w:val="24"/>
              </w:rPr>
              <w:t xml:space="preserve">   </w:t>
            </w:r>
          </w:p>
        </w:tc>
        <w:tc>
          <w:tcPr>
            <w:tcW w:w="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6E6E6"/>
          </w:tcPr>
          <w:p w14:paraId="35EBC0C3" w14:textId="77777777" w:rsidR="00652682" w:rsidRDefault="0034651E">
            <w:pPr>
              <w:ind w:left="72"/>
              <w:jc w:val="both"/>
            </w:pPr>
            <w:r>
              <w:rPr>
                <w:rFonts w:ascii="Arial" w:eastAsia="Arial" w:hAnsi="Arial" w:cs="Arial"/>
                <w:sz w:val="18"/>
                <w:bdr w:val="single" w:sz="12" w:space="0" w:color="000000"/>
              </w:rPr>
              <w:t>X</w:t>
            </w:r>
          </w:p>
        </w:tc>
        <w:tc>
          <w:tcPr>
            <w:tcW w:w="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4ED8F9" w14:textId="77777777" w:rsidR="00652682" w:rsidRDefault="0034651E"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652682" w14:paraId="6DE8085C" w14:textId="77777777">
        <w:trPr>
          <w:trHeight w:val="274"/>
        </w:trPr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F2C4F" w14:textId="77777777" w:rsidR="00652682" w:rsidRDefault="0034651E">
            <w:pPr>
              <w:ind w:left="105"/>
            </w:pPr>
            <w:r>
              <w:rPr>
                <w:rFonts w:ascii="Arial" w:eastAsia="Arial" w:hAnsi="Arial" w:cs="Arial"/>
                <w:sz w:val="24"/>
              </w:rPr>
              <w:t xml:space="preserve">Ensure recycling facilities are as easy to access as general refuse 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C39A08" w14:textId="77777777" w:rsidR="00652682" w:rsidRDefault="0034651E">
            <w:pPr>
              <w:ind w:left="105"/>
            </w:pPr>
            <w:r>
              <w:rPr>
                <w:rFonts w:ascii="Arial" w:eastAsia="Arial" w:hAnsi="Arial" w:cs="Arial"/>
                <w:sz w:val="24"/>
              </w:rPr>
              <w:t xml:space="preserve">   </w:t>
            </w:r>
          </w:p>
        </w:tc>
        <w:tc>
          <w:tcPr>
            <w:tcW w:w="2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6E6E6"/>
          </w:tcPr>
          <w:p w14:paraId="70F8FBBF" w14:textId="77777777" w:rsidR="00652682" w:rsidRDefault="0034651E">
            <w:pPr>
              <w:ind w:left="90"/>
              <w:jc w:val="both"/>
            </w:pPr>
            <w:r>
              <w:rPr>
                <w:rFonts w:ascii="Arial" w:eastAsia="Arial" w:hAnsi="Arial" w:cs="Arial"/>
                <w:sz w:val="18"/>
                <w:bdr w:val="single" w:sz="12" w:space="0" w:color="000000"/>
              </w:rPr>
              <w:t>X</w:t>
            </w:r>
          </w:p>
        </w:tc>
        <w:tc>
          <w:tcPr>
            <w:tcW w:w="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DEBC3C" w14:textId="77777777" w:rsidR="00652682" w:rsidRDefault="0034651E"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</w:tbl>
    <w:p w14:paraId="7995A4F5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7CE64ECD" w14:textId="77777777" w:rsidR="00652682" w:rsidRDefault="0034651E">
      <w:pPr>
        <w:spacing w:after="3"/>
        <w:ind w:left="-5" w:hanging="10"/>
      </w:pPr>
      <w:r>
        <w:rPr>
          <w:rFonts w:ascii="Arial" w:eastAsia="Arial" w:hAnsi="Arial" w:cs="Arial"/>
          <w:sz w:val="24"/>
        </w:rPr>
        <w:t xml:space="preserve">Please confirm details of waste store ventilation and hygiene / cleaning proposals </w:t>
      </w:r>
    </w:p>
    <w:p w14:paraId="2A69FBCB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3EED752F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7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36B56F21" w14:textId="69CC3DC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Ventilation </w:t>
      </w:r>
      <w:r w:rsidR="000764B6">
        <w:rPr>
          <w:rFonts w:ascii="Arial" w:eastAsia="Arial" w:hAnsi="Arial" w:cs="Arial"/>
          <w:sz w:val="24"/>
        </w:rPr>
        <w:t>- All</w:t>
      </w:r>
      <w:r>
        <w:rPr>
          <w:rFonts w:ascii="Arial" w:eastAsia="Arial" w:hAnsi="Arial" w:cs="Arial"/>
          <w:sz w:val="24"/>
        </w:rPr>
        <w:t xml:space="preserve"> casement windows are openable and provided with trickle ventilation</w:t>
      </w:r>
    </w:p>
    <w:p w14:paraId="4DEA3427" w14:textId="31113664" w:rsidR="00652682" w:rsidRDefault="0034651E" w:rsidP="000764B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2CDF921D" w14:textId="73DC3F9B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77" w:lineRule="auto"/>
        <w:ind w:left="110"/>
      </w:pPr>
      <w:r w:rsidRPr="00EB3A0B">
        <w:rPr>
          <w:rFonts w:ascii="Arial" w:eastAsia="Arial" w:hAnsi="Arial" w:cs="Arial"/>
          <w:sz w:val="24"/>
        </w:rPr>
        <w:t xml:space="preserve">Hygiene </w:t>
      </w:r>
      <w:r w:rsidR="00EB3A0B" w:rsidRPr="00EB3A0B">
        <w:rPr>
          <w:rFonts w:ascii="Arial" w:eastAsia="Arial" w:hAnsi="Arial" w:cs="Arial"/>
          <w:sz w:val="24"/>
        </w:rPr>
        <w:t>- The</w:t>
      </w:r>
      <w:r w:rsidRPr="00EB3A0B">
        <w:rPr>
          <w:rFonts w:ascii="Arial" w:eastAsia="Arial" w:hAnsi="Arial" w:cs="Arial"/>
          <w:sz w:val="24"/>
        </w:rPr>
        <w:t xml:space="preserve"> council</w:t>
      </w:r>
      <w:r>
        <w:rPr>
          <w:rFonts w:ascii="Arial" w:eastAsia="Arial" w:hAnsi="Arial" w:cs="Arial"/>
          <w:sz w:val="24"/>
        </w:rPr>
        <w:t xml:space="preserve"> will ensure that there is a Facilities Management </w:t>
      </w:r>
      <w:r w:rsidR="000764B6">
        <w:rPr>
          <w:rFonts w:ascii="Arial" w:eastAsia="Arial" w:hAnsi="Arial" w:cs="Arial"/>
          <w:sz w:val="24"/>
        </w:rPr>
        <w:t>Strategy i</w:t>
      </w:r>
      <w:r>
        <w:rPr>
          <w:rFonts w:ascii="Arial" w:eastAsia="Arial" w:hAnsi="Arial" w:cs="Arial"/>
          <w:sz w:val="24"/>
        </w:rPr>
        <w:t>n place</w:t>
      </w:r>
    </w:p>
    <w:p w14:paraId="17F52320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32514C21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</w:p>
    <w:p w14:paraId="73E26F18" w14:textId="77777777" w:rsidR="00652682" w:rsidRDefault="0034651E">
      <w:pPr>
        <w:spacing w:after="3"/>
        <w:ind w:left="-5" w:hanging="10"/>
      </w:pPr>
      <w:r>
        <w:rPr>
          <w:rFonts w:ascii="Arial" w:eastAsia="Arial" w:hAnsi="Arial" w:cs="Arial"/>
          <w:sz w:val="24"/>
        </w:rPr>
        <w:t xml:space="preserve">Please provide details of who will be responsible for placing the bins at the collection point and returning them to the store / property promptly e.g., resident / management company </w:t>
      </w:r>
    </w:p>
    <w:p w14:paraId="50CCD524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5D19B5CB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09A96376" w14:textId="6BAB3D6F" w:rsidR="00652682" w:rsidRDefault="0034651E" w:rsidP="000764B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On site staff.</w:t>
      </w:r>
    </w:p>
    <w:p w14:paraId="42596E66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7BED124C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50E3E63E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5204C372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1BCACDF9" w14:textId="77777777" w:rsidR="00652682" w:rsidRDefault="0034651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134D27C2" w14:textId="1CD41414" w:rsidR="00652682" w:rsidRDefault="0034651E" w:rsidP="000764B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10"/>
      </w:pPr>
      <w:r>
        <w:rPr>
          <w:rFonts w:ascii="Arial" w:eastAsia="Arial" w:hAnsi="Arial" w:cs="Arial"/>
          <w:sz w:val="24"/>
        </w:rPr>
        <w:t xml:space="preserve"> </w:t>
      </w:r>
    </w:p>
    <w:p w14:paraId="11FAF7C6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6400268B" w14:textId="77777777" w:rsidR="00652682" w:rsidRDefault="0034651E">
      <w:pPr>
        <w:spacing w:after="3"/>
        <w:ind w:left="-5" w:hanging="10"/>
      </w:pPr>
      <w:r>
        <w:rPr>
          <w:rFonts w:ascii="Arial" w:eastAsia="Arial" w:hAnsi="Arial" w:cs="Arial"/>
          <w:sz w:val="24"/>
        </w:rPr>
        <w:lastRenderedPageBreak/>
        <w:t xml:space="preserve">Please ensure that you have attached: </w:t>
      </w:r>
    </w:p>
    <w:p w14:paraId="74D38480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9399" w:type="dxa"/>
        <w:tblInd w:w="5" w:type="dxa"/>
        <w:tblCellMar>
          <w:top w:w="3" w:type="dxa"/>
        </w:tblCellMar>
        <w:tblLook w:val="04A0" w:firstRow="1" w:lastRow="0" w:firstColumn="1" w:lastColumn="0" w:noHBand="0" w:noVBand="1"/>
      </w:tblPr>
      <w:tblGrid>
        <w:gridCol w:w="6257"/>
        <w:gridCol w:w="270"/>
        <w:gridCol w:w="2141"/>
        <w:gridCol w:w="296"/>
        <w:gridCol w:w="295"/>
        <w:gridCol w:w="140"/>
      </w:tblGrid>
      <w:tr w:rsidR="00652682" w14:paraId="1E8867E5" w14:textId="77777777">
        <w:trPr>
          <w:trHeight w:val="279"/>
        </w:trPr>
        <w:tc>
          <w:tcPr>
            <w:tcW w:w="8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8F12D1" w14:textId="77777777" w:rsidR="00652682" w:rsidRDefault="0034651E">
            <w:pPr>
              <w:ind w:left="105"/>
            </w:pPr>
            <w:r>
              <w:rPr>
                <w:rFonts w:ascii="Arial" w:eastAsia="Arial" w:hAnsi="Arial" w:cs="Arial"/>
                <w:sz w:val="24"/>
              </w:rPr>
              <w:t xml:space="preserve">Detailed plans of bin stores                                                                                     </w:t>
            </w:r>
          </w:p>
        </w:tc>
        <w:tc>
          <w:tcPr>
            <w:tcW w:w="2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6E6E6"/>
          </w:tcPr>
          <w:p w14:paraId="18D1C08F" w14:textId="77777777" w:rsidR="00652682" w:rsidRDefault="0034651E">
            <w:pPr>
              <w:ind w:left="79"/>
              <w:jc w:val="both"/>
            </w:pPr>
            <w:r>
              <w:rPr>
                <w:rFonts w:ascii="Arial" w:eastAsia="Arial" w:hAnsi="Arial" w:cs="Arial"/>
                <w:sz w:val="24"/>
                <w:bdr w:val="single" w:sz="12" w:space="0" w:color="000000"/>
              </w:rPr>
              <w:t>x</w:t>
            </w:r>
          </w:p>
        </w:tc>
        <w:tc>
          <w:tcPr>
            <w:tcW w:w="4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D4DF54" w14:textId="77777777" w:rsidR="00652682" w:rsidRDefault="0034651E">
            <w:pPr>
              <w:ind w:left="-25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652682" w14:paraId="1EE3619D" w14:textId="77777777">
        <w:trPr>
          <w:trHeight w:val="274"/>
        </w:trPr>
        <w:tc>
          <w:tcPr>
            <w:tcW w:w="8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066F84" w14:textId="77777777" w:rsidR="00652682" w:rsidRDefault="0034651E">
            <w:pPr>
              <w:ind w:left="105"/>
            </w:pPr>
            <w:r>
              <w:rPr>
                <w:rFonts w:ascii="Arial" w:eastAsia="Arial" w:hAnsi="Arial" w:cs="Arial"/>
                <w:sz w:val="24"/>
              </w:rPr>
              <w:t xml:space="preserve">Location plans showing stores                                                                                     </w:t>
            </w:r>
          </w:p>
        </w:tc>
        <w:tc>
          <w:tcPr>
            <w:tcW w:w="2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6E6E6"/>
          </w:tcPr>
          <w:p w14:paraId="7BF1050C" w14:textId="77777777" w:rsidR="00652682" w:rsidRDefault="0034651E">
            <w:pPr>
              <w:ind w:left="89"/>
              <w:jc w:val="both"/>
            </w:pPr>
            <w:r>
              <w:rPr>
                <w:rFonts w:ascii="Arial" w:eastAsia="Arial" w:hAnsi="Arial" w:cs="Arial"/>
                <w:sz w:val="24"/>
                <w:bdr w:val="single" w:sz="12" w:space="0" w:color="000000"/>
              </w:rPr>
              <w:t>x</w:t>
            </w:r>
          </w:p>
        </w:tc>
        <w:tc>
          <w:tcPr>
            <w:tcW w:w="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5BA55A" w14:textId="77777777" w:rsidR="00652682" w:rsidRDefault="0034651E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652682" w14:paraId="5E28AFD6" w14:textId="77777777">
        <w:trPr>
          <w:trHeight w:val="806"/>
        </w:trPr>
        <w:tc>
          <w:tcPr>
            <w:tcW w:w="939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247770" w14:textId="77777777" w:rsidR="00652682" w:rsidRDefault="0034651E">
            <w:pPr>
              <w:spacing w:line="235" w:lineRule="auto"/>
              <w:ind w:left="105"/>
            </w:pPr>
            <w:r>
              <w:rPr>
                <w:rFonts w:ascii="Arial" w:eastAsia="Arial" w:hAnsi="Arial" w:cs="Arial"/>
                <w:sz w:val="24"/>
              </w:rPr>
              <w:t xml:space="preserve">Location plans showing the proposed collection point and the route the collection vehicle will take  </w:t>
            </w:r>
          </w:p>
          <w:p w14:paraId="5606CE64" w14:textId="77777777" w:rsidR="00652682" w:rsidRDefault="0034651E">
            <w:pPr>
              <w:ind w:left="105"/>
              <w:jc w:val="both"/>
            </w:pPr>
            <w:r>
              <w:rPr>
                <w:rFonts w:ascii="Arial" w:eastAsia="Arial" w:hAnsi="Arial" w:cs="Arial"/>
                <w:sz w:val="24"/>
              </w:rPr>
              <w:t xml:space="preserve">(please refer to the Road, Vehicle and Waste Operative Access Specification – paying </w:t>
            </w:r>
          </w:p>
        </w:tc>
      </w:tr>
      <w:tr w:rsidR="00652682" w14:paraId="447763E2" w14:textId="77777777">
        <w:trPr>
          <w:trHeight w:val="279"/>
        </w:trPr>
        <w:tc>
          <w:tcPr>
            <w:tcW w:w="62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9EE98F4" w14:textId="77777777" w:rsidR="00652682" w:rsidRDefault="0034651E">
            <w:pPr>
              <w:ind w:left="105"/>
            </w:pPr>
            <w:r>
              <w:rPr>
                <w:rFonts w:ascii="Arial" w:eastAsia="Arial" w:hAnsi="Arial" w:cs="Arial"/>
                <w:sz w:val="24"/>
              </w:rPr>
              <w:t xml:space="preserve">particular attention to turning space and reversing)            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6E6E6"/>
          </w:tcPr>
          <w:p w14:paraId="316EBE47" w14:textId="77777777" w:rsidR="00652682" w:rsidRDefault="0034651E">
            <w:pPr>
              <w:ind w:left="73"/>
              <w:jc w:val="both"/>
            </w:pPr>
            <w:r>
              <w:rPr>
                <w:rFonts w:ascii="Arial" w:eastAsia="Arial" w:hAnsi="Arial" w:cs="Arial"/>
                <w:sz w:val="24"/>
                <w:bdr w:val="single" w:sz="12" w:space="0" w:color="000000"/>
              </w:rPr>
              <w:t>x</w:t>
            </w:r>
          </w:p>
        </w:tc>
        <w:tc>
          <w:tcPr>
            <w:tcW w:w="287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868A61" w14:textId="77777777" w:rsidR="00652682" w:rsidRDefault="0034651E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14:paraId="333FBB3B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2EFE9B7B" w14:textId="77777777" w:rsidR="00652682" w:rsidRDefault="0034651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789F7760" w14:textId="77777777" w:rsidR="00652682" w:rsidRDefault="0034651E">
      <w:pPr>
        <w:spacing w:after="3"/>
        <w:ind w:left="-5" w:hanging="10"/>
      </w:pPr>
      <w:r>
        <w:rPr>
          <w:rFonts w:ascii="Arial" w:eastAsia="Arial" w:hAnsi="Arial" w:cs="Arial"/>
          <w:sz w:val="24"/>
        </w:rPr>
        <w:t xml:space="preserve">Please ensure that you have completed this form in accordance with the latest version of </w:t>
      </w:r>
    </w:p>
    <w:p w14:paraId="18B398D6" w14:textId="77777777" w:rsidR="00652682" w:rsidRDefault="0034651E">
      <w:pPr>
        <w:spacing w:after="3"/>
        <w:ind w:left="-5" w:hanging="10"/>
      </w:pPr>
      <w:r>
        <w:rPr>
          <w:rFonts w:ascii="Arial" w:eastAsia="Arial" w:hAnsi="Arial" w:cs="Arial"/>
          <w:sz w:val="24"/>
        </w:rPr>
        <w:t xml:space="preserve">GD04 Waste Storage and Collection Guidance for New Developments – v.7 September 2023, read in conjunction with the Waste and Recycling Service Standard found on the Council website. </w:t>
      </w:r>
    </w:p>
    <w:sectPr w:rsidR="00652682">
      <w:footerReference w:type="even" r:id="rId8"/>
      <w:footerReference w:type="default" r:id="rId9"/>
      <w:footerReference w:type="first" r:id="rId10"/>
      <w:pgSz w:w="11905" w:h="16840"/>
      <w:pgMar w:top="1208" w:right="1059" w:bottom="290" w:left="113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82395" w14:textId="77777777" w:rsidR="00FF0C07" w:rsidRDefault="00FF0C07">
      <w:pPr>
        <w:spacing w:after="0" w:line="240" w:lineRule="auto"/>
      </w:pPr>
      <w:r>
        <w:separator/>
      </w:r>
    </w:p>
  </w:endnote>
  <w:endnote w:type="continuationSeparator" w:id="0">
    <w:p w14:paraId="104997BB" w14:textId="77777777" w:rsidR="00FF0C07" w:rsidRDefault="00FF0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F9380" w14:textId="77777777" w:rsidR="00652682" w:rsidRDefault="0034651E">
    <w:pPr>
      <w:spacing w:after="0"/>
      <w:ind w:right="6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2B579A"/>
        <w:sz w:val="24"/>
        <w:shd w:val="clear" w:color="auto" w:fill="E6E6E6"/>
      </w:rPr>
      <w:t>2</w:t>
    </w:r>
    <w:r>
      <w:rPr>
        <w:rFonts w:ascii="Arial" w:eastAsia="Arial" w:hAnsi="Arial" w:cs="Arial"/>
        <w:color w:val="2B579A"/>
        <w:sz w:val="24"/>
        <w:shd w:val="clear" w:color="auto" w:fill="E6E6E6"/>
      </w:rPr>
      <w:fldChar w:fldCharType="end"/>
    </w:r>
    <w:r>
      <w:rPr>
        <w:rFonts w:ascii="Arial" w:eastAsia="Arial" w:hAnsi="Arial" w:cs="Arial"/>
        <w:sz w:val="24"/>
      </w:rPr>
      <w:t xml:space="preserve"> </w:t>
    </w:r>
  </w:p>
  <w:p w14:paraId="070A60A8" w14:textId="77777777" w:rsidR="00652682" w:rsidRDefault="0034651E">
    <w:pPr>
      <w:spacing w:after="0"/>
    </w:pPr>
    <w:r>
      <w:rPr>
        <w:rFonts w:ascii="Arial" w:eastAsia="Arial" w:hAnsi="Arial" w:cs="Arial"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9209C" w14:textId="77777777" w:rsidR="00652682" w:rsidRDefault="0034651E">
    <w:pPr>
      <w:spacing w:after="0"/>
      <w:ind w:right="6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2B579A"/>
        <w:sz w:val="24"/>
        <w:shd w:val="clear" w:color="auto" w:fill="E6E6E6"/>
      </w:rPr>
      <w:t>2</w:t>
    </w:r>
    <w:r>
      <w:rPr>
        <w:rFonts w:ascii="Arial" w:eastAsia="Arial" w:hAnsi="Arial" w:cs="Arial"/>
        <w:color w:val="2B579A"/>
        <w:sz w:val="24"/>
        <w:shd w:val="clear" w:color="auto" w:fill="E6E6E6"/>
      </w:rPr>
      <w:fldChar w:fldCharType="end"/>
    </w:r>
    <w:r>
      <w:rPr>
        <w:rFonts w:ascii="Arial" w:eastAsia="Arial" w:hAnsi="Arial" w:cs="Arial"/>
        <w:sz w:val="24"/>
      </w:rPr>
      <w:t xml:space="preserve"> </w:t>
    </w:r>
  </w:p>
  <w:p w14:paraId="72A4F88E" w14:textId="77777777" w:rsidR="00652682" w:rsidRDefault="0034651E">
    <w:pPr>
      <w:spacing w:after="0"/>
    </w:pPr>
    <w:r>
      <w:rPr>
        <w:rFonts w:ascii="Arial" w:eastAsia="Arial" w:hAnsi="Arial" w:cs="Arial"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FB2F5" w14:textId="77777777" w:rsidR="00652682" w:rsidRDefault="0065268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231D4" w14:textId="77777777" w:rsidR="00FF0C07" w:rsidRDefault="00FF0C07">
      <w:pPr>
        <w:spacing w:after="0" w:line="240" w:lineRule="auto"/>
      </w:pPr>
      <w:r>
        <w:separator/>
      </w:r>
    </w:p>
  </w:footnote>
  <w:footnote w:type="continuationSeparator" w:id="0">
    <w:p w14:paraId="795C1C8E" w14:textId="77777777" w:rsidR="00FF0C07" w:rsidRDefault="00FF0C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682"/>
    <w:rsid w:val="000764B6"/>
    <w:rsid w:val="0014249A"/>
    <w:rsid w:val="0019018A"/>
    <w:rsid w:val="0034651E"/>
    <w:rsid w:val="00433348"/>
    <w:rsid w:val="00457993"/>
    <w:rsid w:val="004C3CDA"/>
    <w:rsid w:val="005D4C7D"/>
    <w:rsid w:val="005D5313"/>
    <w:rsid w:val="00652682"/>
    <w:rsid w:val="007E4890"/>
    <w:rsid w:val="00951A26"/>
    <w:rsid w:val="009F697D"/>
    <w:rsid w:val="00EB3A0B"/>
    <w:rsid w:val="00FF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7A459"/>
  <w15:docId w15:val="{6D0915BF-327C-49E1-9DDC-6DC32D749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0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SOP 00</vt:lpstr>
    </vt:vector>
  </TitlesOfParts>
  <Company>Manchester City Council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 00</dc:title>
  <dc:subject/>
  <dc:creator>wardcj</dc:creator>
  <cp:keywords/>
  <cp:lastModifiedBy>Peter Wood</cp:lastModifiedBy>
  <cp:revision>4</cp:revision>
  <cp:lastPrinted>2026-03-25T14:58:00Z</cp:lastPrinted>
  <dcterms:created xsi:type="dcterms:W3CDTF">2026-09-15T07:43:00Z</dcterms:created>
  <dcterms:modified xsi:type="dcterms:W3CDTF">2026-09-15T07:49:00Z</dcterms:modified>
</cp:coreProperties>
</file>