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AE11D2" w14:textId="20326B0E" w:rsidR="00AB0A8C" w:rsidRDefault="00CC3691">
      <w:r>
        <w:rPr>
          <w:rFonts w:eastAsia="Times New Roman"/>
          <w:noProof/>
        </w:rPr>
        <w:drawing>
          <wp:inline distT="0" distB="0" distL="0" distR="0" wp14:anchorId="4DFF5186" wp14:editId="4941CC61">
            <wp:extent cx="8799830" cy="5731510"/>
            <wp:effectExtent l="0" t="0" r="1270" b="2540"/>
            <wp:docPr id="56057305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r:link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99830" cy="5731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B0A8C" w:rsidSect="00CC3691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3691"/>
    <w:rsid w:val="00053EC4"/>
    <w:rsid w:val="00721208"/>
    <w:rsid w:val="00AB0A8C"/>
    <w:rsid w:val="00CC3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7B66E1"/>
  <w15:chartTrackingRefBased/>
  <w15:docId w15:val="{A34D514F-80A3-4C24-A408-6D8727676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C36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C36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C369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36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369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369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369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369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369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C369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C369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C369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C369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C369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C369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C369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C369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C369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C36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C36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C36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C36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C36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C369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C369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C369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36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369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C369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ii_19f3bc9be86dc33647b2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Company>Manchester City Council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Megan Brown</dc:creator>
  <cp:keywords/>
  <dc:description/>
  <cp:lastModifiedBy>Megan Brown</cp:lastModifiedBy>
  <cp:revision>1</cp:revision>
  <dcterms:created xsi:type="dcterms:W3CDTF">2026-07-07T09:04:00Z</dcterms:created>
  <dcterms:modified xsi:type="dcterms:W3CDTF">2026-07-07T09:07:00Z</dcterms:modified>
</cp:coreProperties>
</file>