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F0272" w14:textId="4310F165" w:rsidR="007017A2" w:rsidRDefault="007017A2" w:rsidP="00B23D44">
      <w:r>
        <w:t xml:space="preserve">RYEBANK FIELDS COMMUNITY GROUP </w:t>
      </w:r>
    </w:p>
    <w:p w14:paraId="13899F1F" w14:textId="3092E7A4" w:rsidR="007017A2" w:rsidRPr="00BB5A28" w:rsidRDefault="00DA763D">
      <w:pPr>
        <w:rPr>
          <w:u w:val="single"/>
        </w:rPr>
      </w:pPr>
      <w:r w:rsidRPr="00BB5A28">
        <w:rPr>
          <w:u w:val="single"/>
        </w:rPr>
        <w:t>Planning Application ref:</w:t>
      </w:r>
      <w:r w:rsidR="00BB5A28" w:rsidRPr="00BB5A28">
        <w:rPr>
          <w:u w:val="single"/>
        </w:rPr>
        <w:t xml:space="preserve"> 143413/FO/2025</w:t>
      </w:r>
    </w:p>
    <w:p w14:paraId="38F2341F" w14:textId="328E8F40" w:rsidR="00927451" w:rsidRDefault="004B23A7">
      <w:r>
        <w:t>TRANSPORT NOT</w:t>
      </w:r>
      <w:r w:rsidR="00504162">
        <w:t>E</w:t>
      </w:r>
    </w:p>
    <w:p w14:paraId="759C89FE" w14:textId="418D279C" w:rsidR="008624D3" w:rsidRPr="008624D3" w:rsidRDefault="008624D3">
      <w:pPr>
        <w:rPr>
          <w:u w:val="single"/>
        </w:rPr>
      </w:pPr>
      <w:r w:rsidRPr="008624D3">
        <w:rPr>
          <w:u w:val="single"/>
        </w:rPr>
        <w:t>Introduction</w:t>
      </w:r>
      <w:r>
        <w:rPr>
          <w:u w:val="single"/>
        </w:rPr>
        <w:t>:</w:t>
      </w:r>
    </w:p>
    <w:p w14:paraId="47EB8711" w14:textId="162ABB42" w:rsidR="00850418" w:rsidRDefault="008D4D3B">
      <w:r>
        <w:t xml:space="preserve">To understand the </w:t>
      </w:r>
      <w:r w:rsidR="00463F84">
        <w:t xml:space="preserve">impact on traffic and highways for </w:t>
      </w:r>
      <w:r w:rsidR="0015688D">
        <w:t xml:space="preserve">the </w:t>
      </w:r>
      <w:r w:rsidR="00463F84">
        <w:t>change of use of Ryebank Fields</w:t>
      </w:r>
      <w:r w:rsidR="00EF466F">
        <w:t>, Chorlton, Manchester M21 9WW</w:t>
      </w:r>
      <w:r w:rsidR="0015688D">
        <w:t>,</w:t>
      </w:r>
      <w:r w:rsidR="00EF466F">
        <w:t xml:space="preserve"> </w:t>
      </w:r>
      <w:r w:rsidR="005E1D18">
        <w:t xml:space="preserve">to a Community Woodland and Meadow, it </w:t>
      </w:r>
      <w:r w:rsidR="00DE4FCA">
        <w:t>is important to note</w:t>
      </w:r>
      <w:r w:rsidR="00AE7FBA">
        <w:t xml:space="preserve"> that events</w:t>
      </w:r>
      <w:r w:rsidR="0015688D">
        <w:t xml:space="preserve"> would</w:t>
      </w:r>
      <w:r w:rsidR="00AE7FBA">
        <w:t xml:space="preserve"> make up less than 5% of the use of the site. The primary </w:t>
      </w:r>
      <w:r w:rsidR="00C42854">
        <w:t xml:space="preserve">intention of </w:t>
      </w:r>
      <w:r w:rsidR="005A7CB7">
        <w:t>th</w:t>
      </w:r>
      <w:r w:rsidR="006045ED">
        <w:t>is</w:t>
      </w:r>
      <w:r w:rsidR="005A7CB7">
        <w:t xml:space="preserve"> planning application is to conserve the land </w:t>
      </w:r>
      <w:r w:rsidR="00437D32">
        <w:t>for</w:t>
      </w:r>
      <w:r w:rsidR="005A57AC">
        <w:t xml:space="preserve"> the preservation of existing</w:t>
      </w:r>
      <w:r w:rsidR="00437D32">
        <w:t xml:space="preserve"> wildlife and ecology </w:t>
      </w:r>
      <w:r w:rsidR="005A57AC">
        <w:t>and</w:t>
      </w:r>
      <w:r w:rsidR="00B63F6E">
        <w:t xml:space="preserve"> maintain</w:t>
      </w:r>
      <w:r w:rsidR="002B047B">
        <w:t xml:space="preserve"> the site</w:t>
      </w:r>
      <w:r w:rsidR="00AE7FBA">
        <w:t xml:space="preserve"> for</w:t>
      </w:r>
      <w:r w:rsidR="004276C4">
        <w:t xml:space="preserve"> community use for </w:t>
      </w:r>
      <w:r w:rsidR="00AE7FBA">
        <w:t>recreation</w:t>
      </w:r>
      <w:r w:rsidR="008807F4">
        <w:t>,</w:t>
      </w:r>
      <w:r w:rsidR="00AE7FBA">
        <w:t xml:space="preserve"> leisure</w:t>
      </w:r>
      <w:r w:rsidR="008807F4">
        <w:t xml:space="preserve"> and wellbeing</w:t>
      </w:r>
      <w:r w:rsidR="00AE7FBA">
        <w:t xml:space="preserve">. Please see </w:t>
      </w:r>
      <w:r w:rsidR="009F22BA">
        <w:t xml:space="preserve">document: </w:t>
      </w:r>
      <w:r w:rsidR="00AE1102">
        <w:t>‘</w:t>
      </w:r>
      <w:r w:rsidR="009F22BA" w:rsidRPr="00CC64E7">
        <w:rPr>
          <w:i/>
          <w:iCs/>
        </w:rPr>
        <w:t>A Working</w:t>
      </w:r>
      <w:r w:rsidR="005964C1" w:rsidRPr="00CC64E7">
        <w:rPr>
          <w:i/>
          <w:iCs/>
        </w:rPr>
        <w:t xml:space="preserve"> </w:t>
      </w:r>
      <w:r w:rsidR="00BD77B8" w:rsidRPr="00CC64E7">
        <w:rPr>
          <w:i/>
          <w:iCs/>
        </w:rPr>
        <w:t xml:space="preserve">Research Report on </w:t>
      </w:r>
      <w:proofErr w:type="gramStart"/>
      <w:r w:rsidR="00BD77B8" w:rsidRPr="00CC64E7">
        <w:rPr>
          <w:i/>
          <w:iCs/>
        </w:rPr>
        <w:t xml:space="preserve">Ryebank </w:t>
      </w:r>
      <w:r w:rsidR="00DC2D3B">
        <w:rPr>
          <w:i/>
          <w:iCs/>
        </w:rPr>
        <w:t xml:space="preserve"> Fields</w:t>
      </w:r>
      <w:proofErr w:type="gramEnd"/>
      <w:r w:rsidR="00344121">
        <w:rPr>
          <w:i/>
          <w:iCs/>
        </w:rPr>
        <w:t xml:space="preserve">: Its uses and impacts’ </w:t>
      </w:r>
      <w:r w:rsidR="00D20848">
        <w:t>by</w:t>
      </w:r>
      <w:r w:rsidR="00DC2D3B">
        <w:rPr>
          <w:i/>
          <w:iCs/>
        </w:rPr>
        <w:t xml:space="preserve"> </w:t>
      </w:r>
      <w:r w:rsidR="005964C1" w:rsidRPr="00DC2D3B">
        <w:t>Dr. Jenna Ashton, University of Manchester</w:t>
      </w:r>
      <w:r w:rsidR="00D20848">
        <w:t>,</w:t>
      </w:r>
      <w:r w:rsidR="009F22BA" w:rsidRPr="00DC2D3B">
        <w:t xml:space="preserve"> </w:t>
      </w:r>
      <w:r w:rsidR="00B63F6E" w:rsidRPr="00DC2D3B">
        <w:t xml:space="preserve">for </w:t>
      </w:r>
      <w:r w:rsidR="00AE7FBA" w:rsidRPr="00DC2D3B">
        <w:t>a full overview</w:t>
      </w:r>
      <w:r w:rsidR="000162EF" w:rsidRPr="00DC2D3B">
        <w:t xml:space="preserve"> of</w:t>
      </w:r>
      <w:r w:rsidR="007C16E6" w:rsidRPr="00DC2D3B">
        <w:t xml:space="preserve"> </w:t>
      </w:r>
      <w:r w:rsidR="000162EF" w:rsidRPr="00DC2D3B">
        <w:t>community</w:t>
      </w:r>
      <w:r w:rsidR="007F2A8E" w:rsidRPr="00DC2D3B">
        <w:t>/individual</w:t>
      </w:r>
      <w:r w:rsidR="000162EF" w:rsidRPr="00DC2D3B">
        <w:t xml:space="preserve"> usage</w:t>
      </w:r>
      <w:r w:rsidR="00BB5A28">
        <w:t xml:space="preserve">, submitted with our planning application. </w:t>
      </w:r>
      <w:r w:rsidR="000162EF" w:rsidRPr="00DC2D3B">
        <w:t xml:space="preserve"> </w:t>
      </w:r>
      <w:r w:rsidR="00BE476C">
        <w:t>There is no intention to</w:t>
      </w:r>
      <w:r w:rsidR="00567EBE">
        <w:t xml:space="preserve"> increase</w:t>
      </w:r>
      <w:r w:rsidR="00BE476C">
        <w:t xml:space="preserve"> the number of events planned</w:t>
      </w:r>
      <w:r w:rsidR="00CF6109">
        <w:t xml:space="preserve"> or numbers attending</w:t>
      </w:r>
      <w:r w:rsidR="00BE476C">
        <w:t xml:space="preserve"> as this would undermine the</w:t>
      </w:r>
      <w:r w:rsidR="00DC1787">
        <w:t xml:space="preserve"> </w:t>
      </w:r>
      <w:r w:rsidR="00BE476C">
        <w:t>primary intention to preserve the land as it is</w:t>
      </w:r>
      <w:r w:rsidR="00567EBE">
        <w:t>.</w:t>
      </w:r>
      <w:r w:rsidR="00C16B46">
        <w:t xml:space="preserve"> </w:t>
      </w:r>
    </w:p>
    <w:p w14:paraId="01B952BB" w14:textId="23326BEC" w:rsidR="002008A1" w:rsidRDefault="00C16B46">
      <w:r>
        <w:t>The primary focus is</w:t>
      </w:r>
      <w:r w:rsidR="00850418">
        <w:t xml:space="preserve"> wildlife</w:t>
      </w:r>
      <w:r w:rsidR="00A71745">
        <w:t xml:space="preserve"> conservation and </w:t>
      </w:r>
      <w:r w:rsidR="00BB5A28">
        <w:t xml:space="preserve">preservation of the </w:t>
      </w:r>
      <w:r w:rsidR="00A71745">
        <w:t>ecological value of the site.</w:t>
      </w:r>
    </w:p>
    <w:p w14:paraId="41DB9DB7" w14:textId="47BE4F57" w:rsidR="008624D3" w:rsidRPr="008624D3" w:rsidRDefault="008624D3" w:rsidP="008624D3">
      <w:pPr>
        <w:rPr>
          <w:u w:val="single"/>
        </w:rPr>
      </w:pPr>
      <w:r>
        <w:rPr>
          <w:u w:val="single"/>
        </w:rPr>
        <w:t>Overview:</w:t>
      </w:r>
    </w:p>
    <w:p w14:paraId="7EF22B9A" w14:textId="77777777" w:rsidR="00845E24" w:rsidRDefault="008624D3" w:rsidP="008624D3">
      <w:r>
        <w:t>The existing trip generation for events is minimal</w:t>
      </w:r>
      <w:r w:rsidR="00845E24">
        <w:t xml:space="preserve">. </w:t>
      </w:r>
    </w:p>
    <w:p w14:paraId="7A20A39B" w14:textId="2C4BA0E0" w:rsidR="008624D3" w:rsidRDefault="00845E24" w:rsidP="008624D3">
      <w:r>
        <w:t xml:space="preserve">The </w:t>
      </w:r>
      <w:r w:rsidR="008624D3">
        <w:t>majority</w:t>
      </w:r>
      <w:r>
        <w:t xml:space="preserve"> of </w:t>
      </w:r>
      <w:r w:rsidR="008624D3">
        <w:t>attendees are from the local community and walk or cycle to Ryebank Fields.</w:t>
      </w:r>
    </w:p>
    <w:p w14:paraId="51317734" w14:textId="1832F367" w:rsidR="008624D3" w:rsidRDefault="00845E24" w:rsidP="008624D3">
      <w:r>
        <w:t>There is an a</w:t>
      </w:r>
      <w:r w:rsidR="008624D3">
        <w:t>verage</w:t>
      </w:r>
      <w:r>
        <w:t xml:space="preserve"> of </w:t>
      </w:r>
      <w:r w:rsidR="008624D3">
        <w:t>30</w:t>
      </w:r>
      <w:r>
        <w:t xml:space="preserve"> attendees</w:t>
      </w:r>
      <w:r w:rsidR="008624D3">
        <w:t xml:space="preserve"> per event</w:t>
      </w:r>
      <w:r>
        <w:t>.</w:t>
      </w:r>
    </w:p>
    <w:p w14:paraId="71B6F681" w14:textId="003EA119" w:rsidR="008624D3" w:rsidRDefault="00845E24" w:rsidP="008624D3">
      <w:r>
        <w:t xml:space="preserve">In </w:t>
      </w:r>
      <w:r w:rsidR="004F257E">
        <w:t>addition,</w:t>
      </w:r>
      <w:r>
        <w:t xml:space="preserve"> there are t</w:t>
      </w:r>
      <w:r w:rsidR="008624D3">
        <w:t xml:space="preserve">wo or three large events </w:t>
      </w:r>
      <w:r>
        <w:t>per year generating approximately 200 attendees.</w:t>
      </w:r>
      <w:r w:rsidR="008624D3">
        <w:t xml:space="preserve"> </w:t>
      </w:r>
    </w:p>
    <w:p w14:paraId="5DBDA1AD" w14:textId="2BFA6936" w:rsidR="004F257E" w:rsidRDefault="004F257E" w:rsidP="008624D3">
      <w:r>
        <w:t>Attendees often stay for part of the event rather than the whole duration, which means that arrival and departure times are staggered.</w:t>
      </w:r>
    </w:p>
    <w:p w14:paraId="28BA049C" w14:textId="4BF1F625" w:rsidR="008624D3" w:rsidRDefault="008624D3" w:rsidP="008624D3">
      <w:r>
        <w:t xml:space="preserve">Elderly/disabled </w:t>
      </w:r>
      <w:r w:rsidR="00845E24">
        <w:t xml:space="preserve">people are </w:t>
      </w:r>
      <w:r w:rsidR="004F257E">
        <w:t xml:space="preserve">picked up </w:t>
      </w:r>
      <w:r w:rsidR="00845E24">
        <w:t>and dropped off by local residents.</w:t>
      </w:r>
    </w:p>
    <w:p w14:paraId="034FAFA4" w14:textId="049A9387" w:rsidR="008624D3" w:rsidRDefault="00845E24" w:rsidP="008624D3">
      <w:r>
        <w:t>We promote the use of public transport and c</w:t>
      </w:r>
      <w:r w:rsidR="008624D3">
        <w:t>ar pooling</w:t>
      </w:r>
      <w:r>
        <w:t xml:space="preserve"> for groups travelling from further afield.</w:t>
      </w:r>
    </w:p>
    <w:p w14:paraId="435AC036" w14:textId="4766F397" w:rsidR="00845E24" w:rsidRDefault="00845E24" w:rsidP="008624D3">
      <w:r>
        <w:t xml:space="preserve">Post events we encourage attendees to </w:t>
      </w:r>
      <w:r w:rsidR="004E52F5">
        <w:t xml:space="preserve">utilise </w:t>
      </w:r>
      <w:r>
        <w:t>the c</w:t>
      </w:r>
      <w:r w:rsidR="008624D3">
        <w:t>afes and toilet</w:t>
      </w:r>
      <w:r>
        <w:t xml:space="preserve"> facilities in Longford Park to promote the use of the adjacent parking facilities.</w:t>
      </w:r>
    </w:p>
    <w:p w14:paraId="3CC15FC6" w14:textId="6C67890A" w:rsidR="00563B27" w:rsidRDefault="00845E24" w:rsidP="008624D3">
      <w:r>
        <w:t>Min</w:t>
      </w:r>
      <w:r w:rsidR="00563B27">
        <w:t>i</w:t>
      </w:r>
      <w:r>
        <w:t xml:space="preserve"> buses are advised to dro</w:t>
      </w:r>
      <w:r w:rsidR="004F257E">
        <w:t>p off and col</w:t>
      </w:r>
      <w:r w:rsidR="001E6648">
        <w:t>l</w:t>
      </w:r>
      <w:r w:rsidR="004F257E">
        <w:t xml:space="preserve">ect </w:t>
      </w:r>
      <w:r>
        <w:t xml:space="preserve">groups at the </w:t>
      </w:r>
      <w:r w:rsidR="00563B27">
        <w:t xml:space="preserve">Longford Road </w:t>
      </w:r>
      <w:r>
        <w:t>entrance</w:t>
      </w:r>
      <w:r w:rsidR="00563B27">
        <w:t xml:space="preserve"> </w:t>
      </w:r>
      <w:r>
        <w:t xml:space="preserve">and use the </w:t>
      </w:r>
      <w:r w:rsidR="00563B27">
        <w:t>car parking facilities at Longford Park.</w:t>
      </w:r>
    </w:p>
    <w:p w14:paraId="54854131" w14:textId="7068E515" w:rsidR="00907E17" w:rsidRDefault="00907E17" w:rsidP="00907E17">
      <w:r>
        <w:lastRenderedPageBreak/>
        <w:t>Cyclists generally take their bikes with them into Ryebank Fields during events so as not to block access or pavements.</w:t>
      </w:r>
    </w:p>
    <w:p w14:paraId="760EB8BC" w14:textId="306578C5" w:rsidR="008624D3" w:rsidRDefault="00907E17" w:rsidP="008624D3">
      <w:r>
        <w:t xml:space="preserve">As </w:t>
      </w:r>
      <w:r w:rsidR="001E6648">
        <w:t>requested,</w:t>
      </w:r>
      <w:r>
        <w:t xml:space="preserve"> p</w:t>
      </w:r>
      <w:r w:rsidR="00563B27">
        <w:t xml:space="preserve">lease see the following mode survey compiled for the recent </w:t>
      </w:r>
      <w:r w:rsidR="008624D3">
        <w:t xml:space="preserve">Wassail </w:t>
      </w:r>
      <w:r w:rsidR="00563B27">
        <w:t>event which took place on Saturday 10</w:t>
      </w:r>
      <w:r w:rsidR="00563B27" w:rsidRPr="00563B27">
        <w:rPr>
          <w:vertAlign w:val="superscript"/>
        </w:rPr>
        <w:t>th</w:t>
      </w:r>
      <w:r w:rsidR="00563B27">
        <w:t xml:space="preserve"> of January 2026 from 15:30-17:30.</w:t>
      </w:r>
      <w:r w:rsidR="00BC3B06">
        <w:t xml:space="preserve"> The total number of attendees has been estimated as it was a non-ticketed event.</w:t>
      </w:r>
    </w:p>
    <w:p w14:paraId="29C53A2B" w14:textId="77777777" w:rsidR="00563B27" w:rsidRDefault="00563B27" w:rsidP="008624D3"/>
    <w:tbl>
      <w:tblPr>
        <w:tblStyle w:val="TableGrid"/>
        <w:tblW w:w="0" w:type="auto"/>
        <w:tblLook w:val="04A0" w:firstRow="1" w:lastRow="0" w:firstColumn="1" w:lastColumn="0" w:noHBand="0" w:noVBand="1"/>
      </w:tblPr>
      <w:tblGrid>
        <w:gridCol w:w="4602"/>
        <w:gridCol w:w="780"/>
      </w:tblGrid>
      <w:tr w:rsidR="00563B27" w14:paraId="708B563F" w14:textId="1D1C7802" w:rsidTr="00C65DB2">
        <w:tc>
          <w:tcPr>
            <w:tcW w:w="4602" w:type="dxa"/>
          </w:tcPr>
          <w:p w14:paraId="7FF4E1E7" w14:textId="3130238C" w:rsidR="00563B27" w:rsidRDefault="00563B27" w:rsidP="008624D3">
            <w:r>
              <w:t xml:space="preserve">Number of Attendees  </w:t>
            </w:r>
          </w:p>
        </w:tc>
        <w:tc>
          <w:tcPr>
            <w:tcW w:w="780" w:type="dxa"/>
          </w:tcPr>
          <w:p w14:paraId="6834979A" w14:textId="3E32276A" w:rsidR="00563B27" w:rsidRDefault="00563B27" w:rsidP="008624D3">
            <w:r>
              <w:t>200</w:t>
            </w:r>
          </w:p>
        </w:tc>
      </w:tr>
      <w:tr w:rsidR="00563B27" w14:paraId="2CCAD823" w14:textId="44A8D599" w:rsidTr="00C65DB2">
        <w:tc>
          <w:tcPr>
            <w:tcW w:w="4602" w:type="dxa"/>
          </w:tcPr>
          <w:p w14:paraId="2C78AE7E" w14:textId="74CA9FF3" w:rsidR="00563B27" w:rsidRDefault="00563B27" w:rsidP="008624D3">
            <w:r>
              <w:t xml:space="preserve">Number of Responses </w:t>
            </w:r>
          </w:p>
        </w:tc>
        <w:tc>
          <w:tcPr>
            <w:tcW w:w="780" w:type="dxa"/>
          </w:tcPr>
          <w:p w14:paraId="1C172294" w14:textId="4F5A218A" w:rsidR="00563B27" w:rsidRDefault="00C65DB2" w:rsidP="008624D3">
            <w:r>
              <w:t xml:space="preserve">   71</w:t>
            </w:r>
          </w:p>
        </w:tc>
      </w:tr>
      <w:tr w:rsidR="00563B27" w14:paraId="352B8752" w14:textId="3E9652FE" w:rsidTr="00C65DB2">
        <w:tc>
          <w:tcPr>
            <w:tcW w:w="4602" w:type="dxa"/>
          </w:tcPr>
          <w:p w14:paraId="7CD291AD" w14:textId="7E5CCE06" w:rsidR="00563B27" w:rsidRDefault="00563B27" w:rsidP="008624D3">
            <w:r>
              <w:t>Walking</w:t>
            </w:r>
          </w:p>
        </w:tc>
        <w:tc>
          <w:tcPr>
            <w:tcW w:w="780" w:type="dxa"/>
          </w:tcPr>
          <w:p w14:paraId="27FAC233" w14:textId="070104C3" w:rsidR="00563B27" w:rsidRDefault="00C65DB2" w:rsidP="008624D3">
            <w:r>
              <w:t xml:space="preserve">   55</w:t>
            </w:r>
          </w:p>
        </w:tc>
      </w:tr>
      <w:tr w:rsidR="00563B27" w14:paraId="45BE9149" w14:textId="59F8F5E4" w:rsidTr="00C65DB2">
        <w:tc>
          <w:tcPr>
            <w:tcW w:w="4602" w:type="dxa"/>
          </w:tcPr>
          <w:p w14:paraId="61F316CD" w14:textId="6891C2D2" w:rsidR="00563B27" w:rsidRDefault="00563B27" w:rsidP="008624D3">
            <w:r>
              <w:t>Cycling</w:t>
            </w:r>
          </w:p>
        </w:tc>
        <w:tc>
          <w:tcPr>
            <w:tcW w:w="780" w:type="dxa"/>
          </w:tcPr>
          <w:p w14:paraId="3EFE2417" w14:textId="1EF9E8B4" w:rsidR="00563B27" w:rsidRDefault="00C65DB2" w:rsidP="008624D3">
            <w:r>
              <w:t xml:space="preserve">     5</w:t>
            </w:r>
          </w:p>
        </w:tc>
      </w:tr>
      <w:tr w:rsidR="00563B27" w14:paraId="1E424C44" w14:textId="36BB4E4A" w:rsidTr="00C65DB2">
        <w:trPr>
          <w:trHeight w:val="54"/>
        </w:trPr>
        <w:tc>
          <w:tcPr>
            <w:tcW w:w="4602" w:type="dxa"/>
          </w:tcPr>
          <w:p w14:paraId="3AD87D0E" w14:textId="2CF575F8" w:rsidR="00563B27" w:rsidRDefault="00563B27" w:rsidP="008624D3">
            <w:r>
              <w:t>Bus</w:t>
            </w:r>
          </w:p>
        </w:tc>
        <w:tc>
          <w:tcPr>
            <w:tcW w:w="780" w:type="dxa"/>
          </w:tcPr>
          <w:p w14:paraId="4AB72EBF" w14:textId="39AA4960" w:rsidR="00563B27" w:rsidRDefault="00C65DB2" w:rsidP="008624D3">
            <w:r>
              <w:t xml:space="preserve">     2</w:t>
            </w:r>
          </w:p>
        </w:tc>
      </w:tr>
      <w:tr w:rsidR="00563B27" w14:paraId="45233FCF" w14:textId="70892243" w:rsidTr="00C65DB2">
        <w:tc>
          <w:tcPr>
            <w:tcW w:w="4602" w:type="dxa"/>
          </w:tcPr>
          <w:p w14:paraId="70749FCC" w14:textId="77EA0ACE" w:rsidR="00563B27" w:rsidRDefault="00563B27" w:rsidP="00563B27">
            <w:r>
              <w:t>Tram</w:t>
            </w:r>
          </w:p>
        </w:tc>
        <w:tc>
          <w:tcPr>
            <w:tcW w:w="780" w:type="dxa"/>
          </w:tcPr>
          <w:p w14:paraId="57F44C1D" w14:textId="54CDC48F" w:rsidR="00563B27" w:rsidRDefault="00C65DB2" w:rsidP="008624D3">
            <w:r>
              <w:t xml:space="preserve">     2</w:t>
            </w:r>
          </w:p>
        </w:tc>
      </w:tr>
      <w:tr w:rsidR="00563B27" w14:paraId="6BD3FB22" w14:textId="77777777" w:rsidTr="00C65DB2">
        <w:tc>
          <w:tcPr>
            <w:tcW w:w="4602" w:type="dxa"/>
          </w:tcPr>
          <w:p w14:paraId="697647DD" w14:textId="37291402" w:rsidR="00563B27" w:rsidRDefault="00563B27" w:rsidP="00563B27">
            <w:r>
              <w:t>Car Individual Use</w:t>
            </w:r>
          </w:p>
        </w:tc>
        <w:tc>
          <w:tcPr>
            <w:tcW w:w="780" w:type="dxa"/>
          </w:tcPr>
          <w:p w14:paraId="79AFE43D" w14:textId="7F99E0A4" w:rsidR="00563B27" w:rsidRDefault="00C65DB2" w:rsidP="008624D3">
            <w:r>
              <w:t xml:space="preserve">     1 </w:t>
            </w:r>
          </w:p>
        </w:tc>
      </w:tr>
      <w:tr w:rsidR="00563B27" w14:paraId="160B34CB" w14:textId="77777777" w:rsidTr="00C65DB2">
        <w:tc>
          <w:tcPr>
            <w:tcW w:w="4602" w:type="dxa"/>
          </w:tcPr>
          <w:p w14:paraId="3E5634AC" w14:textId="397B3DEA" w:rsidR="00563B27" w:rsidRDefault="00563B27" w:rsidP="00563B27">
            <w:r>
              <w:t>Car Share</w:t>
            </w:r>
          </w:p>
        </w:tc>
        <w:tc>
          <w:tcPr>
            <w:tcW w:w="780" w:type="dxa"/>
          </w:tcPr>
          <w:p w14:paraId="0C2F84ED" w14:textId="5AFDBA5E" w:rsidR="00563B27" w:rsidRDefault="00C65DB2" w:rsidP="008624D3">
            <w:r>
              <w:t xml:space="preserve">     5</w:t>
            </w:r>
          </w:p>
        </w:tc>
      </w:tr>
      <w:tr w:rsidR="00563B27" w14:paraId="62437669" w14:textId="77777777" w:rsidTr="00C65DB2">
        <w:tc>
          <w:tcPr>
            <w:tcW w:w="4602" w:type="dxa"/>
          </w:tcPr>
          <w:p w14:paraId="46F5082B" w14:textId="47E58D6F" w:rsidR="00563B27" w:rsidRDefault="00563B27" w:rsidP="00563B27">
            <w:r>
              <w:t>Other</w:t>
            </w:r>
          </w:p>
        </w:tc>
        <w:tc>
          <w:tcPr>
            <w:tcW w:w="780" w:type="dxa"/>
          </w:tcPr>
          <w:p w14:paraId="41472AD8" w14:textId="053EF305" w:rsidR="00563B27" w:rsidRDefault="00C65DB2" w:rsidP="008624D3">
            <w:r>
              <w:t xml:space="preserve">     1 </w:t>
            </w:r>
          </w:p>
        </w:tc>
      </w:tr>
      <w:tr w:rsidR="00563B27" w14:paraId="50A90C99" w14:textId="77777777" w:rsidTr="00C65DB2">
        <w:tc>
          <w:tcPr>
            <w:tcW w:w="4602" w:type="dxa"/>
          </w:tcPr>
          <w:p w14:paraId="51228118" w14:textId="6A0C65CA" w:rsidR="00563B27" w:rsidRDefault="00563B27" w:rsidP="00563B27">
            <w:r>
              <w:t>Stayed for the whole event</w:t>
            </w:r>
          </w:p>
        </w:tc>
        <w:tc>
          <w:tcPr>
            <w:tcW w:w="780" w:type="dxa"/>
          </w:tcPr>
          <w:p w14:paraId="33BF6596" w14:textId="2EE18D67" w:rsidR="00563B27" w:rsidRDefault="00C65DB2" w:rsidP="008624D3">
            <w:r>
              <w:t xml:space="preserve">  60</w:t>
            </w:r>
          </w:p>
        </w:tc>
      </w:tr>
      <w:tr w:rsidR="00563B27" w14:paraId="169E21EF" w14:textId="77777777" w:rsidTr="00C65DB2">
        <w:tc>
          <w:tcPr>
            <w:tcW w:w="4602" w:type="dxa"/>
          </w:tcPr>
          <w:p w14:paraId="00553303" w14:textId="5ABC7759" w:rsidR="00563B27" w:rsidRDefault="00563B27" w:rsidP="00563B27">
            <w:r>
              <w:t>Stayed for part of the event</w:t>
            </w:r>
          </w:p>
        </w:tc>
        <w:tc>
          <w:tcPr>
            <w:tcW w:w="780" w:type="dxa"/>
          </w:tcPr>
          <w:p w14:paraId="5F929D01" w14:textId="29650033" w:rsidR="00563B27" w:rsidRDefault="00C65DB2" w:rsidP="008624D3">
            <w:r>
              <w:t xml:space="preserve">  11</w:t>
            </w:r>
          </w:p>
        </w:tc>
      </w:tr>
    </w:tbl>
    <w:p w14:paraId="086CB630" w14:textId="77777777" w:rsidR="00C138FE" w:rsidRDefault="00C138FE"/>
    <w:p w14:paraId="6BE23F2D" w14:textId="5A6CAEC9" w:rsidR="00C138FE" w:rsidRDefault="00C138FE">
      <w:r>
        <w:t xml:space="preserve">Based on the outcomes of this survey, it is clear that the implications of any events taking place at the fields on the local highways network are likely to be minimal, with </w:t>
      </w:r>
      <w:proofErr w:type="gramStart"/>
      <w:r>
        <w:t xml:space="preserve">only </w:t>
      </w:r>
      <w:r w:rsidR="00C65DB2">
        <w:t xml:space="preserve"> 8.45</w:t>
      </w:r>
      <w:proofErr w:type="gramEnd"/>
      <w:r w:rsidR="00C65DB2">
        <w:t xml:space="preserve">% </w:t>
      </w:r>
      <w:r>
        <w:t xml:space="preserve">of attendees using </w:t>
      </w:r>
      <w:r w:rsidR="007B46A0">
        <w:t>a private</w:t>
      </w:r>
      <w:r w:rsidR="00C65DB2">
        <w:t xml:space="preserve"> motor </w:t>
      </w:r>
      <w:r w:rsidR="007B46A0">
        <w:t>vehicle.</w:t>
      </w:r>
    </w:p>
    <w:p w14:paraId="40B5406F" w14:textId="77777777" w:rsidR="00C138FE" w:rsidRDefault="00C138FE"/>
    <w:p w14:paraId="37CDCD02" w14:textId="09C94EC0" w:rsidR="00775F58" w:rsidRDefault="00BB5A28">
      <w:r>
        <w:t>EXISTING/PROPOSED VEHICLE PARKING</w:t>
      </w:r>
    </w:p>
    <w:p w14:paraId="456F211B" w14:textId="56719332" w:rsidR="00BB5A28" w:rsidRPr="004F257E" w:rsidRDefault="00BB5A28" w:rsidP="00281476">
      <w:pPr>
        <w:pStyle w:val="ListParagraph"/>
        <w:numPr>
          <w:ilvl w:val="0"/>
          <w:numId w:val="1"/>
        </w:numPr>
      </w:pPr>
      <w:r w:rsidRPr="004F257E">
        <w:t>There are two existing off-street entrances to Ryebank fields</w:t>
      </w:r>
      <w:r w:rsidR="00281476" w:rsidRPr="004F257E">
        <w:t>:</w:t>
      </w:r>
    </w:p>
    <w:p w14:paraId="65B431A6" w14:textId="55F77832" w:rsidR="001C1828" w:rsidRPr="004F257E" w:rsidRDefault="00BB5A28" w:rsidP="00281476">
      <w:pPr>
        <w:pStyle w:val="ListParagraph"/>
        <w:numPr>
          <w:ilvl w:val="0"/>
          <w:numId w:val="2"/>
        </w:numPr>
      </w:pPr>
      <w:r w:rsidRPr="004F257E">
        <w:t xml:space="preserve">Longford Road M21 9WW (Chorlton side) where there are approximately 20 on-street </w:t>
      </w:r>
      <w:r w:rsidR="001C1828" w:rsidRPr="004F257E">
        <w:t xml:space="preserve">vehicle parking </w:t>
      </w:r>
      <w:r w:rsidRPr="004F257E">
        <w:t>spaces</w:t>
      </w:r>
    </w:p>
    <w:p w14:paraId="63AFD475" w14:textId="62F371E6" w:rsidR="009D2460" w:rsidRPr="004F257E" w:rsidRDefault="00BB5A28" w:rsidP="00775F58">
      <w:pPr>
        <w:pStyle w:val="ListParagraph"/>
        <w:numPr>
          <w:ilvl w:val="0"/>
          <w:numId w:val="2"/>
        </w:numPr>
      </w:pPr>
      <w:r w:rsidRPr="004F257E">
        <w:t>Rye</w:t>
      </w:r>
      <w:r w:rsidR="001E6648">
        <w:t xml:space="preserve"> B</w:t>
      </w:r>
      <w:r w:rsidRPr="004F257E">
        <w:t>ank Road cul-de-sac M16 0HB (Trafford side)</w:t>
      </w:r>
      <w:r w:rsidR="00281476" w:rsidRPr="004F257E">
        <w:t xml:space="preserve"> we will not promote car parking on this </w:t>
      </w:r>
      <w:r w:rsidR="00BC3B06" w:rsidRPr="004F257E">
        <w:t>cul-de-sac;</w:t>
      </w:r>
      <w:r w:rsidR="00281476" w:rsidRPr="004F257E">
        <w:t xml:space="preserve"> this entrance is suitable for pedestrian and cycle access only.</w:t>
      </w:r>
      <w:r w:rsidRPr="004F257E">
        <w:t xml:space="preserve"> </w:t>
      </w:r>
    </w:p>
    <w:p w14:paraId="27192587" w14:textId="77777777" w:rsidR="00775F58" w:rsidRPr="004F257E" w:rsidRDefault="00775F58" w:rsidP="00775F58">
      <w:pPr>
        <w:pStyle w:val="ListParagraph"/>
        <w:ind w:left="1440"/>
        <w:rPr>
          <w:b/>
          <w:bCs/>
        </w:rPr>
      </w:pPr>
    </w:p>
    <w:p w14:paraId="5E4C5E74" w14:textId="761C79AA" w:rsidR="00907E17" w:rsidRDefault="00281476" w:rsidP="008624D3">
      <w:pPr>
        <w:pStyle w:val="ListParagraph"/>
        <w:numPr>
          <w:ilvl w:val="0"/>
          <w:numId w:val="1"/>
        </w:numPr>
      </w:pPr>
      <w:r>
        <w:t xml:space="preserve">There are </w:t>
      </w:r>
      <w:r w:rsidR="006E7F39">
        <w:t xml:space="preserve">3 car parks </w:t>
      </w:r>
      <w:r>
        <w:t xml:space="preserve">situated in Longford Park within a </w:t>
      </w:r>
      <w:r w:rsidR="001E6648">
        <w:t>three-minute</w:t>
      </w:r>
      <w:r>
        <w:t xml:space="preserve"> walk of Ryebank Fields, plus a drop off point and a disabled parking area. All car parks also have disabled bays and the main car park has EV charging points. The main car park is accessed from the Chorlton side, off Ryebank Road and the other two car parks are accessed from Trafford, one from Cromwell Road and the other from the Quadrant roundabout</w:t>
      </w:r>
      <w:r w:rsidR="00907E17">
        <w:t xml:space="preserve">. </w:t>
      </w:r>
    </w:p>
    <w:p w14:paraId="30BD35D2" w14:textId="77777777" w:rsidR="008C60B8" w:rsidRDefault="00907E17" w:rsidP="00907E17">
      <w:r>
        <w:t xml:space="preserve">  </w:t>
      </w:r>
    </w:p>
    <w:p w14:paraId="0CEEE38C" w14:textId="77777777" w:rsidR="008C60B8" w:rsidRDefault="008C60B8" w:rsidP="00907E17"/>
    <w:p w14:paraId="65039BF1" w14:textId="24FA13E0" w:rsidR="008624D3" w:rsidRDefault="00907E17" w:rsidP="008624D3">
      <w:r>
        <w:lastRenderedPageBreak/>
        <w:t xml:space="preserve"> </w:t>
      </w:r>
      <w:r w:rsidR="008624D3">
        <w:t>EXISTING/PROPOSED CYCLE PARKING</w:t>
      </w:r>
    </w:p>
    <w:p w14:paraId="5464E216" w14:textId="77777777" w:rsidR="008E3262" w:rsidRDefault="004F257E" w:rsidP="004F257E">
      <w:pPr>
        <w:pStyle w:val="ListParagraph"/>
        <w:numPr>
          <w:ilvl w:val="0"/>
          <w:numId w:val="4"/>
        </w:numPr>
      </w:pPr>
      <w:r>
        <w:t xml:space="preserve"> </w:t>
      </w:r>
      <w:r w:rsidRPr="004F257E">
        <w:t xml:space="preserve">There </w:t>
      </w:r>
      <w:r>
        <w:t xml:space="preserve">is an existing Sheffield cycle stand adjacent to the Longford Road M21 9WW entrance to Ryebank Fields. </w:t>
      </w:r>
      <w:r w:rsidR="008E3262">
        <w:tab/>
      </w:r>
    </w:p>
    <w:p w14:paraId="4FCFC1E4" w14:textId="53A2BA3F" w:rsidR="00907E17" w:rsidRDefault="008E3262" w:rsidP="006465D1">
      <w:pPr>
        <w:pStyle w:val="ListParagraph"/>
        <w:ind w:left="795"/>
      </w:pPr>
      <w:r>
        <w:t xml:space="preserve">There is currently no formal cycle parking provision at the Trafford side </w:t>
      </w:r>
      <w:r w:rsidR="00DE7665">
        <w:t>entrance M</w:t>
      </w:r>
      <w:r>
        <w:t xml:space="preserve">16 0HB. Should our planning application be succesful we will approach TMBC regarding the provision of a Sheffield cycle stand to be sited at this entrance, adjacent to the TRRA Community Garden. </w:t>
      </w:r>
    </w:p>
    <w:p w14:paraId="446FFFFE" w14:textId="533C6A88" w:rsidR="006465D1" w:rsidRDefault="00907E17" w:rsidP="006465D1">
      <w:pPr>
        <w:pStyle w:val="ListParagraph"/>
        <w:ind w:left="795"/>
      </w:pPr>
      <w:r>
        <w:tab/>
      </w:r>
      <w:r>
        <w:tab/>
      </w:r>
      <w:r>
        <w:tab/>
      </w:r>
      <w:r>
        <w:tab/>
      </w:r>
      <w:r>
        <w:tab/>
      </w:r>
      <w:r>
        <w:tab/>
      </w:r>
    </w:p>
    <w:p w14:paraId="131EDB9A" w14:textId="4547C7DD" w:rsidR="007B7182" w:rsidRDefault="006465D1" w:rsidP="007B7182">
      <w:pPr>
        <w:pStyle w:val="ListParagraph"/>
        <w:numPr>
          <w:ilvl w:val="0"/>
          <w:numId w:val="4"/>
        </w:numPr>
      </w:pPr>
      <w:r w:rsidRPr="004F257E">
        <w:t xml:space="preserve">There </w:t>
      </w:r>
      <w:r>
        <w:t>are several existing cycle stands in Longford Park both in the car parks and other areas, including two large covered stands one in the main car park and one in the car park adjacent to the Quadrant roundabout</w:t>
      </w:r>
      <w:r w:rsidR="00907E17">
        <w:t xml:space="preserve">. </w:t>
      </w:r>
    </w:p>
    <w:p w14:paraId="7E4E9A1F" w14:textId="77777777" w:rsidR="007B7182" w:rsidRPr="008624D3" w:rsidRDefault="007B7182" w:rsidP="007B7182">
      <w:pPr>
        <w:rPr>
          <w:u w:val="single"/>
        </w:rPr>
      </w:pPr>
      <w:r>
        <w:rPr>
          <w:u w:val="single"/>
        </w:rPr>
        <w:t>Conclusion:</w:t>
      </w:r>
    </w:p>
    <w:p w14:paraId="287B86FB" w14:textId="77777777" w:rsidR="007B7182" w:rsidRDefault="007B7182" w:rsidP="007B7182">
      <w:r>
        <w:t xml:space="preserve">The above provisions offer adequate car and cycle parking for all planned events we therefore do not propose that any additional parking facilities are required however, for added convenience we would recommend provision of an additional cycle stand at the Trafford side entrance to Ryebank Fields as mentioned above. </w:t>
      </w:r>
      <w:r>
        <w:tab/>
      </w:r>
      <w:r>
        <w:tab/>
      </w:r>
      <w:r>
        <w:tab/>
      </w:r>
      <w:r>
        <w:tab/>
        <w:t xml:space="preserve">      We envisage little or no increase to the number of events or attendees and are confident that the majority of people who attend will do so sustainably.</w:t>
      </w:r>
      <w:r>
        <w:tab/>
      </w:r>
      <w:r>
        <w:tab/>
      </w:r>
      <w:r>
        <w:tab/>
      </w:r>
      <w:r>
        <w:tab/>
      </w:r>
    </w:p>
    <w:p w14:paraId="57E9B0A4" w14:textId="6012B8F3" w:rsidR="00063C19" w:rsidRDefault="007B7182" w:rsidP="007B7182">
      <w:r>
        <w:t xml:space="preserve">Going forward we will monitor travel modes for all future events in accordance with </w:t>
      </w:r>
      <w:r w:rsidR="00063C19">
        <w:t xml:space="preserve">our </w:t>
      </w:r>
      <w:r>
        <w:t xml:space="preserve">Event Management Strategy </w:t>
      </w:r>
      <w:r w:rsidR="00063C19">
        <w:t xml:space="preserve">document. All </w:t>
      </w:r>
      <w:r w:rsidR="001A1C1A">
        <w:t>social media posts</w:t>
      </w:r>
      <w:r w:rsidR="00BC3B06">
        <w:t xml:space="preserve"> and advertising</w:t>
      </w:r>
      <w:r w:rsidR="00CC6148">
        <w:t xml:space="preserve"> </w:t>
      </w:r>
      <w:r w:rsidR="001A1C1A">
        <w:t xml:space="preserve">for </w:t>
      </w:r>
      <w:r w:rsidR="00063C19">
        <w:t>future event</w:t>
      </w:r>
      <w:r w:rsidR="001A1C1A">
        <w:t>s</w:t>
      </w:r>
      <w:r w:rsidR="006029C4">
        <w:t xml:space="preserve"> in Ryebank Fields </w:t>
      </w:r>
      <w:r w:rsidR="001A1C1A">
        <w:t>will include</w:t>
      </w:r>
      <w:r w:rsidR="001F147F">
        <w:t xml:space="preserve"> travel instructions or the </w:t>
      </w:r>
      <w:r w:rsidR="001A1C1A">
        <w:t xml:space="preserve">link to our </w:t>
      </w:r>
      <w:r w:rsidR="006029C4">
        <w:t xml:space="preserve">Travel Advice website </w:t>
      </w:r>
      <w:r w:rsidR="002224E7">
        <w:t>page</w:t>
      </w:r>
      <w:r w:rsidR="00BC3B06">
        <w:t xml:space="preserve"> shown below.</w:t>
      </w:r>
      <w:r w:rsidR="00063C19">
        <w:t xml:space="preserve"> </w:t>
      </w:r>
    </w:p>
    <w:p w14:paraId="540B027E" w14:textId="3AA3CF38" w:rsidR="00CC6148" w:rsidRDefault="00CC6148" w:rsidP="007B7182">
      <w:hyperlink r:id="rId10" w:history="1">
        <w:r w:rsidRPr="00CC6148">
          <w:rPr>
            <w:rStyle w:val="Hyperlink"/>
          </w:rPr>
          <w:t>https://ryebankfieldscommunity.co.uk/travel-advice</w:t>
        </w:r>
      </w:hyperlink>
    </w:p>
    <w:p w14:paraId="01EA09B9" w14:textId="77777777" w:rsidR="00BC3B06" w:rsidRDefault="00BC3B06" w:rsidP="007B7182"/>
    <w:p w14:paraId="1B757791" w14:textId="77777777" w:rsidR="007B7182" w:rsidRDefault="007B7182" w:rsidP="007B7182"/>
    <w:p w14:paraId="372D22F9" w14:textId="77777777" w:rsidR="007B7182" w:rsidRDefault="007B7182" w:rsidP="007B7182"/>
    <w:p w14:paraId="00C51AAB" w14:textId="77777777" w:rsidR="007B7182" w:rsidRDefault="007B7182" w:rsidP="007B7182"/>
    <w:p w14:paraId="2CCD6B80" w14:textId="77777777" w:rsidR="007B7182" w:rsidRDefault="007B7182" w:rsidP="007B7182"/>
    <w:p w14:paraId="06B4F208" w14:textId="77777777" w:rsidR="007B7182" w:rsidRDefault="007B7182" w:rsidP="007B7182"/>
    <w:p w14:paraId="7FFFCF50" w14:textId="77777777" w:rsidR="007B7182" w:rsidRDefault="007B7182" w:rsidP="007B7182"/>
    <w:p w14:paraId="6F9744F9" w14:textId="77777777" w:rsidR="007B7182" w:rsidRDefault="007B7182" w:rsidP="007B7182"/>
    <w:p w14:paraId="29177D18" w14:textId="77777777" w:rsidR="00E004FB" w:rsidRDefault="00E004FB"/>
    <w:p w14:paraId="3AB6FD2E" w14:textId="77777777" w:rsidR="00E004FB" w:rsidRDefault="00E004FB"/>
    <w:p w14:paraId="4EBF8B2A" w14:textId="0526C096" w:rsidR="008624D3" w:rsidRDefault="001F147F">
      <w:r>
        <w:lastRenderedPageBreak/>
        <w:t>A</w:t>
      </w:r>
      <w:r w:rsidR="007B7182">
        <w:t xml:space="preserve">ppendix </w:t>
      </w:r>
      <w:r w:rsidR="007B7182">
        <w:rPr>
          <w:noProof/>
        </w:rPr>
        <w:drawing>
          <wp:anchor distT="0" distB="0" distL="114300" distR="114300" simplePos="0" relativeHeight="251658240" behindDoc="0" locked="0" layoutInCell="1" allowOverlap="1" wp14:anchorId="762EAAE8" wp14:editId="6E3D60F0">
            <wp:simplePos x="0" y="0"/>
            <wp:positionH relativeFrom="column">
              <wp:posOffset>3220085</wp:posOffset>
            </wp:positionH>
            <wp:positionV relativeFrom="paragraph">
              <wp:posOffset>317327</wp:posOffset>
            </wp:positionV>
            <wp:extent cx="2616835" cy="1965325"/>
            <wp:effectExtent l="0" t="0" r="0" b="0"/>
            <wp:wrapNone/>
            <wp:docPr id="1807638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16835" cy="196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1A1C1A">
        <w:t>- Drop off point, car and cycle parking; maps and location</w:t>
      </w:r>
      <w:r w:rsidR="00990BAC">
        <w:t xml:space="preserve">s </w:t>
      </w:r>
      <w:r w:rsidR="001A1C1A">
        <w:t xml:space="preserve">of bins </w:t>
      </w:r>
    </w:p>
    <w:p w14:paraId="0B1EB18B" w14:textId="4CD87BE6" w:rsidR="008C60B8" w:rsidRDefault="008C60B8">
      <w:r>
        <w:rPr>
          <w:noProof/>
        </w:rPr>
        <w:drawing>
          <wp:inline distT="0" distB="0" distL="0" distR="0" wp14:anchorId="6100C5F0" wp14:editId="510ED03D">
            <wp:extent cx="2620800" cy="1965600"/>
            <wp:effectExtent l="0" t="0" r="8255" b="0"/>
            <wp:docPr id="794343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0800" cy="1965600"/>
                    </a:xfrm>
                    <a:prstGeom prst="rect">
                      <a:avLst/>
                    </a:prstGeom>
                    <a:noFill/>
                    <a:ln>
                      <a:noFill/>
                    </a:ln>
                  </pic:spPr>
                </pic:pic>
              </a:graphicData>
            </a:graphic>
          </wp:inline>
        </w:drawing>
      </w:r>
    </w:p>
    <w:p w14:paraId="182E8F3B" w14:textId="4A9E2125" w:rsidR="008C60B8" w:rsidRDefault="008C60B8"/>
    <w:p w14:paraId="0881EF0E" w14:textId="2F6A5638" w:rsidR="008C60B8" w:rsidRDefault="00E50395" w:rsidP="008624D3">
      <w:pPr>
        <w:rPr>
          <w:u w:val="single"/>
        </w:rPr>
      </w:pPr>
      <w:r>
        <w:rPr>
          <w:noProof/>
        </w:rPr>
        <w:drawing>
          <wp:anchor distT="0" distB="0" distL="114300" distR="114300" simplePos="0" relativeHeight="251659264" behindDoc="0" locked="0" layoutInCell="1" allowOverlap="1" wp14:anchorId="2773D737" wp14:editId="14E7B4D5">
            <wp:simplePos x="0" y="0"/>
            <wp:positionH relativeFrom="column">
              <wp:posOffset>3213678</wp:posOffset>
            </wp:positionH>
            <wp:positionV relativeFrom="paragraph">
              <wp:posOffset>43758</wp:posOffset>
            </wp:positionV>
            <wp:extent cx="2623820" cy="1969135"/>
            <wp:effectExtent l="0" t="0" r="5080" b="0"/>
            <wp:wrapNone/>
            <wp:docPr id="13124679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3820" cy="19691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6FBD271" wp14:editId="4C26B25C">
            <wp:extent cx="2627630" cy="2010486"/>
            <wp:effectExtent l="0" t="0" r="1270" b="8890"/>
            <wp:docPr id="14705064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43704" cy="2022784"/>
                    </a:xfrm>
                    <a:prstGeom prst="rect">
                      <a:avLst/>
                    </a:prstGeom>
                    <a:noFill/>
                    <a:ln>
                      <a:noFill/>
                    </a:ln>
                  </pic:spPr>
                </pic:pic>
              </a:graphicData>
            </a:graphic>
          </wp:inline>
        </w:drawing>
      </w:r>
    </w:p>
    <w:p w14:paraId="0D53C5D3" w14:textId="5FFB4D1A" w:rsidR="008C60B8" w:rsidRDefault="00C51956" w:rsidP="008624D3">
      <w:pPr>
        <w:rPr>
          <w:u w:val="single"/>
        </w:rPr>
      </w:pPr>
      <w:r>
        <w:rPr>
          <w:noProof/>
        </w:rPr>
        <w:drawing>
          <wp:anchor distT="0" distB="0" distL="114300" distR="114300" simplePos="0" relativeHeight="251660288" behindDoc="0" locked="0" layoutInCell="1" allowOverlap="1" wp14:anchorId="7FFA0479" wp14:editId="0694AC28">
            <wp:simplePos x="0" y="0"/>
            <wp:positionH relativeFrom="column">
              <wp:posOffset>3192491</wp:posOffset>
            </wp:positionH>
            <wp:positionV relativeFrom="paragraph">
              <wp:posOffset>41275</wp:posOffset>
            </wp:positionV>
            <wp:extent cx="2623820" cy="1969135"/>
            <wp:effectExtent l="0" t="0" r="5080" b="0"/>
            <wp:wrapNone/>
            <wp:docPr id="17942390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3820" cy="1969135"/>
                    </a:xfrm>
                    <a:prstGeom prst="rect">
                      <a:avLst/>
                    </a:prstGeom>
                    <a:noFill/>
                    <a:ln>
                      <a:noFill/>
                    </a:ln>
                  </pic:spPr>
                </pic:pic>
              </a:graphicData>
            </a:graphic>
            <wp14:sizeRelH relativeFrom="page">
              <wp14:pctWidth>0</wp14:pctWidth>
            </wp14:sizeRelH>
            <wp14:sizeRelV relativeFrom="page">
              <wp14:pctHeight>0</wp14:pctHeight>
            </wp14:sizeRelV>
          </wp:anchor>
        </w:drawing>
      </w:r>
      <w:r w:rsidR="00E50395" w:rsidRPr="00E50395">
        <w:rPr>
          <w:noProof/>
          <w:u w:val="single"/>
        </w:rPr>
        <w:drawing>
          <wp:inline distT="0" distB="0" distL="0" distR="0" wp14:anchorId="0D7AE529" wp14:editId="2AB7D43B">
            <wp:extent cx="2624400" cy="1969200"/>
            <wp:effectExtent l="0" t="0" r="5080" b="0"/>
            <wp:docPr id="19725620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24400" cy="1969200"/>
                    </a:xfrm>
                    <a:prstGeom prst="rect">
                      <a:avLst/>
                    </a:prstGeom>
                    <a:noFill/>
                    <a:ln>
                      <a:noFill/>
                    </a:ln>
                  </pic:spPr>
                </pic:pic>
              </a:graphicData>
            </a:graphic>
          </wp:inline>
        </w:drawing>
      </w:r>
      <w:r w:rsidR="00E50395">
        <w:rPr>
          <w:u w:val="single"/>
        </w:rPr>
        <w:t xml:space="preserve">    </w:t>
      </w:r>
    </w:p>
    <w:p w14:paraId="6CCD84DF" w14:textId="5EEBC7A9" w:rsidR="00E50395" w:rsidRDefault="007B7182" w:rsidP="008624D3">
      <w:pPr>
        <w:rPr>
          <w:u w:val="single"/>
        </w:rPr>
      </w:pPr>
      <w:r>
        <w:rPr>
          <w:noProof/>
        </w:rPr>
        <w:drawing>
          <wp:anchor distT="0" distB="0" distL="114300" distR="114300" simplePos="0" relativeHeight="251662336" behindDoc="0" locked="0" layoutInCell="1" allowOverlap="1" wp14:anchorId="5A9F0320" wp14:editId="3CD4362F">
            <wp:simplePos x="0" y="0"/>
            <wp:positionH relativeFrom="column">
              <wp:posOffset>3192780</wp:posOffset>
            </wp:positionH>
            <wp:positionV relativeFrom="paragraph">
              <wp:posOffset>216305</wp:posOffset>
            </wp:positionV>
            <wp:extent cx="2623820" cy="1969135"/>
            <wp:effectExtent l="0" t="0" r="5080" b="0"/>
            <wp:wrapNone/>
            <wp:docPr id="20497938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23820" cy="1969135"/>
                    </a:xfrm>
                    <a:prstGeom prst="rect">
                      <a:avLst/>
                    </a:prstGeom>
                    <a:noFill/>
                    <a:ln>
                      <a:noFill/>
                    </a:ln>
                  </pic:spPr>
                </pic:pic>
              </a:graphicData>
            </a:graphic>
            <wp14:sizeRelH relativeFrom="page">
              <wp14:pctWidth>0</wp14:pctWidth>
            </wp14:sizeRelH>
            <wp14:sizeRelV relativeFrom="page">
              <wp14:pctHeight>0</wp14:pctHeight>
            </wp14:sizeRelV>
          </wp:anchor>
        </w:drawing>
      </w:r>
      <w:r w:rsidR="00C51956">
        <w:rPr>
          <w:noProof/>
        </w:rPr>
        <w:drawing>
          <wp:anchor distT="0" distB="0" distL="114300" distR="114300" simplePos="0" relativeHeight="251661312" behindDoc="0" locked="0" layoutInCell="1" allowOverlap="1" wp14:anchorId="68AC5D76" wp14:editId="53037465">
            <wp:simplePos x="0" y="0"/>
            <wp:positionH relativeFrom="column">
              <wp:posOffset>-3868</wp:posOffset>
            </wp:positionH>
            <wp:positionV relativeFrom="paragraph">
              <wp:posOffset>218613</wp:posOffset>
            </wp:positionV>
            <wp:extent cx="2623820" cy="1969135"/>
            <wp:effectExtent l="0" t="0" r="5080" b="0"/>
            <wp:wrapNone/>
            <wp:docPr id="13811216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23820" cy="196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235C46" w14:textId="3831A72A" w:rsidR="008C60B8" w:rsidRDefault="008C60B8" w:rsidP="008624D3">
      <w:pPr>
        <w:rPr>
          <w:u w:val="single"/>
        </w:rPr>
      </w:pPr>
    </w:p>
    <w:p w14:paraId="2C36CC4A" w14:textId="18325B78" w:rsidR="008C60B8" w:rsidRDefault="008C60B8" w:rsidP="008624D3">
      <w:pPr>
        <w:rPr>
          <w:u w:val="single"/>
        </w:rPr>
      </w:pPr>
    </w:p>
    <w:p w14:paraId="38E78E06" w14:textId="63E6B798" w:rsidR="008C60B8" w:rsidRDefault="007B7182" w:rsidP="008624D3">
      <w:pPr>
        <w:rPr>
          <w:u w:val="single"/>
        </w:rPr>
      </w:pPr>
      <w:r>
        <w:rPr>
          <w:noProof/>
        </w:rPr>
        <w:lastRenderedPageBreak/>
        <w:drawing>
          <wp:anchor distT="0" distB="0" distL="114300" distR="114300" simplePos="0" relativeHeight="251666432" behindDoc="0" locked="0" layoutInCell="1" allowOverlap="1" wp14:anchorId="0A10DEE8" wp14:editId="279BF08C">
            <wp:simplePos x="0" y="0"/>
            <wp:positionH relativeFrom="column">
              <wp:posOffset>3096491</wp:posOffset>
            </wp:positionH>
            <wp:positionV relativeFrom="paragraph">
              <wp:posOffset>0</wp:posOffset>
            </wp:positionV>
            <wp:extent cx="2624400" cy="1969200"/>
            <wp:effectExtent l="0" t="0" r="5080" b="0"/>
            <wp:wrapNone/>
            <wp:docPr id="16302252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24400" cy="196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51956">
        <w:rPr>
          <w:noProof/>
        </w:rPr>
        <w:drawing>
          <wp:inline distT="0" distB="0" distL="0" distR="0" wp14:anchorId="5B89EBD2" wp14:editId="6C5798A6">
            <wp:extent cx="2624400" cy="1969200"/>
            <wp:effectExtent l="0" t="0" r="5080" b="0"/>
            <wp:docPr id="7463497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24400" cy="1969200"/>
                    </a:xfrm>
                    <a:prstGeom prst="rect">
                      <a:avLst/>
                    </a:prstGeom>
                    <a:noFill/>
                    <a:ln>
                      <a:noFill/>
                    </a:ln>
                  </pic:spPr>
                </pic:pic>
              </a:graphicData>
            </a:graphic>
          </wp:inline>
        </w:drawing>
      </w:r>
    </w:p>
    <w:p w14:paraId="632E9FFF" w14:textId="77777777" w:rsidR="008C60B8" w:rsidRDefault="008C60B8" w:rsidP="008624D3">
      <w:pPr>
        <w:rPr>
          <w:u w:val="single"/>
        </w:rPr>
      </w:pPr>
    </w:p>
    <w:p w14:paraId="6C613A17" w14:textId="1DF6FC11" w:rsidR="008C60B8" w:rsidRDefault="00681093" w:rsidP="008624D3">
      <w:pPr>
        <w:rPr>
          <w:u w:val="single"/>
        </w:rPr>
      </w:pPr>
      <w:r>
        <w:rPr>
          <w:noProof/>
        </w:rPr>
        <w:drawing>
          <wp:anchor distT="0" distB="0" distL="114300" distR="114300" simplePos="0" relativeHeight="251664384" behindDoc="0" locked="0" layoutInCell="1" allowOverlap="1" wp14:anchorId="55990F78" wp14:editId="78D84779">
            <wp:simplePos x="0" y="0"/>
            <wp:positionH relativeFrom="column">
              <wp:posOffset>3179618</wp:posOffset>
            </wp:positionH>
            <wp:positionV relativeFrom="paragraph">
              <wp:posOffset>131387</wp:posOffset>
            </wp:positionV>
            <wp:extent cx="2623820" cy="1969135"/>
            <wp:effectExtent l="0" t="0" r="5080" b="0"/>
            <wp:wrapNone/>
            <wp:docPr id="8997083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23820" cy="19691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533CBFB" wp14:editId="191B9A84">
            <wp:extent cx="2501779" cy="2064327"/>
            <wp:effectExtent l="0" t="0" r="0" b="0"/>
            <wp:docPr id="25197414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05433" cy="2067342"/>
                    </a:xfrm>
                    <a:prstGeom prst="rect">
                      <a:avLst/>
                    </a:prstGeom>
                    <a:noFill/>
                    <a:ln>
                      <a:noFill/>
                    </a:ln>
                  </pic:spPr>
                </pic:pic>
              </a:graphicData>
            </a:graphic>
          </wp:inline>
        </w:drawing>
      </w:r>
    </w:p>
    <w:p w14:paraId="68144A55" w14:textId="41FD92FB" w:rsidR="008C60B8" w:rsidRDefault="00681093" w:rsidP="008624D3">
      <w:pPr>
        <w:rPr>
          <w:u w:val="single"/>
        </w:rPr>
      </w:pPr>
      <w:r>
        <w:rPr>
          <w:noProof/>
        </w:rPr>
        <w:drawing>
          <wp:anchor distT="0" distB="0" distL="114300" distR="114300" simplePos="0" relativeHeight="251663360" behindDoc="0" locked="0" layoutInCell="1" allowOverlap="1" wp14:anchorId="52B3FB2E" wp14:editId="6B144A30">
            <wp:simplePos x="0" y="0"/>
            <wp:positionH relativeFrom="column">
              <wp:posOffset>-35560</wp:posOffset>
            </wp:positionH>
            <wp:positionV relativeFrom="paragraph">
              <wp:posOffset>330835</wp:posOffset>
            </wp:positionV>
            <wp:extent cx="2623820" cy="1969135"/>
            <wp:effectExtent l="0" t="0" r="5080" b="0"/>
            <wp:wrapNone/>
            <wp:docPr id="114226448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23820" cy="196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C872B8" w14:textId="37FC74A9" w:rsidR="008C60B8" w:rsidRDefault="003E2382" w:rsidP="008624D3">
      <w:pPr>
        <w:rPr>
          <w:u w:val="single"/>
        </w:rPr>
      </w:pPr>
      <w:r>
        <w:rPr>
          <w:noProof/>
        </w:rPr>
        <w:drawing>
          <wp:anchor distT="0" distB="0" distL="114300" distR="114300" simplePos="0" relativeHeight="251665408" behindDoc="0" locked="0" layoutInCell="1" allowOverlap="1" wp14:anchorId="636B802D" wp14:editId="75BFBA9C">
            <wp:simplePos x="0" y="0"/>
            <wp:positionH relativeFrom="column">
              <wp:posOffset>3132455</wp:posOffset>
            </wp:positionH>
            <wp:positionV relativeFrom="paragraph">
              <wp:posOffset>60960</wp:posOffset>
            </wp:positionV>
            <wp:extent cx="2779200" cy="1944000"/>
            <wp:effectExtent l="0" t="0" r="2540" b="0"/>
            <wp:wrapNone/>
            <wp:docPr id="12954779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79200" cy="19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63C02D" w14:textId="60B65BDA" w:rsidR="008C60B8" w:rsidRDefault="008C60B8" w:rsidP="008624D3">
      <w:pPr>
        <w:rPr>
          <w:u w:val="single"/>
        </w:rPr>
      </w:pPr>
    </w:p>
    <w:p w14:paraId="61111B70" w14:textId="2AB01FEF" w:rsidR="008C60B8" w:rsidRDefault="008C60B8" w:rsidP="008624D3">
      <w:pPr>
        <w:rPr>
          <w:u w:val="single"/>
        </w:rPr>
      </w:pPr>
    </w:p>
    <w:p w14:paraId="78B58F6A" w14:textId="12597B4D" w:rsidR="008C60B8" w:rsidRDefault="008C60B8" w:rsidP="008624D3">
      <w:pPr>
        <w:rPr>
          <w:u w:val="single"/>
        </w:rPr>
      </w:pPr>
    </w:p>
    <w:p w14:paraId="6A3E9081" w14:textId="10339432" w:rsidR="008C60B8" w:rsidRDefault="008C60B8" w:rsidP="008624D3">
      <w:pPr>
        <w:rPr>
          <w:u w:val="single"/>
        </w:rPr>
      </w:pPr>
    </w:p>
    <w:p w14:paraId="5A686FE1" w14:textId="1575AFF3" w:rsidR="008C60B8" w:rsidRDefault="008C60B8" w:rsidP="008624D3">
      <w:pPr>
        <w:rPr>
          <w:u w:val="single"/>
        </w:rPr>
      </w:pPr>
    </w:p>
    <w:p w14:paraId="690FD5B1" w14:textId="5AD87C12" w:rsidR="008C60B8" w:rsidRDefault="008C60B8" w:rsidP="008624D3">
      <w:pPr>
        <w:rPr>
          <w:u w:val="single"/>
        </w:rPr>
      </w:pPr>
    </w:p>
    <w:p w14:paraId="52718EE8" w14:textId="5FEA7DF3" w:rsidR="008C60B8" w:rsidRDefault="008C60B8" w:rsidP="008624D3">
      <w:pPr>
        <w:rPr>
          <w:u w:val="single"/>
        </w:rPr>
      </w:pPr>
    </w:p>
    <w:p w14:paraId="1B552AB1" w14:textId="5F15F323" w:rsidR="008624D3" w:rsidRDefault="008624D3"/>
    <w:p w14:paraId="79CB4FEA" w14:textId="77777777" w:rsidR="008624D3" w:rsidRPr="006465D1" w:rsidRDefault="008624D3">
      <w:pPr>
        <w:rPr>
          <w:b/>
          <w:bCs/>
        </w:rPr>
      </w:pPr>
    </w:p>
    <w:p w14:paraId="3799F50E" w14:textId="77777777" w:rsidR="006862D0" w:rsidRDefault="006862D0" w:rsidP="003E2382"/>
    <w:sectPr w:rsidR="006862D0">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45092" w14:textId="77777777" w:rsidR="00EC5C9B" w:rsidRDefault="00EC5C9B" w:rsidP="00A741AD">
      <w:pPr>
        <w:spacing w:after="0" w:line="240" w:lineRule="auto"/>
      </w:pPr>
      <w:r>
        <w:separator/>
      </w:r>
    </w:p>
  </w:endnote>
  <w:endnote w:type="continuationSeparator" w:id="0">
    <w:p w14:paraId="111E5211" w14:textId="77777777" w:rsidR="00EC5C9B" w:rsidRDefault="00EC5C9B" w:rsidP="00A74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BA9CC" w14:textId="77777777" w:rsidR="00A741AD" w:rsidRDefault="00A741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746330"/>
      <w:docPartObj>
        <w:docPartGallery w:val="Page Numbers (Bottom of Page)"/>
        <w:docPartUnique/>
      </w:docPartObj>
    </w:sdtPr>
    <w:sdtEndPr>
      <w:rPr>
        <w:noProof/>
      </w:rPr>
    </w:sdtEndPr>
    <w:sdtContent>
      <w:p w14:paraId="2DA4DD82" w14:textId="2E74D87C" w:rsidR="00A741AD" w:rsidRDefault="00A741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A7CE06" w14:textId="77777777" w:rsidR="00A741AD" w:rsidRDefault="00A741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EAB77" w14:textId="77777777" w:rsidR="00A741AD" w:rsidRDefault="00A74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5E299" w14:textId="77777777" w:rsidR="00EC5C9B" w:rsidRDefault="00EC5C9B" w:rsidP="00A741AD">
      <w:pPr>
        <w:spacing w:after="0" w:line="240" w:lineRule="auto"/>
      </w:pPr>
      <w:r>
        <w:separator/>
      </w:r>
    </w:p>
  </w:footnote>
  <w:footnote w:type="continuationSeparator" w:id="0">
    <w:p w14:paraId="689E8C3E" w14:textId="77777777" w:rsidR="00EC5C9B" w:rsidRDefault="00EC5C9B" w:rsidP="00A74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BF115" w14:textId="77777777" w:rsidR="00A741AD" w:rsidRDefault="00A741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C0ABF" w14:textId="77777777" w:rsidR="00A741AD" w:rsidRDefault="00A741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251A" w14:textId="77777777" w:rsidR="00A741AD" w:rsidRDefault="00A741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E213B"/>
    <w:multiLevelType w:val="hybridMultilevel"/>
    <w:tmpl w:val="20B06FA0"/>
    <w:lvl w:ilvl="0" w:tplc="C0FC2FA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2565759"/>
    <w:multiLevelType w:val="hybridMultilevel"/>
    <w:tmpl w:val="79DA1100"/>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235929"/>
    <w:multiLevelType w:val="hybridMultilevel"/>
    <w:tmpl w:val="D0FCFAC8"/>
    <w:lvl w:ilvl="0" w:tplc="6FA0A4D0">
      <w:start w:val="1"/>
      <w:numFmt w:val="bullet"/>
      <w:lvlText w:val=""/>
      <w:lvlJc w:val="righ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0817378"/>
    <w:multiLevelType w:val="hybridMultilevel"/>
    <w:tmpl w:val="3634CDE0"/>
    <w:lvl w:ilvl="0" w:tplc="328A2E64">
      <w:start w:val="1"/>
      <w:numFmt w:val="decimal"/>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num w:numId="1" w16cid:durableId="978802638">
    <w:abstractNumId w:val="1"/>
  </w:num>
  <w:num w:numId="2" w16cid:durableId="1790665836">
    <w:abstractNumId w:val="2"/>
  </w:num>
  <w:num w:numId="3" w16cid:durableId="1701321731">
    <w:abstractNumId w:val="0"/>
  </w:num>
  <w:num w:numId="4" w16cid:durableId="882861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A2"/>
    <w:rsid w:val="00006E6C"/>
    <w:rsid w:val="000162EF"/>
    <w:rsid w:val="000270AE"/>
    <w:rsid w:val="00063C19"/>
    <w:rsid w:val="00075C5A"/>
    <w:rsid w:val="0008632C"/>
    <w:rsid w:val="000F40BF"/>
    <w:rsid w:val="001040F1"/>
    <w:rsid w:val="0012352A"/>
    <w:rsid w:val="00125814"/>
    <w:rsid w:val="00140A1F"/>
    <w:rsid w:val="00142EB1"/>
    <w:rsid w:val="0015688D"/>
    <w:rsid w:val="00161563"/>
    <w:rsid w:val="001965E5"/>
    <w:rsid w:val="001A1C1A"/>
    <w:rsid w:val="001C1828"/>
    <w:rsid w:val="001E6648"/>
    <w:rsid w:val="001F147F"/>
    <w:rsid w:val="002008A1"/>
    <w:rsid w:val="002224E7"/>
    <w:rsid w:val="00223BB9"/>
    <w:rsid w:val="0023248D"/>
    <w:rsid w:val="00257836"/>
    <w:rsid w:val="00281476"/>
    <w:rsid w:val="002B047B"/>
    <w:rsid w:val="002C3421"/>
    <w:rsid w:val="002F2752"/>
    <w:rsid w:val="00344121"/>
    <w:rsid w:val="0036281C"/>
    <w:rsid w:val="003C671E"/>
    <w:rsid w:val="003E2382"/>
    <w:rsid w:val="003F658A"/>
    <w:rsid w:val="004276C4"/>
    <w:rsid w:val="00437D32"/>
    <w:rsid w:val="00463F84"/>
    <w:rsid w:val="00466392"/>
    <w:rsid w:val="0049311D"/>
    <w:rsid w:val="004B23A7"/>
    <w:rsid w:val="004D2340"/>
    <w:rsid w:val="004E52F5"/>
    <w:rsid w:val="004F257E"/>
    <w:rsid w:val="004F551A"/>
    <w:rsid w:val="00504162"/>
    <w:rsid w:val="0050600E"/>
    <w:rsid w:val="0053249C"/>
    <w:rsid w:val="005364AD"/>
    <w:rsid w:val="00545CF4"/>
    <w:rsid w:val="00563B27"/>
    <w:rsid w:val="00567EBE"/>
    <w:rsid w:val="00591326"/>
    <w:rsid w:val="00593A10"/>
    <w:rsid w:val="00595B83"/>
    <w:rsid w:val="005964C1"/>
    <w:rsid w:val="005A574E"/>
    <w:rsid w:val="005A57AC"/>
    <w:rsid w:val="005A7CB7"/>
    <w:rsid w:val="005E1D18"/>
    <w:rsid w:val="005E2B37"/>
    <w:rsid w:val="005F2BA6"/>
    <w:rsid w:val="006029C4"/>
    <w:rsid w:val="006045ED"/>
    <w:rsid w:val="00622DAE"/>
    <w:rsid w:val="0063510A"/>
    <w:rsid w:val="006465D1"/>
    <w:rsid w:val="00681093"/>
    <w:rsid w:val="006862D0"/>
    <w:rsid w:val="006B5B93"/>
    <w:rsid w:val="006E7F39"/>
    <w:rsid w:val="006F4AFD"/>
    <w:rsid w:val="007017A2"/>
    <w:rsid w:val="00702AA4"/>
    <w:rsid w:val="0073402F"/>
    <w:rsid w:val="00775F58"/>
    <w:rsid w:val="007B46A0"/>
    <w:rsid w:val="007B7182"/>
    <w:rsid w:val="007C16E6"/>
    <w:rsid w:val="007E3B1E"/>
    <w:rsid w:val="007F2A8E"/>
    <w:rsid w:val="00817207"/>
    <w:rsid w:val="00845E24"/>
    <w:rsid w:val="00850418"/>
    <w:rsid w:val="008543AB"/>
    <w:rsid w:val="008624D3"/>
    <w:rsid w:val="008807F4"/>
    <w:rsid w:val="00883B61"/>
    <w:rsid w:val="00883E6C"/>
    <w:rsid w:val="008856D6"/>
    <w:rsid w:val="008C60B8"/>
    <w:rsid w:val="008D4D3B"/>
    <w:rsid w:val="008E3262"/>
    <w:rsid w:val="00907E17"/>
    <w:rsid w:val="00925C24"/>
    <w:rsid w:val="00927451"/>
    <w:rsid w:val="009309AF"/>
    <w:rsid w:val="00973D1B"/>
    <w:rsid w:val="009862F8"/>
    <w:rsid w:val="00990BAC"/>
    <w:rsid w:val="009A2843"/>
    <w:rsid w:val="009C6B5D"/>
    <w:rsid w:val="009D11D5"/>
    <w:rsid w:val="009D2460"/>
    <w:rsid w:val="009F22BA"/>
    <w:rsid w:val="00A71745"/>
    <w:rsid w:val="00A741AD"/>
    <w:rsid w:val="00A74BCB"/>
    <w:rsid w:val="00AA4E90"/>
    <w:rsid w:val="00AC7442"/>
    <w:rsid w:val="00AE1102"/>
    <w:rsid w:val="00AE6267"/>
    <w:rsid w:val="00AE7FBA"/>
    <w:rsid w:val="00B23D44"/>
    <w:rsid w:val="00B27349"/>
    <w:rsid w:val="00B4676B"/>
    <w:rsid w:val="00B63F6E"/>
    <w:rsid w:val="00B9575E"/>
    <w:rsid w:val="00BB5A28"/>
    <w:rsid w:val="00BC3B06"/>
    <w:rsid w:val="00BD77B8"/>
    <w:rsid w:val="00BE476C"/>
    <w:rsid w:val="00BF67D7"/>
    <w:rsid w:val="00C138FE"/>
    <w:rsid w:val="00C16B46"/>
    <w:rsid w:val="00C20C7A"/>
    <w:rsid w:val="00C22F36"/>
    <w:rsid w:val="00C24465"/>
    <w:rsid w:val="00C42854"/>
    <w:rsid w:val="00C51956"/>
    <w:rsid w:val="00C65DB2"/>
    <w:rsid w:val="00C849A6"/>
    <w:rsid w:val="00C87877"/>
    <w:rsid w:val="00C940A4"/>
    <w:rsid w:val="00C95E48"/>
    <w:rsid w:val="00CB4C21"/>
    <w:rsid w:val="00CC3501"/>
    <w:rsid w:val="00CC45E1"/>
    <w:rsid w:val="00CC6148"/>
    <w:rsid w:val="00CC64E7"/>
    <w:rsid w:val="00CD5D34"/>
    <w:rsid w:val="00CF1614"/>
    <w:rsid w:val="00CF6109"/>
    <w:rsid w:val="00D038A5"/>
    <w:rsid w:val="00D20848"/>
    <w:rsid w:val="00D30A0A"/>
    <w:rsid w:val="00D72C4F"/>
    <w:rsid w:val="00DA763D"/>
    <w:rsid w:val="00DC1787"/>
    <w:rsid w:val="00DC2D3B"/>
    <w:rsid w:val="00DD1CA4"/>
    <w:rsid w:val="00DE4FCA"/>
    <w:rsid w:val="00DE7665"/>
    <w:rsid w:val="00E004FB"/>
    <w:rsid w:val="00E45869"/>
    <w:rsid w:val="00E50395"/>
    <w:rsid w:val="00E53C25"/>
    <w:rsid w:val="00E6222F"/>
    <w:rsid w:val="00E63706"/>
    <w:rsid w:val="00E640E9"/>
    <w:rsid w:val="00E8330F"/>
    <w:rsid w:val="00EA35A5"/>
    <w:rsid w:val="00EC4938"/>
    <w:rsid w:val="00EC5C9B"/>
    <w:rsid w:val="00EF466F"/>
    <w:rsid w:val="00F47EFA"/>
    <w:rsid w:val="00FA39BA"/>
    <w:rsid w:val="00FD39DC"/>
    <w:rsid w:val="00FE0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4BB3E"/>
  <w15:chartTrackingRefBased/>
  <w15:docId w15:val="{7190444F-C8C1-4F48-9CB2-00C7D417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182"/>
  </w:style>
  <w:style w:type="paragraph" w:styleId="Heading1">
    <w:name w:val="heading 1"/>
    <w:basedOn w:val="Normal"/>
    <w:next w:val="Normal"/>
    <w:link w:val="Heading1Char"/>
    <w:uiPriority w:val="9"/>
    <w:qFormat/>
    <w:rsid w:val="007017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7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17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7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7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7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7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7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7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7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7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7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7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7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7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7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7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7A2"/>
    <w:rPr>
      <w:rFonts w:eastAsiaTheme="majorEastAsia" w:cstheme="majorBidi"/>
      <w:color w:val="272727" w:themeColor="text1" w:themeTint="D8"/>
    </w:rPr>
  </w:style>
  <w:style w:type="paragraph" w:styleId="Title">
    <w:name w:val="Title"/>
    <w:basedOn w:val="Normal"/>
    <w:next w:val="Normal"/>
    <w:link w:val="TitleChar"/>
    <w:uiPriority w:val="10"/>
    <w:qFormat/>
    <w:rsid w:val="007017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7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7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7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7A2"/>
    <w:pPr>
      <w:spacing w:before="160"/>
      <w:jc w:val="center"/>
    </w:pPr>
    <w:rPr>
      <w:i/>
      <w:iCs/>
      <w:color w:val="404040" w:themeColor="text1" w:themeTint="BF"/>
    </w:rPr>
  </w:style>
  <w:style w:type="character" w:customStyle="1" w:styleId="QuoteChar">
    <w:name w:val="Quote Char"/>
    <w:basedOn w:val="DefaultParagraphFont"/>
    <w:link w:val="Quote"/>
    <w:uiPriority w:val="29"/>
    <w:rsid w:val="007017A2"/>
    <w:rPr>
      <w:i/>
      <w:iCs/>
      <w:color w:val="404040" w:themeColor="text1" w:themeTint="BF"/>
    </w:rPr>
  </w:style>
  <w:style w:type="paragraph" w:styleId="ListParagraph">
    <w:name w:val="List Paragraph"/>
    <w:basedOn w:val="Normal"/>
    <w:uiPriority w:val="34"/>
    <w:qFormat/>
    <w:rsid w:val="007017A2"/>
    <w:pPr>
      <w:ind w:left="720"/>
      <w:contextualSpacing/>
    </w:pPr>
  </w:style>
  <w:style w:type="character" w:styleId="IntenseEmphasis">
    <w:name w:val="Intense Emphasis"/>
    <w:basedOn w:val="DefaultParagraphFont"/>
    <w:uiPriority w:val="21"/>
    <w:qFormat/>
    <w:rsid w:val="007017A2"/>
    <w:rPr>
      <w:i/>
      <w:iCs/>
      <w:color w:val="0F4761" w:themeColor="accent1" w:themeShade="BF"/>
    </w:rPr>
  </w:style>
  <w:style w:type="paragraph" w:styleId="IntenseQuote">
    <w:name w:val="Intense Quote"/>
    <w:basedOn w:val="Normal"/>
    <w:next w:val="Normal"/>
    <w:link w:val="IntenseQuoteChar"/>
    <w:uiPriority w:val="30"/>
    <w:qFormat/>
    <w:rsid w:val="00701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7A2"/>
    <w:rPr>
      <w:i/>
      <w:iCs/>
      <w:color w:val="0F4761" w:themeColor="accent1" w:themeShade="BF"/>
    </w:rPr>
  </w:style>
  <w:style w:type="character" w:styleId="IntenseReference">
    <w:name w:val="Intense Reference"/>
    <w:basedOn w:val="DefaultParagraphFont"/>
    <w:uiPriority w:val="32"/>
    <w:qFormat/>
    <w:rsid w:val="007017A2"/>
    <w:rPr>
      <w:b/>
      <w:bCs/>
      <w:smallCaps/>
      <w:color w:val="0F4761" w:themeColor="accent1" w:themeShade="BF"/>
      <w:spacing w:val="5"/>
    </w:rPr>
  </w:style>
  <w:style w:type="table" w:styleId="TableGrid">
    <w:name w:val="Table Grid"/>
    <w:basedOn w:val="TableNormal"/>
    <w:uiPriority w:val="39"/>
    <w:rsid w:val="00563B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862D0"/>
    <w:rPr>
      <w:sz w:val="16"/>
      <w:szCs w:val="16"/>
    </w:rPr>
  </w:style>
  <w:style w:type="paragraph" w:styleId="CommentText">
    <w:name w:val="annotation text"/>
    <w:basedOn w:val="Normal"/>
    <w:link w:val="CommentTextChar"/>
    <w:uiPriority w:val="99"/>
    <w:unhideWhenUsed/>
    <w:rsid w:val="006862D0"/>
    <w:pPr>
      <w:spacing w:line="240" w:lineRule="auto"/>
    </w:pPr>
    <w:rPr>
      <w:sz w:val="20"/>
      <w:szCs w:val="20"/>
    </w:rPr>
  </w:style>
  <w:style w:type="character" w:customStyle="1" w:styleId="CommentTextChar">
    <w:name w:val="Comment Text Char"/>
    <w:basedOn w:val="DefaultParagraphFont"/>
    <w:link w:val="CommentText"/>
    <w:uiPriority w:val="99"/>
    <w:rsid w:val="006862D0"/>
    <w:rPr>
      <w:sz w:val="20"/>
      <w:szCs w:val="20"/>
    </w:rPr>
  </w:style>
  <w:style w:type="paragraph" w:styleId="CommentSubject">
    <w:name w:val="annotation subject"/>
    <w:basedOn w:val="CommentText"/>
    <w:next w:val="CommentText"/>
    <w:link w:val="CommentSubjectChar"/>
    <w:uiPriority w:val="99"/>
    <w:semiHidden/>
    <w:unhideWhenUsed/>
    <w:rsid w:val="006862D0"/>
    <w:rPr>
      <w:b/>
      <w:bCs/>
    </w:rPr>
  </w:style>
  <w:style w:type="character" w:customStyle="1" w:styleId="CommentSubjectChar">
    <w:name w:val="Comment Subject Char"/>
    <w:basedOn w:val="CommentTextChar"/>
    <w:link w:val="CommentSubject"/>
    <w:uiPriority w:val="99"/>
    <w:semiHidden/>
    <w:rsid w:val="006862D0"/>
    <w:rPr>
      <w:b/>
      <w:bCs/>
      <w:sz w:val="20"/>
      <w:szCs w:val="20"/>
    </w:rPr>
  </w:style>
  <w:style w:type="paragraph" w:styleId="Header">
    <w:name w:val="header"/>
    <w:basedOn w:val="Normal"/>
    <w:link w:val="HeaderChar"/>
    <w:uiPriority w:val="99"/>
    <w:unhideWhenUsed/>
    <w:rsid w:val="00A741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41AD"/>
  </w:style>
  <w:style w:type="paragraph" w:styleId="Footer">
    <w:name w:val="footer"/>
    <w:basedOn w:val="Normal"/>
    <w:link w:val="FooterChar"/>
    <w:uiPriority w:val="99"/>
    <w:unhideWhenUsed/>
    <w:rsid w:val="00A741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41AD"/>
  </w:style>
  <w:style w:type="table" w:styleId="TableGridLight">
    <w:name w:val="Grid Table Light"/>
    <w:basedOn w:val="TableNormal"/>
    <w:uiPriority w:val="40"/>
    <w:rsid w:val="00B23D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E52F5"/>
    <w:pPr>
      <w:spacing w:after="0" w:line="240" w:lineRule="auto"/>
    </w:pPr>
  </w:style>
  <w:style w:type="character" w:styleId="Hyperlink">
    <w:name w:val="Hyperlink"/>
    <w:basedOn w:val="DefaultParagraphFont"/>
    <w:uiPriority w:val="99"/>
    <w:unhideWhenUsed/>
    <w:rsid w:val="00063C19"/>
    <w:rPr>
      <w:color w:val="467886" w:themeColor="hyperlink"/>
      <w:u w:val="single"/>
    </w:rPr>
  </w:style>
  <w:style w:type="character" w:styleId="UnresolvedMention">
    <w:name w:val="Unresolved Mention"/>
    <w:basedOn w:val="DefaultParagraphFont"/>
    <w:uiPriority w:val="99"/>
    <w:semiHidden/>
    <w:unhideWhenUsed/>
    <w:rsid w:val="00063C19"/>
    <w:rPr>
      <w:color w:val="605E5C"/>
      <w:shd w:val="clear" w:color="auto" w:fill="E1DFDD"/>
    </w:rPr>
  </w:style>
  <w:style w:type="character" w:styleId="FollowedHyperlink">
    <w:name w:val="FollowedHyperlink"/>
    <w:basedOn w:val="DefaultParagraphFont"/>
    <w:uiPriority w:val="99"/>
    <w:semiHidden/>
    <w:unhideWhenUsed/>
    <w:rsid w:val="001A1C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footer" Target="footer2.xml"/><Relationship Id="rId10" Type="http://schemas.openxmlformats.org/officeDocument/2006/relationships/hyperlink" Target="https://ryebankfieldscommunity.co.uk/travel-advice" TargetMode="Externa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158BEA23C6F6409409BDA1FC72B508" ma:contentTypeVersion="18" ma:contentTypeDescription="Create a new document." ma:contentTypeScope="" ma:versionID="cc6f3c6a8088ce3496f3196d4be46466">
  <xsd:schema xmlns:xsd="http://www.w3.org/2001/XMLSchema" xmlns:xs="http://www.w3.org/2001/XMLSchema" xmlns:p="http://schemas.microsoft.com/office/2006/metadata/properties" xmlns:ns2="36c0aae3-aae8-4662-adb4-b69dad1148bf" xmlns:ns3="c45b0c77-e026-4e22-a1a5-d356098a7299" targetNamespace="http://schemas.microsoft.com/office/2006/metadata/properties" ma:root="true" ma:fieldsID="77b57d0a0a6b1861b9f5160af577ab23" ns2:_="" ns3:_="">
    <xsd:import namespace="36c0aae3-aae8-4662-adb4-b69dad1148bf"/>
    <xsd:import namespace="c45b0c77-e026-4e22-a1a5-d356098a72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0aae3-aae8-4662-adb4-b69dad114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96ce32-c14a-481e-854e-b434148bd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5b0c77-e026-4e22-a1a5-d356098a72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7cff55-8d72-4cf7-8be5-56b302dbc496}" ma:internalName="TaxCatchAll" ma:showField="CatchAllData" ma:web="c45b0c77-e026-4e22-a1a5-d356098a72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45b0c77-e026-4e22-a1a5-d356098a7299" xsi:nil="true"/>
    <lcf76f155ced4ddcb4097134ff3c332f xmlns="36c0aae3-aae8-4662-adb4-b69dad1148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B08E8F-FAFB-4AF1-B05A-75A0E0D34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0aae3-aae8-4662-adb4-b69dad1148bf"/>
    <ds:schemaRef ds:uri="c45b0c77-e026-4e22-a1a5-d356098a72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EB2A09-A730-49FB-8FA9-286CB5F0E5E5}">
  <ds:schemaRefs>
    <ds:schemaRef ds:uri="http://schemas.microsoft.com/sharepoint/v3/contenttype/forms"/>
  </ds:schemaRefs>
</ds:datastoreItem>
</file>

<file path=customXml/itemProps3.xml><?xml version="1.0" encoding="utf-8"?>
<ds:datastoreItem xmlns:ds="http://schemas.openxmlformats.org/officeDocument/2006/customXml" ds:itemID="{6DEF6589-2C7D-4069-81B6-D005B321BC44}">
  <ds:schemaRefs>
    <ds:schemaRef ds:uri="http://schemas.microsoft.com/office/2006/metadata/properties"/>
    <ds:schemaRef ds:uri="http://schemas.microsoft.com/office/infopath/2007/PartnerControls"/>
    <ds:schemaRef ds:uri="c45b0c77-e026-4e22-a1a5-d356098a7299"/>
    <ds:schemaRef ds:uri="36c0aae3-aae8-4662-adb4-b69dad1148b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Ryan</dc:creator>
  <cp:keywords/>
  <dc:description/>
  <cp:lastModifiedBy>Tom Butler</cp:lastModifiedBy>
  <cp:revision>2</cp:revision>
  <dcterms:created xsi:type="dcterms:W3CDTF">2026-02-01T16:49:00Z</dcterms:created>
  <dcterms:modified xsi:type="dcterms:W3CDTF">2026-02-01T16:49:00Z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0x01010062158BEA23C6F6409409BDA1FC72B508</vt:lpwstr>
  </property>
  <property fmtid="{D5CDD505-2E9C-101B-9397-08002B2CF9AE}" pid="3" name="MediaServiceImageTags">
    <vt:lpwstr/>
  </property>
</Properties>
</file>