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593B3" w14:textId="4A500ABB" w:rsidR="00192DA7" w:rsidRDefault="00192DA7">
      <w:r>
        <w:t>Belong Morris Feinmann</w:t>
      </w:r>
    </w:p>
    <w:p w14:paraId="6FDEA008" w14:textId="43927C0F" w:rsidR="00192DA7" w:rsidRDefault="00192DA7">
      <w:r>
        <w:t>178 Pal</w:t>
      </w:r>
      <w:r w:rsidR="00C33F8E">
        <w:t>a</w:t>
      </w:r>
      <w:r>
        <w:t>tine Road</w:t>
      </w:r>
    </w:p>
    <w:p w14:paraId="0ECCBCF3" w14:textId="51696521" w:rsidR="00192DA7" w:rsidRDefault="00192DA7">
      <w:r>
        <w:t>Didsbury</w:t>
      </w:r>
    </w:p>
    <w:p w14:paraId="2C9D911A" w14:textId="60FF8A75" w:rsidR="00192DA7" w:rsidRDefault="00192DA7">
      <w:r>
        <w:t>M20 2YW</w:t>
      </w:r>
    </w:p>
    <w:p w14:paraId="43624588" w14:textId="77777777" w:rsidR="00192DA7" w:rsidRDefault="00192DA7"/>
    <w:p w14:paraId="552C1CBF" w14:textId="63EEC751" w:rsidR="00192DA7" w:rsidRDefault="00192DA7">
      <w:r>
        <w:t>T1. Lime – Sectional dismantle to as close to ground level as possible.</w:t>
      </w:r>
    </w:p>
    <w:p w14:paraId="2DA3B8D8" w14:textId="77777777" w:rsidR="00192DA7" w:rsidRDefault="00192DA7">
      <w:r>
        <w:t>Reason – Recent building works has caused extensive damage to the root system of the tree. The possibility for the management of the overall size of the tree is limited due to the already very high level of the canopy. For this reason removal of the tree to ground level is the most practical option at this time.</w:t>
      </w:r>
    </w:p>
    <w:p w14:paraId="1274A696" w14:textId="06AC19B5" w:rsidR="00192DA7" w:rsidRDefault="00192DA7">
      <w:r>
        <w:t xml:space="preserve">Replacement planting will be undertaken in the area.  </w:t>
      </w:r>
      <w:r w:rsidR="00DF4A0B">
        <w:t xml:space="preserve">The suggested Species as discussed with Noel Nugent is </w:t>
      </w:r>
      <w:r w:rsidR="00DF4A0B" w:rsidRPr="00DF4A0B">
        <w:t xml:space="preserve">Quercus robur </w:t>
      </w:r>
      <w:r w:rsidR="00DF4A0B">
        <w:t>‘</w:t>
      </w:r>
      <w:r w:rsidR="00DF4A0B" w:rsidRPr="00DF4A0B">
        <w:t>Koster</w:t>
      </w:r>
      <w:r w:rsidR="00DF4A0B">
        <w:t>’</w:t>
      </w:r>
    </w:p>
    <w:p w14:paraId="2735DA79" w14:textId="77777777" w:rsidR="00192DA7" w:rsidRDefault="00192DA7"/>
    <w:p w14:paraId="6593D1A3" w14:textId="20278569" w:rsidR="00D70F28" w:rsidRDefault="00192DA7">
      <w:r>
        <w:rPr>
          <w:noProof/>
        </w:rPr>
        <w:drawing>
          <wp:inline distT="0" distB="0" distL="0" distR="0" wp14:anchorId="049045D1" wp14:editId="0B87AAEF">
            <wp:extent cx="5731510" cy="3594735"/>
            <wp:effectExtent l="0" t="0" r="2540" b="5715"/>
            <wp:docPr id="404254465" name="Picture 1" descr="Aerial view of a building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54465" name="Picture 1" descr="Aerial view of a building and trees&#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731510" cy="3594735"/>
                    </a:xfrm>
                    <a:prstGeom prst="rect">
                      <a:avLst/>
                    </a:prstGeom>
                  </pic:spPr>
                </pic:pic>
              </a:graphicData>
            </a:graphic>
          </wp:inline>
        </w:drawing>
      </w:r>
    </w:p>
    <w:sectPr w:rsidR="00D70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A7"/>
    <w:rsid w:val="00034C77"/>
    <w:rsid w:val="000D5804"/>
    <w:rsid w:val="00192DA7"/>
    <w:rsid w:val="00216B51"/>
    <w:rsid w:val="00774023"/>
    <w:rsid w:val="007B057F"/>
    <w:rsid w:val="007D47FB"/>
    <w:rsid w:val="00A977D9"/>
    <w:rsid w:val="00B801D1"/>
    <w:rsid w:val="00C33F8E"/>
    <w:rsid w:val="00C86550"/>
    <w:rsid w:val="00D70F28"/>
    <w:rsid w:val="00DF4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8C8D4"/>
  <w15:chartTrackingRefBased/>
  <w15:docId w15:val="{4147A601-DC67-4345-92EF-34524B58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DA7"/>
    <w:rPr>
      <w:rFonts w:eastAsiaTheme="majorEastAsia" w:cstheme="majorBidi"/>
      <w:color w:val="272727" w:themeColor="text1" w:themeTint="D8"/>
    </w:rPr>
  </w:style>
  <w:style w:type="paragraph" w:styleId="Title">
    <w:name w:val="Title"/>
    <w:basedOn w:val="Normal"/>
    <w:next w:val="Normal"/>
    <w:link w:val="TitleChar"/>
    <w:uiPriority w:val="10"/>
    <w:qFormat/>
    <w:rsid w:val="00192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DA7"/>
    <w:pPr>
      <w:spacing w:before="160"/>
      <w:jc w:val="center"/>
    </w:pPr>
    <w:rPr>
      <w:i/>
      <w:iCs/>
      <w:color w:val="404040" w:themeColor="text1" w:themeTint="BF"/>
    </w:rPr>
  </w:style>
  <w:style w:type="character" w:customStyle="1" w:styleId="QuoteChar">
    <w:name w:val="Quote Char"/>
    <w:basedOn w:val="DefaultParagraphFont"/>
    <w:link w:val="Quote"/>
    <w:uiPriority w:val="29"/>
    <w:rsid w:val="00192DA7"/>
    <w:rPr>
      <w:i/>
      <w:iCs/>
      <w:color w:val="404040" w:themeColor="text1" w:themeTint="BF"/>
    </w:rPr>
  </w:style>
  <w:style w:type="paragraph" w:styleId="ListParagraph">
    <w:name w:val="List Paragraph"/>
    <w:basedOn w:val="Normal"/>
    <w:uiPriority w:val="34"/>
    <w:qFormat/>
    <w:rsid w:val="00192DA7"/>
    <w:pPr>
      <w:ind w:left="720"/>
      <w:contextualSpacing/>
    </w:pPr>
  </w:style>
  <w:style w:type="character" w:styleId="IntenseEmphasis">
    <w:name w:val="Intense Emphasis"/>
    <w:basedOn w:val="DefaultParagraphFont"/>
    <w:uiPriority w:val="21"/>
    <w:qFormat/>
    <w:rsid w:val="00192DA7"/>
    <w:rPr>
      <w:i/>
      <w:iCs/>
      <w:color w:val="0F4761" w:themeColor="accent1" w:themeShade="BF"/>
    </w:rPr>
  </w:style>
  <w:style w:type="paragraph" w:styleId="IntenseQuote">
    <w:name w:val="Intense Quote"/>
    <w:basedOn w:val="Normal"/>
    <w:next w:val="Normal"/>
    <w:link w:val="IntenseQuoteChar"/>
    <w:uiPriority w:val="30"/>
    <w:qFormat/>
    <w:rsid w:val="00192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DA7"/>
    <w:rPr>
      <w:i/>
      <w:iCs/>
      <w:color w:val="0F4761" w:themeColor="accent1" w:themeShade="BF"/>
    </w:rPr>
  </w:style>
  <w:style w:type="character" w:styleId="IntenseReference">
    <w:name w:val="Intense Reference"/>
    <w:basedOn w:val="DefaultParagraphFont"/>
    <w:uiPriority w:val="32"/>
    <w:qFormat/>
    <w:rsid w:val="00192D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95</Words>
  <Characters>485</Characters>
  <Application>Microsoft Office Word</Application>
  <DocSecurity>0</DocSecurity>
  <Lines>19</Lines>
  <Paragraphs>12</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Hill</dc:creator>
  <cp:keywords/>
  <dc:description/>
  <cp:lastModifiedBy>Gary Hill</cp:lastModifiedBy>
  <cp:revision>8</cp:revision>
  <dcterms:created xsi:type="dcterms:W3CDTF">2025-11-03T10:53:00Z</dcterms:created>
  <dcterms:modified xsi:type="dcterms:W3CDTF">2026-04-24T13:14:00Z</dcterms:modified>
</cp:coreProperties>
</file>