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ADDDB" w14:textId="77777777" w:rsidR="00AE20CD" w:rsidRPr="00251D9E" w:rsidRDefault="00AE20CD" w:rsidP="00AE20CD">
      <w:pPr>
        <w:autoSpaceDE w:val="0"/>
        <w:autoSpaceDN w:val="0"/>
        <w:adjustRightInd w:val="0"/>
        <w:spacing w:after="0" w:line="360" w:lineRule="auto"/>
        <w:ind w:left="-142"/>
        <w:jc w:val="both"/>
        <w:rPr>
          <w:rFonts w:ascii="Aptos" w:hAnsi="Aptos" w:cs="Arial"/>
        </w:rPr>
      </w:pPr>
    </w:p>
    <w:p w14:paraId="694AC157" w14:textId="2E919982" w:rsidR="00952415" w:rsidRPr="00251D9E" w:rsidRDefault="00853A69" w:rsidP="00AE20CD">
      <w:pPr>
        <w:autoSpaceDE w:val="0"/>
        <w:autoSpaceDN w:val="0"/>
        <w:adjustRightInd w:val="0"/>
        <w:spacing w:after="0" w:line="360" w:lineRule="auto"/>
        <w:ind w:left="-142"/>
        <w:jc w:val="both"/>
        <w:rPr>
          <w:rFonts w:ascii="Aptos" w:hAnsi="Aptos" w:cs="Arial"/>
        </w:rPr>
      </w:pPr>
      <w:r w:rsidRPr="00251D9E">
        <w:rPr>
          <w:rFonts w:ascii="Aptos" w:hAnsi="Aptos" w:cs="Arial"/>
        </w:rPr>
        <w:t xml:space="preserve">Manchester City </w:t>
      </w:r>
      <w:r w:rsidR="00030A6B" w:rsidRPr="00251D9E">
        <w:rPr>
          <w:rFonts w:ascii="Aptos" w:hAnsi="Aptos" w:cs="Arial"/>
        </w:rPr>
        <w:t>Council</w:t>
      </w:r>
    </w:p>
    <w:p w14:paraId="4450C959" w14:textId="77DDCA01" w:rsidR="00C41EA1" w:rsidRPr="00251D9E" w:rsidRDefault="00C41EA1" w:rsidP="00AE20CD">
      <w:pPr>
        <w:autoSpaceDE w:val="0"/>
        <w:autoSpaceDN w:val="0"/>
        <w:adjustRightInd w:val="0"/>
        <w:spacing w:after="0" w:line="360" w:lineRule="auto"/>
        <w:ind w:left="-142"/>
        <w:jc w:val="both"/>
        <w:rPr>
          <w:rFonts w:ascii="Aptos" w:hAnsi="Aptos" w:cs="Arial"/>
        </w:rPr>
      </w:pPr>
      <w:r w:rsidRPr="00251D9E">
        <w:rPr>
          <w:rFonts w:ascii="Aptos" w:hAnsi="Aptos" w:cs="Arial"/>
        </w:rPr>
        <w:t>Via Planning Portal</w:t>
      </w:r>
    </w:p>
    <w:p w14:paraId="15301139" w14:textId="201A351B" w:rsidR="00853A69" w:rsidRPr="00251D9E" w:rsidRDefault="00853A69" w:rsidP="00AE20CD">
      <w:pPr>
        <w:autoSpaceDE w:val="0"/>
        <w:autoSpaceDN w:val="0"/>
        <w:adjustRightInd w:val="0"/>
        <w:spacing w:after="0" w:line="360" w:lineRule="auto"/>
        <w:ind w:left="-142"/>
        <w:jc w:val="both"/>
        <w:rPr>
          <w:rFonts w:ascii="Aptos" w:hAnsi="Aptos" w:cs="Arial"/>
        </w:rPr>
      </w:pPr>
      <w:r w:rsidRPr="00251D9E">
        <w:rPr>
          <w:rFonts w:ascii="Aptos" w:hAnsi="Aptos" w:cs="Open Sans"/>
          <w:spacing w:val="-4"/>
          <w:shd w:val="clear" w:color="auto" w:fill="FCFCFC"/>
        </w:rPr>
        <w:t>Reference: PP-13058945</w:t>
      </w:r>
    </w:p>
    <w:p w14:paraId="2A79976D" w14:textId="77777777" w:rsidR="00C65ABE" w:rsidRPr="00251D9E" w:rsidRDefault="00C65ABE" w:rsidP="00AE20CD">
      <w:pPr>
        <w:autoSpaceDE w:val="0"/>
        <w:autoSpaceDN w:val="0"/>
        <w:adjustRightInd w:val="0"/>
        <w:spacing w:after="0" w:line="360" w:lineRule="auto"/>
        <w:ind w:left="-142"/>
        <w:jc w:val="both"/>
        <w:rPr>
          <w:rFonts w:ascii="Aptos" w:hAnsi="Aptos" w:cs="Arial"/>
        </w:rPr>
      </w:pPr>
    </w:p>
    <w:p w14:paraId="63C1C928" w14:textId="6AF997D1" w:rsidR="00716889" w:rsidRPr="00251D9E" w:rsidRDefault="00AE20CD" w:rsidP="00AE20CD">
      <w:pPr>
        <w:autoSpaceDE w:val="0"/>
        <w:autoSpaceDN w:val="0"/>
        <w:adjustRightInd w:val="0"/>
        <w:spacing w:after="0" w:line="360" w:lineRule="auto"/>
        <w:ind w:left="-142"/>
        <w:rPr>
          <w:rFonts w:ascii="Aptos" w:hAnsi="Aptos" w:cs="Arial"/>
        </w:rPr>
      </w:pPr>
      <w:r w:rsidRPr="00251D9E">
        <w:rPr>
          <w:rFonts w:ascii="Aptos" w:hAnsi="Aptos" w:cs="Arial"/>
        </w:rPr>
        <w:t>1</w:t>
      </w:r>
      <w:r w:rsidR="009B0B9D">
        <w:rPr>
          <w:rFonts w:ascii="Aptos" w:hAnsi="Aptos" w:cs="Arial"/>
        </w:rPr>
        <w:t>5</w:t>
      </w:r>
      <w:r w:rsidRPr="00251D9E">
        <w:rPr>
          <w:rFonts w:ascii="Aptos" w:hAnsi="Aptos" w:cs="Arial"/>
        </w:rPr>
        <w:t>/05</w:t>
      </w:r>
      <w:r w:rsidR="00C65ABE" w:rsidRPr="00251D9E">
        <w:rPr>
          <w:rFonts w:ascii="Aptos" w:hAnsi="Aptos" w:cs="Arial"/>
        </w:rPr>
        <w:t>/2024</w:t>
      </w:r>
    </w:p>
    <w:p w14:paraId="725C75D8" w14:textId="77777777" w:rsidR="00AE20CD" w:rsidRDefault="00AE20CD" w:rsidP="00AE20CD">
      <w:pPr>
        <w:autoSpaceDE w:val="0"/>
        <w:autoSpaceDN w:val="0"/>
        <w:adjustRightInd w:val="0"/>
        <w:spacing w:after="0" w:line="360" w:lineRule="auto"/>
        <w:ind w:left="-142"/>
        <w:rPr>
          <w:rFonts w:ascii="Aptos" w:hAnsi="Aptos" w:cs="Arial"/>
        </w:rPr>
      </w:pPr>
    </w:p>
    <w:p w14:paraId="60F35901" w14:textId="119E8B07" w:rsidR="00251D9E" w:rsidRDefault="00251D9E" w:rsidP="00AE20CD">
      <w:pPr>
        <w:autoSpaceDE w:val="0"/>
        <w:autoSpaceDN w:val="0"/>
        <w:adjustRightInd w:val="0"/>
        <w:spacing w:after="0" w:line="360" w:lineRule="auto"/>
        <w:ind w:left="-142"/>
        <w:rPr>
          <w:rFonts w:ascii="Aptos" w:hAnsi="Aptos" w:cs="Arial"/>
          <w:b/>
          <w:bCs/>
          <w:u w:val="single"/>
        </w:rPr>
      </w:pPr>
      <w:r w:rsidRPr="00251D9E">
        <w:rPr>
          <w:rFonts w:ascii="Aptos" w:hAnsi="Aptos" w:cs="Arial"/>
          <w:b/>
          <w:bCs/>
          <w:u w:val="single"/>
        </w:rPr>
        <w:t>McDonald</w:t>
      </w:r>
      <w:r w:rsidR="00E8711A">
        <w:rPr>
          <w:rFonts w:ascii="Aptos" w:hAnsi="Aptos" w:cs="Arial"/>
          <w:b/>
          <w:bCs/>
          <w:u w:val="single"/>
        </w:rPr>
        <w:t>’</w:t>
      </w:r>
      <w:r w:rsidRPr="00251D9E">
        <w:rPr>
          <w:rFonts w:ascii="Aptos" w:hAnsi="Aptos" w:cs="Arial"/>
          <w:b/>
          <w:bCs/>
          <w:u w:val="single"/>
        </w:rPr>
        <w:t>s, 849A Princess Road, Manchester, M20 2ZF</w:t>
      </w:r>
    </w:p>
    <w:p w14:paraId="1FF53081" w14:textId="77777777" w:rsidR="00251D9E" w:rsidRPr="00251D9E" w:rsidRDefault="00251D9E" w:rsidP="00AE20CD">
      <w:pPr>
        <w:autoSpaceDE w:val="0"/>
        <w:autoSpaceDN w:val="0"/>
        <w:adjustRightInd w:val="0"/>
        <w:spacing w:after="0" w:line="360" w:lineRule="auto"/>
        <w:ind w:left="-142"/>
        <w:rPr>
          <w:rFonts w:ascii="Aptos" w:hAnsi="Aptos" w:cs="Arial"/>
          <w:b/>
          <w:bCs/>
          <w:u w:val="single"/>
        </w:rPr>
      </w:pPr>
    </w:p>
    <w:p w14:paraId="7B022213" w14:textId="7D192F57" w:rsidR="004A1677" w:rsidRPr="00251D9E" w:rsidRDefault="004A1677" w:rsidP="00143AC9">
      <w:pPr>
        <w:autoSpaceDE w:val="0"/>
        <w:autoSpaceDN w:val="0"/>
        <w:adjustRightInd w:val="0"/>
        <w:spacing w:after="0" w:line="360" w:lineRule="auto"/>
        <w:ind w:left="-142"/>
        <w:jc w:val="both"/>
        <w:rPr>
          <w:rFonts w:ascii="Aptos" w:hAnsi="Aptos" w:cs="Arial"/>
        </w:rPr>
      </w:pPr>
      <w:r w:rsidRPr="00251D9E">
        <w:rPr>
          <w:rFonts w:ascii="Aptos" w:hAnsi="Aptos" w:cs="Arial"/>
        </w:rPr>
        <w:t>Dear Sir</w:t>
      </w:r>
      <w:r w:rsidR="00FD71BE" w:rsidRPr="00251D9E">
        <w:rPr>
          <w:rFonts w:ascii="Aptos" w:hAnsi="Aptos" w:cs="Arial"/>
        </w:rPr>
        <w:t>/Madam</w:t>
      </w:r>
      <w:r w:rsidRPr="00251D9E">
        <w:rPr>
          <w:rFonts w:ascii="Aptos" w:hAnsi="Aptos" w:cs="Arial"/>
        </w:rPr>
        <w:t>,</w:t>
      </w:r>
    </w:p>
    <w:p w14:paraId="2884ED59" w14:textId="446ABC1D" w:rsidR="00741025" w:rsidRPr="009B0B9D" w:rsidRDefault="00111F17" w:rsidP="00143AC9">
      <w:pPr>
        <w:ind w:left="-142"/>
        <w:jc w:val="both"/>
        <w:rPr>
          <w:rFonts w:ascii="Aptos" w:hAnsi="Aptos" w:cs="Arial"/>
          <w:i/>
          <w:iCs/>
        </w:rPr>
      </w:pPr>
      <w:r w:rsidRPr="009B0B9D">
        <w:rPr>
          <w:rFonts w:ascii="Aptos" w:hAnsi="Aptos" w:cs="Arial"/>
        </w:rPr>
        <w:t xml:space="preserve">Please find attached an application for </w:t>
      </w:r>
      <w:r w:rsidR="00D07A69" w:rsidRPr="009B0B9D">
        <w:rPr>
          <w:rFonts w:ascii="Aptos" w:hAnsi="Aptos" w:cs="Arial"/>
        </w:rPr>
        <w:t>f</w:t>
      </w:r>
      <w:r w:rsidRPr="009B0B9D">
        <w:rPr>
          <w:rFonts w:ascii="Aptos" w:hAnsi="Aptos" w:cs="Arial"/>
        </w:rPr>
        <w:t xml:space="preserve">ull </w:t>
      </w:r>
      <w:r w:rsidR="00D07A69" w:rsidRPr="009B0B9D">
        <w:rPr>
          <w:rFonts w:ascii="Aptos" w:hAnsi="Aptos" w:cs="Arial"/>
        </w:rPr>
        <w:t>p</w:t>
      </w:r>
      <w:r w:rsidRPr="009B0B9D">
        <w:rPr>
          <w:rFonts w:ascii="Aptos" w:hAnsi="Aptos" w:cs="Arial"/>
        </w:rPr>
        <w:t>lanning and display of advertisements</w:t>
      </w:r>
      <w:r w:rsidR="00143AC9" w:rsidRPr="009B0B9D">
        <w:rPr>
          <w:rFonts w:ascii="Aptos" w:hAnsi="Aptos" w:cs="Arial"/>
        </w:rPr>
        <w:t xml:space="preserve"> for “</w:t>
      </w:r>
      <w:r w:rsidR="00143AC9" w:rsidRPr="009B0B9D">
        <w:rPr>
          <w:rFonts w:ascii="Aptos" w:hAnsi="Aptos"/>
          <w:i/>
          <w:iCs/>
        </w:rPr>
        <w:t>O</w:t>
      </w:r>
      <w:r w:rsidR="00143AC9" w:rsidRPr="009B0B9D">
        <w:rPr>
          <w:rFonts w:ascii="Aptos" w:hAnsi="Aptos"/>
          <w:i/>
          <w:iCs/>
        </w:rPr>
        <w:t xml:space="preserve">ption 2, alterations to elevations to include updated drive thru booths incorporating extensions totalling 0.4 sqm, </w:t>
      </w:r>
      <w:r w:rsidR="00143AC9" w:rsidRPr="009B0B9D">
        <w:rPr>
          <w:rFonts w:ascii="Aptos" w:hAnsi="Aptos"/>
          <w:b/>
          <w:bCs/>
          <w:i/>
          <w:iCs/>
        </w:rPr>
        <w:t xml:space="preserve">new roof tiles, replacement door to the entrance lobby </w:t>
      </w:r>
      <w:r w:rsidR="00143AC9" w:rsidRPr="009B0B9D">
        <w:rPr>
          <w:rFonts w:ascii="Aptos" w:hAnsi="Aptos"/>
          <w:i/>
          <w:iCs/>
        </w:rPr>
        <w:t xml:space="preserve">and opaque vinyl to existing glazing.  Minor changes to kerb lines, </w:t>
      </w:r>
      <w:r w:rsidR="00143AC9" w:rsidRPr="009B0B9D">
        <w:rPr>
          <w:rFonts w:ascii="Aptos" w:hAnsi="Aptos"/>
          <w:b/>
          <w:bCs/>
          <w:i/>
          <w:iCs/>
        </w:rPr>
        <w:t>lampposts re-lamped and the installation of a Goal Post height restricto</w:t>
      </w:r>
      <w:r w:rsidR="00143AC9" w:rsidRPr="009B0B9D">
        <w:rPr>
          <w:rFonts w:ascii="Aptos" w:hAnsi="Aptos"/>
          <w:i/>
          <w:iCs/>
        </w:rPr>
        <w:t>r and 3 no. cycle hoops, with associated works to the site.</w:t>
      </w:r>
      <w:r w:rsidR="009B0B9D">
        <w:rPr>
          <w:rFonts w:ascii="Aptos" w:hAnsi="Aptos"/>
          <w:i/>
          <w:iCs/>
        </w:rPr>
        <w:t xml:space="preserve"> </w:t>
      </w:r>
      <w:r w:rsidR="009B0B9D" w:rsidRPr="009B0B9D">
        <w:rPr>
          <w:rFonts w:ascii="Aptos" w:hAnsi="Aptos"/>
          <w:i/>
          <w:iCs/>
        </w:rPr>
        <w:t>Existing fascia sign to be r</w:t>
      </w:r>
      <w:r w:rsidR="009B0B9D">
        <w:rPr>
          <w:rFonts w:ascii="Aptos" w:hAnsi="Aptos"/>
          <w:i/>
          <w:iCs/>
        </w:rPr>
        <w:t xml:space="preserve">einstated </w:t>
      </w:r>
      <w:r w:rsidR="009B0B9D" w:rsidRPr="009B0B9D">
        <w:rPr>
          <w:rFonts w:ascii="Aptos" w:hAnsi="Aptos"/>
          <w:i/>
          <w:iCs/>
        </w:rPr>
        <w:t>following roof works.</w:t>
      </w:r>
      <w:r w:rsidR="009B0B9D" w:rsidRPr="009B0B9D">
        <w:rPr>
          <w:rFonts w:ascii="Aptos" w:hAnsi="Aptos"/>
          <w:i/>
          <w:iCs/>
        </w:rPr>
        <w:t>”</w:t>
      </w:r>
    </w:p>
    <w:p w14:paraId="702B96FB" w14:textId="6DF89113" w:rsidR="00143AC9" w:rsidRDefault="00143AC9" w:rsidP="00143AC9">
      <w:pPr>
        <w:ind w:left="-142"/>
        <w:jc w:val="both"/>
        <w:rPr>
          <w:rFonts w:ascii="Aptos" w:hAnsi="Aptos" w:cs="Arial"/>
        </w:rPr>
      </w:pPr>
      <w:r>
        <w:rPr>
          <w:rFonts w:ascii="Aptos" w:hAnsi="Aptos" w:cs="Arial"/>
        </w:rPr>
        <w:t xml:space="preserve">An application was submitted on 23/04/2024 </w:t>
      </w:r>
      <w:r w:rsidRPr="00251D9E">
        <w:rPr>
          <w:rFonts w:ascii="Aptos" w:hAnsi="Aptos" w:cs="Arial"/>
        </w:rPr>
        <w:t>(</w:t>
      </w:r>
      <w:r w:rsidRPr="003D207C">
        <w:rPr>
          <w:rFonts w:ascii="Aptos" w:hAnsi="Aptos" w:cs="Arial"/>
          <w:b/>
          <w:bCs/>
        </w:rPr>
        <w:t>139854/FO/2024</w:t>
      </w:r>
      <w:r w:rsidRPr="00251D9E">
        <w:rPr>
          <w:rFonts w:ascii="Aptos" w:hAnsi="Aptos" w:cs="Arial"/>
        </w:rPr>
        <w:t>)</w:t>
      </w:r>
      <w:r>
        <w:rPr>
          <w:rFonts w:ascii="Aptos" w:hAnsi="Aptos" w:cs="Arial"/>
        </w:rPr>
        <w:t xml:space="preserve"> for “</w:t>
      </w:r>
      <w:r w:rsidRPr="00143AC9">
        <w:rPr>
          <w:rFonts w:ascii="Aptos" w:hAnsi="Aptos" w:cs="Arial"/>
          <w:i/>
          <w:iCs/>
        </w:rPr>
        <w:t>Updated drive thru booths incorporating extensions totalling 0.4 sqm.</w:t>
      </w:r>
      <w:r w:rsidRPr="00143AC9">
        <w:rPr>
          <w:rFonts w:ascii="Aptos" w:hAnsi="Aptos" w:cs="Arial"/>
          <w:i/>
          <w:iCs/>
        </w:rPr>
        <w:t xml:space="preserve">  I</w:t>
      </w:r>
      <w:r w:rsidRPr="00143AC9">
        <w:rPr>
          <w:rFonts w:ascii="Aptos" w:hAnsi="Aptos" w:cs="Arial"/>
          <w:i/>
          <w:iCs/>
        </w:rPr>
        <w:t>nstallation of a new insulated roof to the entrance lobby with replacement door and</w:t>
      </w:r>
      <w:r w:rsidRPr="00143AC9">
        <w:rPr>
          <w:rFonts w:ascii="Aptos" w:hAnsi="Aptos" w:cs="Arial"/>
          <w:i/>
          <w:iCs/>
        </w:rPr>
        <w:t xml:space="preserve"> i</w:t>
      </w:r>
      <w:r w:rsidRPr="00143AC9">
        <w:rPr>
          <w:rFonts w:ascii="Aptos" w:hAnsi="Aptos" w:cs="Arial"/>
          <w:i/>
          <w:iCs/>
        </w:rPr>
        <w:t>ntroduction of 3 no. cycle hoops with associated works to the site</w:t>
      </w:r>
      <w:r>
        <w:rPr>
          <w:rFonts w:ascii="Aptos" w:hAnsi="Aptos" w:cs="Arial"/>
        </w:rPr>
        <w:t>” and is due for determination on 18</w:t>
      </w:r>
      <w:r w:rsidRPr="00143AC9">
        <w:rPr>
          <w:rFonts w:ascii="Aptos" w:hAnsi="Aptos" w:cs="Arial"/>
          <w:vertAlign w:val="superscript"/>
        </w:rPr>
        <w:t>th</w:t>
      </w:r>
      <w:r>
        <w:rPr>
          <w:rFonts w:ascii="Aptos" w:hAnsi="Aptos" w:cs="Arial"/>
        </w:rPr>
        <w:t xml:space="preserve"> June 2024</w:t>
      </w:r>
      <w:r w:rsidR="009B0B9D">
        <w:rPr>
          <w:rFonts w:ascii="Aptos" w:hAnsi="Aptos" w:cs="Arial"/>
        </w:rPr>
        <w:t xml:space="preserve"> and the consultation period concludes on 22/05/2024</w:t>
      </w:r>
      <w:r>
        <w:rPr>
          <w:rFonts w:ascii="Aptos" w:hAnsi="Aptos" w:cs="Arial"/>
        </w:rPr>
        <w:t>.</w:t>
      </w:r>
    </w:p>
    <w:p w14:paraId="3C017AA3" w14:textId="70ABB678" w:rsidR="00E8711A" w:rsidRDefault="00143AC9" w:rsidP="00143AC9">
      <w:pPr>
        <w:ind w:left="-142"/>
        <w:jc w:val="both"/>
        <w:rPr>
          <w:rFonts w:ascii="Aptos" w:hAnsi="Aptos" w:cs="Arial"/>
        </w:rPr>
      </w:pPr>
      <w:r>
        <w:rPr>
          <w:rFonts w:ascii="Aptos" w:hAnsi="Aptos" w:cs="Arial"/>
        </w:rPr>
        <w:t xml:space="preserve">On further review of the scope of works, additional elements need to be incorporated into the final proposal, </w:t>
      </w:r>
      <w:r w:rsidR="009B0B9D">
        <w:rPr>
          <w:rFonts w:ascii="Aptos" w:hAnsi="Aptos" w:cs="Arial"/>
        </w:rPr>
        <w:t>highlighted above</w:t>
      </w:r>
      <w:r w:rsidR="00230C52" w:rsidRPr="00251D9E">
        <w:rPr>
          <w:rFonts w:ascii="Aptos" w:hAnsi="Aptos" w:cs="Arial"/>
        </w:rPr>
        <w:t>.</w:t>
      </w:r>
      <w:r w:rsidR="003F7BB5" w:rsidRPr="00251D9E">
        <w:rPr>
          <w:rFonts w:ascii="Aptos" w:hAnsi="Aptos" w:cs="Arial"/>
        </w:rPr>
        <w:t xml:space="preserve">  </w:t>
      </w:r>
      <w:r>
        <w:rPr>
          <w:rFonts w:ascii="Aptos" w:hAnsi="Aptos" w:cs="Arial"/>
        </w:rPr>
        <w:t xml:space="preserve"> Due to the level of change and the inclusion of the removal and reinstatement of the roof signage suite, this option includes the full scope of works for the project and has been submitted as a 1APP with an advertisement consent.</w:t>
      </w:r>
    </w:p>
    <w:p w14:paraId="5D1BC5F2" w14:textId="3568E908" w:rsidR="00143AC9" w:rsidRDefault="00143AC9" w:rsidP="00143AC9">
      <w:pPr>
        <w:ind w:left="-142"/>
        <w:jc w:val="both"/>
        <w:rPr>
          <w:rFonts w:ascii="Aptos" w:hAnsi="Aptos" w:cs="Arial"/>
        </w:rPr>
      </w:pPr>
      <w:r>
        <w:rPr>
          <w:rFonts w:ascii="Aptos" w:hAnsi="Aptos" w:cs="Arial"/>
        </w:rPr>
        <w:t xml:space="preserve">Both options have been submitted in parallel to ensure that the original application </w:t>
      </w:r>
      <w:r w:rsidR="009B0B9D" w:rsidRPr="00251D9E">
        <w:rPr>
          <w:rFonts w:ascii="Aptos" w:hAnsi="Aptos" w:cs="Arial"/>
        </w:rPr>
        <w:t>(</w:t>
      </w:r>
      <w:r w:rsidR="009B0B9D" w:rsidRPr="003D207C">
        <w:rPr>
          <w:rFonts w:ascii="Aptos" w:hAnsi="Aptos" w:cs="Arial"/>
          <w:b/>
          <w:bCs/>
        </w:rPr>
        <w:t>139854/FO/2024</w:t>
      </w:r>
      <w:r w:rsidR="009B0B9D" w:rsidRPr="00251D9E">
        <w:rPr>
          <w:rFonts w:ascii="Aptos" w:hAnsi="Aptos" w:cs="Arial"/>
        </w:rPr>
        <w:t>)</w:t>
      </w:r>
      <w:r w:rsidR="009B0B9D">
        <w:rPr>
          <w:rFonts w:ascii="Aptos" w:hAnsi="Aptos" w:cs="Arial"/>
        </w:rPr>
        <w:t xml:space="preserve"> </w:t>
      </w:r>
      <w:r>
        <w:rPr>
          <w:rFonts w:ascii="Aptos" w:hAnsi="Aptos" w:cs="Arial"/>
        </w:rPr>
        <w:t>is not held back for the</w:t>
      </w:r>
      <w:r w:rsidR="009B0B9D">
        <w:rPr>
          <w:rFonts w:ascii="Aptos" w:hAnsi="Aptos" w:cs="Arial"/>
        </w:rPr>
        <w:t>se</w:t>
      </w:r>
      <w:r>
        <w:rPr>
          <w:rFonts w:ascii="Aptos" w:hAnsi="Aptos" w:cs="Arial"/>
        </w:rPr>
        <w:t xml:space="preserve"> additional elements.</w:t>
      </w:r>
    </w:p>
    <w:p w14:paraId="1FD06C03" w14:textId="65A9F15F" w:rsidR="00326641" w:rsidRPr="00251D9E" w:rsidRDefault="003F7BB5" w:rsidP="00143AC9">
      <w:pPr>
        <w:ind w:left="-142"/>
        <w:jc w:val="both"/>
        <w:rPr>
          <w:rFonts w:ascii="Aptos" w:hAnsi="Aptos" w:cs="Arial"/>
        </w:rPr>
      </w:pPr>
      <w:r w:rsidRPr="00251D9E">
        <w:rPr>
          <w:rFonts w:ascii="Aptos" w:hAnsi="Aptos" w:cs="Arial"/>
        </w:rPr>
        <w:t xml:space="preserve">We </w:t>
      </w:r>
      <w:r w:rsidR="009B0B9D">
        <w:rPr>
          <w:rFonts w:ascii="Aptos" w:hAnsi="Aptos" w:cs="Arial"/>
        </w:rPr>
        <w:t xml:space="preserve">trust that this application can be registered.  </w:t>
      </w:r>
      <w:r w:rsidR="000A6935" w:rsidRPr="00251D9E">
        <w:rPr>
          <w:rFonts w:ascii="Aptos" w:hAnsi="Aptos" w:cs="Arial"/>
        </w:rPr>
        <w:t>I</w:t>
      </w:r>
      <w:r w:rsidR="00D93E8B" w:rsidRPr="00251D9E">
        <w:rPr>
          <w:rFonts w:ascii="Aptos" w:hAnsi="Aptos" w:cs="Arial"/>
        </w:rPr>
        <w:t xml:space="preserve">f you have any queries relating to this </w:t>
      </w:r>
      <w:r w:rsidR="00B55F08" w:rsidRPr="00251D9E">
        <w:rPr>
          <w:rFonts w:ascii="Aptos" w:hAnsi="Aptos" w:cs="Arial"/>
        </w:rPr>
        <w:t>application</w:t>
      </w:r>
      <w:r w:rsidR="00D93E8B" w:rsidRPr="00251D9E">
        <w:rPr>
          <w:rFonts w:ascii="Aptos" w:hAnsi="Aptos" w:cs="Arial"/>
        </w:rPr>
        <w:t>, please do not hesitate to contact us.</w:t>
      </w:r>
    </w:p>
    <w:p w14:paraId="7AEBE710" w14:textId="0D921EDD" w:rsidR="00B55F08" w:rsidRPr="00251D9E" w:rsidRDefault="00B55F08" w:rsidP="00AE20CD">
      <w:pPr>
        <w:ind w:left="-142"/>
        <w:jc w:val="both"/>
        <w:rPr>
          <w:rFonts w:ascii="Aptos" w:hAnsi="Aptos" w:cs="Arial"/>
        </w:rPr>
      </w:pPr>
      <w:r w:rsidRPr="00251D9E">
        <w:rPr>
          <w:rFonts w:ascii="Aptos" w:hAnsi="Aptos" w:cs="Arial"/>
        </w:rPr>
        <w:t>Yours faithfully,</w:t>
      </w:r>
    </w:p>
    <w:p w14:paraId="470C4241" w14:textId="77777777" w:rsidR="00B55F08" w:rsidRPr="00251D9E" w:rsidRDefault="00B55F08" w:rsidP="00AE20CD">
      <w:pPr>
        <w:ind w:left="-142"/>
        <w:jc w:val="both"/>
        <w:rPr>
          <w:rFonts w:ascii="Aptos" w:hAnsi="Aptos" w:cs="Arial"/>
        </w:rPr>
      </w:pPr>
      <w:r w:rsidRPr="00251D9E">
        <w:rPr>
          <w:rFonts w:ascii="Aptos" w:hAnsi="Aptos" w:cs="Arial"/>
          <w:noProof/>
        </w:rPr>
        <w:drawing>
          <wp:inline distT="0" distB="0" distL="0" distR="0" wp14:anchorId="054DF3AE" wp14:editId="1B095AC2">
            <wp:extent cx="1104900" cy="4451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9011" cy="458844"/>
                    </a:xfrm>
                    <a:prstGeom prst="rect">
                      <a:avLst/>
                    </a:prstGeom>
                    <a:noFill/>
                    <a:ln>
                      <a:noFill/>
                    </a:ln>
                  </pic:spPr>
                </pic:pic>
              </a:graphicData>
            </a:graphic>
          </wp:inline>
        </w:drawing>
      </w:r>
    </w:p>
    <w:p w14:paraId="3C5691C1" w14:textId="77777777" w:rsidR="00B55F08" w:rsidRPr="00251D9E" w:rsidRDefault="00B55F08" w:rsidP="00AE20CD">
      <w:pPr>
        <w:pStyle w:val="Heading1"/>
        <w:ind w:left="-142"/>
        <w:jc w:val="both"/>
        <w:rPr>
          <w:rFonts w:ascii="Aptos" w:hAnsi="Aptos" w:cs="Arial"/>
          <w:b w:val="0"/>
          <w:szCs w:val="22"/>
        </w:rPr>
      </w:pPr>
      <w:r w:rsidRPr="00251D9E">
        <w:rPr>
          <w:rFonts w:ascii="Aptos" w:hAnsi="Aptos" w:cs="Arial"/>
          <w:b w:val="0"/>
          <w:szCs w:val="22"/>
        </w:rPr>
        <w:t>Sarah Carpenter</w:t>
      </w:r>
    </w:p>
    <w:p w14:paraId="47CE4255" w14:textId="3EFF4F6A" w:rsidR="00B55F08" w:rsidRPr="009B0B9D" w:rsidRDefault="009B0B9D" w:rsidP="00AE20CD">
      <w:pPr>
        <w:ind w:left="-142"/>
        <w:jc w:val="both"/>
        <w:rPr>
          <w:rFonts w:ascii="Aptos" w:hAnsi="Aptos" w:cs="Arial"/>
          <w:color w:val="0070C0"/>
        </w:rPr>
      </w:pPr>
      <w:hyperlink r:id="rId11" w:history="1">
        <w:r w:rsidR="00AE20CD" w:rsidRPr="009B0B9D">
          <w:rPr>
            <w:rStyle w:val="Hyperlink"/>
            <w:rFonts w:ascii="Aptos" w:hAnsi="Aptos" w:cs="Arial"/>
            <w:color w:val="0070C0"/>
          </w:rPr>
          <w:t>sarah@planware.co.uk</w:t>
        </w:r>
      </w:hyperlink>
    </w:p>
    <w:p w14:paraId="4E6B1AC8" w14:textId="77777777" w:rsidR="00AE20CD" w:rsidRPr="00251D9E" w:rsidRDefault="00AE20CD" w:rsidP="00AE20CD">
      <w:pPr>
        <w:ind w:left="-142"/>
        <w:jc w:val="both"/>
        <w:rPr>
          <w:rFonts w:ascii="Aptos" w:hAnsi="Aptos" w:cs="Arial"/>
        </w:rPr>
      </w:pPr>
    </w:p>
    <w:sectPr w:rsidR="00AE20CD" w:rsidRPr="00251D9E" w:rsidSect="00AE20CD">
      <w:headerReference w:type="default" r:id="rId12"/>
      <w:footerReference w:type="default" r:id="rId13"/>
      <w:headerReference w:type="first" r:id="rId14"/>
      <w:footerReference w:type="first" r:id="rId15"/>
      <w:pgSz w:w="11906" w:h="16838"/>
      <w:pgMar w:top="1135" w:right="1440" w:bottom="1440" w:left="1276"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905B8" w14:textId="77777777" w:rsidR="00B7002B" w:rsidRDefault="00B7002B" w:rsidP="0077124E">
      <w:pPr>
        <w:spacing w:after="0" w:line="240" w:lineRule="auto"/>
      </w:pPr>
      <w:r>
        <w:separator/>
      </w:r>
    </w:p>
  </w:endnote>
  <w:endnote w:type="continuationSeparator" w:id="0">
    <w:p w14:paraId="07F8D5E0" w14:textId="77777777" w:rsidR="00B7002B" w:rsidRDefault="00B7002B" w:rsidP="00771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6256476"/>
      <w:docPartObj>
        <w:docPartGallery w:val="Page Numbers (Bottom of Page)"/>
        <w:docPartUnique/>
      </w:docPartObj>
    </w:sdtPr>
    <w:sdtEndPr>
      <w:rPr>
        <w:noProof/>
      </w:rPr>
    </w:sdtEndPr>
    <w:sdtContent>
      <w:p w14:paraId="333BEA65" w14:textId="276F50DC" w:rsidR="00716889" w:rsidRDefault="007168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4C8CC1" w14:textId="77777777" w:rsidR="00716889" w:rsidRDefault="0071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4895447"/>
      <w:docPartObj>
        <w:docPartGallery w:val="Page Numbers (Bottom of Page)"/>
        <w:docPartUnique/>
      </w:docPartObj>
    </w:sdtPr>
    <w:sdtEndPr>
      <w:rPr>
        <w:noProof/>
      </w:rPr>
    </w:sdtEndPr>
    <w:sdtContent>
      <w:p w14:paraId="15342A20" w14:textId="45EA47ED" w:rsidR="00716889" w:rsidRDefault="0037020F">
        <w:pPr>
          <w:pStyle w:val="Footer"/>
          <w:jc w:val="center"/>
        </w:pPr>
        <w:r>
          <w:rPr>
            <w:noProof/>
          </w:rPr>
          <w:drawing>
            <wp:inline distT="0" distB="0" distL="0" distR="0" wp14:anchorId="47D637B3" wp14:editId="0FBDBB03">
              <wp:extent cx="5731510" cy="605790"/>
              <wp:effectExtent l="0" t="0" r="2540" b="3810"/>
              <wp:docPr id="1809317447" name="Picture 180931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605790"/>
                      </a:xfrm>
                      <a:prstGeom prst="rect">
                        <a:avLst/>
                      </a:prstGeom>
                    </pic:spPr>
                  </pic:pic>
                </a:graphicData>
              </a:graphic>
            </wp:inline>
          </w:drawing>
        </w:r>
      </w:p>
    </w:sdtContent>
  </w:sdt>
  <w:p w14:paraId="75D1D853" w14:textId="77777777" w:rsidR="00716889" w:rsidRDefault="00716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505FDE" w14:textId="77777777" w:rsidR="00B7002B" w:rsidRDefault="00B7002B" w:rsidP="0077124E">
      <w:pPr>
        <w:spacing w:after="0" w:line="240" w:lineRule="auto"/>
      </w:pPr>
      <w:r>
        <w:separator/>
      </w:r>
    </w:p>
  </w:footnote>
  <w:footnote w:type="continuationSeparator" w:id="0">
    <w:p w14:paraId="428F3899" w14:textId="77777777" w:rsidR="00B7002B" w:rsidRDefault="00B7002B" w:rsidP="00771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72928" w14:textId="6F49D206" w:rsidR="0077124E" w:rsidRDefault="0077124E" w:rsidP="0061061B">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372A1" w14:textId="43E20CBA" w:rsidR="00650BD1" w:rsidRDefault="00CC2CE1" w:rsidP="00650BD1">
    <w:pPr>
      <w:pStyle w:val="Header"/>
      <w:ind w:hanging="1418"/>
    </w:pPr>
    <w:r>
      <w:rPr>
        <w:noProof/>
      </w:rPr>
      <w:drawing>
        <wp:inline distT="0" distB="0" distL="0" distR="0" wp14:anchorId="46544C15" wp14:editId="00B45CA4">
          <wp:extent cx="7553325" cy="1592508"/>
          <wp:effectExtent l="0" t="0" r="0" b="8255"/>
          <wp:docPr id="785637863" name="Picture 78563786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pic:cNvPicPr/>
                </pic:nvPicPr>
                <pic:blipFill>
                  <a:blip r:embed="rId1"/>
                  <a:stretch>
                    <a:fillRect/>
                  </a:stretch>
                </pic:blipFill>
                <pic:spPr>
                  <a:xfrm>
                    <a:off x="0" y="0"/>
                    <a:ext cx="7607144" cy="16038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6D4AAB"/>
    <w:multiLevelType w:val="hybridMultilevel"/>
    <w:tmpl w:val="7666B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363477"/>
    <w:multiLevelType w:val="hybridMultilevel"/>
    <w:tmpl w:val="E87EC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9252">
    <w:abstractNumId w:val="0"/>
  </w:num>
  <w:num w:numId="2" w16cid:durableId="1196042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641"/>
    <w:rsid w:val="00006FE1"/>
    <w:rsid w:val="00030A6B"/>
    <w:rsid w:val="00033722"/>
    <w:rsid w:val="00040D97"/>
    <w:rsid w:val="00062BF2"/>
    <w:rsid w:val="00074926"/>
    <w:rsid w:val="00076766"/>
    <w:rsid w:val="000A125E"/>
    <w:rsid w:val="000A6935"/>
    <w:rsid w:val="000B0841"/>
    <w:rsid w:val="000F497A"/>
    <w:rsid w:val="000F69CD"/>
    <w:rsid w:val="00111F17"/>
    <w:rsid w:val="00134B84"/>
    <w:rsid w:val="00143AC9"/>
    <w:rsid w:val="0016381E"/>
    <w:rsid w:val="0017110E"/>
    <w:rsid w:val="001B5DCC"/>
    <w:rsid w:val="001E704A"/>
    <w:rsid w:val="00203AA9"/>
    <w:rsid w:val="002173AC"/>
    <w:rsid w:val="002231BF"/>
    <w:rsid w:val="0022756B"/>
    <w:rsid w:val="00230C52"/>
    <w:rsid w:val="002339E8"/>
    <w:rsid w:val="00251D9E"/>
    <w:rsid w:val="00255B1C"/>
    <w:rsid w:val="00267793"/>
    <w:rsid w:val="00271176"/>
    <w:rsid w:val="00282242"/>
    <w:rsid w:val="00296053"/>
    <w:rsid w:val="002A16E1"/>
    <w:rsid w:val="002B07DB"/>
    <w:rsid w:val="002F3461"/>
    <w:rsid w:val="00304435"/>
    <w:rsid w:val="00313AE2"/>
    <w:rsid w:val="00313EB3"/>
    <w:rsid w:val="00326641"/>
    <w:rsid w:val="003402C5"/>
    <w:rsid w:val="00340F13"/>
    <w:rsid w:val="003636E0"/>
    <w:rsid w:val="003671EC"/>
    <w:rsid w:val="0037020F"/>
    <w:rsid w:val="00372962"/>
    <w:rsid w:val="003807D3"/>
    <w:rsid w:val="003B5221"/>
    <w:rsid w:val="003D207C"/>
    <w:rsid w:val="003E60F3"/>
    <w:rsid w:val="003F7BB5"/>
    <w:rsid w:val="00406FCC"/>
    <w:rsid w:val="00434565"/>
    <w:rsid w:val="00435640"/>
    <w:rsid w:val="0044163A"/>
    <w:rsid w:val="00442572"/>
    <w:rsid w:val="00443122"/>
    <w:rsid w:val="0046122B"/>
    <w:rsid w:val="004A1677"/>
    <w:rsid w:val="004C76BC"/>
    <w:rsid w:val="0053308A"/>
    <w:rsid w:val="0055015D"/>
    <w:rsid w:val="0056663C"/>
    <w:rsid w:val="005738D5"/>
    <w:rsid w:val="005958D3"/>
    <w:rsid w:val="005A0A46"/>
    <w:rsid w:val="005A6865"/>
    <w:rsid w:val="005C58A9"/>
    <w:rsid w:val="005E33C3"/>
    <w:rsid w:val="005E406B"/>
    <w:rsid w:val="005E4412"/>
    <w:rsid w:val="0061061B"/>
    <w:rsid w:val="00635001"/>
    <w:rsid w:val="00635F64"/>
    <w:rsid w:val="00650BD1"/>
    <w:rsid w:val="00687E98"/>
    <w:rsid w:val="00697435"/>
    <w:rsid w:val="006A6233"/>
    <w:rsid w:val="006B0C6A"/>
    <w:rsid w:val="006B1D47"/>
    <w:rsid w:val="006C7DA6"/>
    <w:rsid w:val="006E2C8F"/>
    <w:rsid w:val="006F62A8"/>
    <w:rsid w:val="00716889"/>
    <w:rsid w:val="0072250A"/>
    <w:rsid w:val="00722544"/>
    <w:rsid w:val="00737335"/>
    <w:rsid w:val="00741025"/>
    <w:rsid w:val="007552DA"/>
    <w:rsid w:val="0077124E"/>
    <w:rsid w:val="007767C6"/>
    <w:rsid w:val="00783999"/>
    <w:rsid w:val="00794362"/>
    <w:rsid w:val="007B400D"/>
    <w:rsid w:val="007F61FD"/>
    <w:rsid w:val="008140CC"/>
    <w:rsid w:val="008233F3"/>
    <w:rsid w:val="00825E20"/>
    <w:rsid w:val="0085288D"/>
    <w:rsid w:val="00853A69"/>
    <w:rsid w:val="00856C48"/>
    <w:rsid w:val="008672C2"/>
    <w:rsid w:val="00882DF1"/>
    <w:rsid w:val="008B2A36"/>
    <w:rsid w:val="008C01C0"/>
    <w:rsid w:val="008C3C01"/>
    <w:rsid w:val="008E3A6A"/>
    <w:rsid w:val="008F50A3"/>
    <w:rsid w:val="00952415"/>
    <w:rsid w:val="00966656"/>
    <w:rsid w:val="00967CCE"/>
    <w:rsid w:val="009841A2"/>
    <w:rsid w:val="009B0B9D"/>
    <w:rsid w:val="009C1DCE"/>
    <w:rsid w:val="009C2D90"/>
    <w:rsid w:val="009F1FE0"/>
    <w:rsid w:val="009F3F6C"/>
    <w:rsid w:val="00A02D26"/>
    <w:rsid w:val="00A12032"/>
    <w:rsid w:val="00A22BB8"/>
    <w:rsid w:val="00A44488"/>
    <w:rsid w:val="00A602F0"/>
    <w:rsid w:val="00AB24E9"/>
    <w:rsid w:val="00AE20CD"/>
    <w:rsid w:val="00AE59AF"/>
    <w:rsid w:val="00AF2531"/>
    <w:rsid w:val="00B172D8"/>
    <w:rsid w:val="00B55F08"/>
    <w:rsid w:val="00B7002B"/>
    <w:rsid w:val="00B86915"/>
    <w:rsid w:val="00B86C40"/>
    <w:rsid w:val="00BB5B9E"/>
    <w:rsid w:val="00BE291C"/>
    <w:rsid w:val="00BE57DC"/>
    <w:rsid w:val="00BF74B9"/>
    <w:rsid w:val="00C05007"/>
    <w:rsid w:val="00C342BE"/>
    <w:rsid w:val="00C34C4C"/>
    <w:rsid w:val="00C41EA1"/>
    <w:rsid w:val="00C65ABE"/>
    <w:rsid w:val="00C67EE8"/>
    <w:rsid w:val="00CB66B5"/>
    <w:rsid w:val="00CC2CE1"/>
    <w:rsid w:val="00CE1554"/>
    <w:rsid w:val="00D020F1"/>
    <w:rsid w:val="00D07A69"/>
    <w:rsid w:val="00D428F0"/>
    <w:rsid w:val="00D461C4"/>
    <w:rsid w:val="00D877B4"/>
    <w:rsid w:val="00D92344"/>
    <w:rsid w:val="00D92ED1"/>
    <w:rsid w:val="00D93E8B"/>
    <w:rsid w:val="00DA755A"/>
    <w:rsid w:val="00DB383F"/>
    <w:rsid w:val="00E3360E"/>
    <w:rsid w:val="00E5006C"/>
    <w:rsid w:val="00E559B1"/>
    <w:rsid w:val="00E55D19"/>
    <w:rsid w:val="00E6334E"/>
    <w:rsid w:val="00E8711A"/>
    <w:rsid w:val="00EA766D"/>
    <w:rsid w:val="00F12793"/>
    <w:rsid w:val="00F1746E"/>
    <w:rsid w:val="00F97CBE"/>
    <w:rsid w:val="00FC3DF2"/>
    <w:rsid w:val="00FD2565"/>
    <w:rsid w:val="00FD7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C2A9F"/>
  <w15:chartTrackingRefBased/>
  <w15:docId w15:val="{FF96B81D-34AB-4194-8093-D6A44444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55F08"/>
    <w:pPr>
      <w:keepNext/>
      <w:spacing w:after="0" w:line="240" w:lineRule="auto"/>
      <w:outlineLvl w:val="0"/>
    </w:pPr>
    <w:rPr>
      <w:rFonts w:ascii="Arial" w:eastAsia="Times New Roman" w:hAnsi="Arial" w:cs="Times New Roman"/>
      <w:b/>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641"/>
    <w:pPr>
      <w:ind w:left="720"/>
      <w:contextualSpacing/>
    </w:pPr>
  </w:style>
  <w:style w:type="character" w:customStyle="1" w:styleId="Heading1Char">
    <w:name w:val="Heading 1 Char"/>
    <w:basedOn w:val="DefaultParagraphFont"/>
    <w:link w:val="Heading1"/>
    <w:rsid w:val="00B55F08"/>
    <w:rPr>
      <w:rFonts w:ascii="Arial" w:eastAsia="Times New Roman" w:hAnsi="Arial" w:cs="Times New Roman"/>
      <w:b/>
      <w:szCs w:val="20"/>
      <w:u w:val="single"/>
      <w:lang w:eastAsia="en-GB"/>
    </w:rPr>
  </w:style>
  <w:style w:type="paragraph" w:styleId="Header">
    <w:name w:val="header"/>
    <w:basedOn w:val="Normal"/>
    <w:link w:val="HeaderChar"/>
    <w:uiPriority w:val="99"/>
    <w:unhideWhenUsed/>
    <w:rsid w:val="00771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24E"/>
  </w:style>
  <w:style w:type="paragraph" w:styleId="Footer">
    <w:name w:val="footer"/>
    <w:basedOn w:val="Normal"/>
    <w:link w:val="FooterChar"/>
    <w:uiPriority w:val="99"/>
    <w:unhideWhenUsed/>
    <w:rsid w:val="007712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24E"/>
  </w:style>
  <w:style w:type="paragraph" w:styleId="BodyText">
    <w:name w:val="Body Text"/>
    <w:basedOn w:val="Normal"/>
    <w:link w:val="BodyTextChar"/>
    <w:semiHidden/>
    <w:rsid w:val="0016381E"/>
    <w:pPr>
      <w:spacing w:after="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semiHidden/>
    <w:rsid w:val="0016381E"/>
    <w:rPr>
      <w:rFonts w:ascii="Arial" w:eastAsia="Times New Roman" w:hAnsi="Arial" w:cs="Times New Roman"/>
      <w:szCs w:val="20"/>
    </w:rPr>
  </w:style>
  <w:style w:type="paragraph" w:customStyle="1" w:styleId="Default">
    <w:name w:val="Default"/>
    <w:rsid w:val="00BF74B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0749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20CD"/>
    <w:rPr>
      <w:color w:val="0563C1" w:themeColor="hyperlink"/>
      <w:u w:val="single"/>
    </w:rPr>
  </w:style>
  <w:style w:type="character" w:styleId="UnresolvedMention">
    <w:name w:val="Unresolved Mention"/>
    <w:basedOn w:val="DefaultParagraphFont"/>
    <w:uiPriority w:val="99"/>
    <w:semiHidden/>
    <w:unhideWhenUsed/>
    <w:rsid w:val="00AE2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rah@planware.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8ddea2-bc86-46c0-940e-d4f829799bc6" xsi:nil="true"/>
    <lcf76f155ced4ddcb4097134ff3c332f xmlns="3cc2ea42-ddde-4497-9e76-2939d304753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2E32C120D9DC44985247DABF213E38" ma:contentTypeVersion="18" ma:contentTypeDescription="Create a new document." ma:contentTypeScope="" ma:versionID="a6414c16fa83683abb77593478790e60">
  <xsd:schema xmlns:xsd="http://www.w3.org/2001/XMLSchema" xmlns:xs="http://www.w3.org/2001/XMLSchema" xmlns:p="http://schemas.microsoft.com/office/2006/metadata/properties" xmlns:ns2="3cc2ea42-ddde-4497-9e76-2939d3047532" xmlns:ns3="8d8ddea2-bc86-46c0-940e-d4f829799bc6" targetNamespace="http://schemas.microsoft.com/office/2006/metadata/properties" ma:root="true" ma:fieldsID="5ec22f21d43eaec58d5a7bbc9baccce6" ns2:_="" ns3:_="">
    <xsd:import namespace="3cc2ea42-ddde-4497-9e76-2939d3047532"/>
    <xsd:import namespace="8d8ddea2-bc86-46c0-940e-d4f829799b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2ea42-ddde-4497-9e76-2939d3047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357f15-036c-42bd-9843-c03f5de09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8ddea2-bc86-46c0-940e-d4f829799b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fbababb-dfac-4f16-b471-018aa47f0c84}" ma:internalName="TaxCatchAll" ma:showField="CatchAllData" ma:web="8d8ddea2-bc86-46c0-940e-d4f829799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A97253-A80D-4BBF-857D-40D652D0CFAB}">
  <ds:schemaRefs>
    <ds:schemaRef ds:uri="http://schemas.microsoft.com/sharepoint/v3/contenttype/forms"/>
  </ds:schemaRefs>
</ds:datastoreItem>
</file>

<file path=customXml/itemProps2.xml><?xml version="1.0" encoding="utf-8"?>
<ds:datastoreItem xmlns:ds="http://schemas.openxmlformats.org/officeDocument/2006/customXml" ds:itemID="{B75E2C13-0863-4105-A17B-ABE8E325F637}">
  <ds:schemaRefs>
    <ds:schemaRef ds:uri="http://schemas.microsoft.com/office/2006/metadata/properties"/>
    <ds:schemaRef ds:uri="http://schemas.microsoft.com/office/infopath/2007/PartnerControls"/>
    <ds:schemaRef ds:uri="8d8ddea2-bc86-46c0-940e-d4f829799bc6"/>
    <ds:schemaRef ds:uri="3cc2ea42-ddde-4497-9e76-2939d3047532"/>
  </ds:schemaRefs>
</ds:datastoreItem>
</file>

<file path=customXml/itemProps3.xml><?xml version="1.0" encoding="utf-8"?>
<ds:datastoreItem xmlns:ds="http://schemas.openxmlformats.org/officeDocument/2006/customXml" ds:itemID="{4E2CE526-2AE0-49A2-B6EF-FEC18B6B2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2ea42-ddde-4497-9e76-2939d3047532"/>
    <ds:schemaRef ds:uri="8d8ddea2-bc86-46c0-940e-d4f829799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271</Words>
  <Characters>1546</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Carpenter</dc:creator>
  <cp:keywords/>
  <dc:description/>
  <cp:lastModifiedBy>Sarah Carpenter</cp:lastModifiedBy>
  <cp:revision>2</cp:revision>
  <dcterms:created xsi:type="dcterms:W3CDTF">2024-05-15T15:05:00Z</dcterms:created>
  <dcterms:modified xsi:type="dcterms:W3CDTF">2024-05-15T15:05:00Z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0x010100482E32C120D9DC44985247DABF213E38</vt:lpwstr>
  </property>
  <property fmtid="{D5CDD505-2E9C-101B-9397-08002B2CF9AE}" pid="3" name="MediaServiceImageTags">
    <vt:lpwstr/>
  </property>
</Properties>
</file>