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E8570" w14:textId="5E828566" w:rsidR="00C4057C" w:rsidRPr="00C4057C" w:rsidRDefault="00C4057C">
      <w:pPr>
        <w:rPr>
          <w:b/>
          <w:bCs/>
          <w:sz w:val="28"/>
          <w:szCs w:val="28"/>
        </w:rPr>
      </w:pPr>
      <w:r w:rsidRPr="00C4057C">
        <w:rPr>
          <w:b/>
          <w:bCs/>
          <w:sz w:val="28"/>
          <w:szCs w:val="28"/>
        </w:rPr>
        <w:t xml:space="preserve">Construction Management </w:t>
      </w:r>
      <w:proofErr w:type="gramStart"/>
      <w:r w:rsidRPr="00C4057C">
        <w:rPr>
          <w:b/>
          <w:bCs/>
          <w:sz w:val="28"/>
          <w:szCs w:val="28"/>
        </w:rPr>
        <w:t>Plan  Planning</w:t>
      </w:r>
      <w:proofErr w:type="gramEnd"/>
      <w:r w:rsidRPr="00C4057C">
        <w:rPr>
          <w:b/>
          <w:bCs/>
          <w:sz w:val="28"/>
          <w:szCs w:val="28"/>
        </w:rPr>
        <w:t xml:space="preserve"> Ref 129138 /FO/21</w:t>
      </w:r>
    </w:p>
    <w:p w14:paraId="6D07EAE5" w14:textId="66C7390D" w:rsidR="00C4057C" w:rsidRDefault="00C4057C">
      <w:pPr>
        <w:rPr>
          <w:b/>
          <w:bCs/>
          <w:sz w:val="28"/>
          <w:szCs w:val="28"/>
        </w:rPr>
      </w:pPr>
      <w:r w:rsidRPr="00C4057C">
        <w:rPr>
          <w:b/>
          <w:bCs/>
          <w:sz w:val="28"/>
          <w:szCs w:val="28"/>
        </w:rPr>
        <w:t xml:space="preserve">Land off </w:t>
      </w:r>
      <w:proofErr w:type="spellStart"/>
      <w:r w:rsidRPr="00C4057C">
        <w:rPr>
          <w:b/>
          <w:bCs/>
          <w:sz w:val="28"/>
          <w:szCs w:val="28"/>
        </w:rPr>
        <w:t>Dukefield</w:t>
      </w:r>
      <w:proofErr w:type="spellEnd"/>
      <w:r w:rsidRPr="00C4057C">
        <w:rPr>
          <w:b/>
          <w:bCs/>
          <w:sz w:val="28"/>
          <w:szCs w:val="28"/>
        </w:rPr>
        <w:t xml:space="preserve"> Street Manchester M22 4WQ</w:t>
      </w:r>
    </w:p>
    <w:p w14:paraId="4B233560" w14:textId="77777777" w:rsidR="00C4057C" w:rsidRDefault="00C4057C">
      <w:pPr>
        <w:rPr>
          <w:b/>
          <w:bCs/>
          <w:sz w:val="28"/>
          <w:szCs w:val="28"/>
        </w:rPr>
      </w:pPr>
    </w:p>
    <w:p w14:paraId="0883BE0F" w14:textId="7BBF47A0" w:rsidR="00C4057C" w:rsidRDefault="00C4057C">
      <w:pPr>
        <w:rPr>
          <w:sz w:val="24"/>
          <w:szCs w:val="24"/>
        </w:rPr>
      </w:pPr>
      <w:r>
        <w:rPr>
          <w:sz w:val="24"/>
          <w:szCs w:val="24"/>
        </w:rPr>
        <w:t>Work will be carried out by Fitzgerald Builders ,1 Chapel Road, Manchester M22 4JN</w:t>
      </w:r>
    </w:p>
    <w:p w14:paraId="4D0A6706" w14:textId="5CD42C61" w:rsidR="00C4057C" w:rsidRDefault="00C4057C">
      <w:pPr>
        <w:rPr>
          <w:sz w:val="24"/>
          <w:szCs w:val="24"/>
        </w:rPr>
      </w:pPr>
      <w:r>
        <w:rPr>
          <w:sz w:val="24"/>
          <w:szCs w:val="24"/>
        </w:rPr>
        <w:t xml:space="preserve">Tel 0161 998 7673 </w:t>
      </w:r>
    </w:p>
    <w:p w14:paraId="6BFD3693" w14:textId="558EDAB7" w:rsidR="00A97FD4" w:rsidRDefault="00A97FD4">
      <w:pPr>
        <w:rPr>
          <w:sz w:val="24"/>
          <w:szCs w:val="24"/>
        </w:rPr>
      </w:pPr>
      <w:r>
        <w:rPr>
          <w:sz w:val="24"/>
          <w:szCs w:val="24"/>
        </w:rPr>
        <w:t>Emergency number 07961301993</w:t>
      </w:r>
    </w:p>
    <w:p w14:paraId="4164237B" w14:textId="0E7942D1" w:rsidR="00A97FD4" w:rsidRDefault="00A97FD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Local residents</w:t>
      </w:r>
      <w:proofErr w:type="gramEnd"/>
      <w:r>
        <w:rPr>
          <w:sz w:val="24"/>
          <w:szCs w:val="24"/>
        </w:rPr>
        <w:t xml:space="preserve"> will be contacted in writing confirming the start date working hours and emergency contact.</w:t>
      </w:r>
    </w:p>
    <w:p w14:paraId="33570FC9" w14:textId="77777777" w:rsidR="00A97FD4" w:rsidRPr="00A97FD4" w:rsidRDefault="00A97FD4">
      <w:pPr>
        <w:rPr>
          <w:u w:val="single"/>
        </w:rPr>
      </w:pPr>
      <w:r w:rsidRPr="00A97FD4">
        <w:rPr>
          <w:u w:val="single"/>
        </w:rPr>
        <w:t>Dust Suppression measures:</w:t>
      </w:r>
    </w:p>
    <w:p w14:paraId="20A02D40" w14:textId="77777777" w:rsidR="00A97FD4" w:rsidRDefault="00A97FD4">
      <w:r>
        <w:t>All plant and equipment shall be maintained in accordance with manufacturer’s recommendations to ensure emissions to atmosphere are minimised.</w:t>
      </w:r>
    </w:p>
    <w:p w14:paraId="3824EF99" w14:textId="77777777" w:rsidR="00A97FD4" w:rsidRDefault="00A97FD4">
      <w:r>
        <w:t xml:space="preserve"> ii) Engines of plant, machinery, and lorries shall be </w:t>
      </w:r>
      <w:proofErr w:type="gramStart"/>
      <w:r>
        <w:t>turned off at all times</w:t>
      </w:r>
      <w:proofErr w:type="gramEnd"/>
      <w:r>
        <w:t xml:space="preserve"> when not in use.</w:t>
      </w:r>
    </w:p>
    <w:p w14:paraId="05709CB8" w14:textId="77777777" w:rsidR="00A97FD4" w:rsidRDefault="00A97FD4">
      <w:r>
        <w:t xml:space="preserve"> iii) Delivery activities, plant, stockpiled materials and/or any other activities liable to significant dust generation shall be located as far away as possible from the development site boundaries and neighbouring properties.</w:t>
      </w:r>
    </w:p>
    <w:p w14:paraId="3E33D6CA" w14:textId="77777777" w:rsidR="00A97FD4" w:rsidRDefault="00A97FD4">
      <w:r>
        <w:t>i</w:t>
      </w:r>
      <w:r>
        <w:t xml:space="preserve">v) Stored materials liable to dust generation shall be dampened down, covered with tarpaulin, or otherwise contained as far as reasonably possible. </w:t>
      </w:r>
    </w:p>
    <w:p w14:paraId="283E0C08" w14:textId="77777777" w:rsidR="00A97FD4" w:rsidRDefault="00A97FD4">
      <w:r>
        <w:t xml:space="preserve">v) Drop heights from conveyors, loading shovels, hoppers, and other loading or handling equipment shall be minimised and fine water sprays should be used on equipment where necessary. </w:t>
      </w:r>
    </w:p>
    <w:p w14:paraId="603D7D74" w14:textId="77777777" w:rsidR="00A97FD4" w:rsidRDefault="00A97FD4">
      <w:r>
        <w:t xml:space="preserve">vi) Skips, chutes, and conveyors shall be covered and if necessary enclosed to ensure that dust does not escape. </w:t>
      </w:r>
    </w:p>
    <w:p w14:paraId="2E2ED870" w14:textId="77777777" w:rsidR="00A97FD4" w:rsidRDefault="00A97FD4">
      <w:r>
        <w:t xml:space="preserve">vii) All vehicles carrying dusty materials shall be securely covered. </w:t>
      </w:r>
    </w:p>
    <w:p w14:paraId="59C64F02" w14:textId="77777777" w:rsidR="00A97FD4" w:rsidRDefault="00A97FD4">
      <w:r>
        <w:t xml:space="preserve">viii) Water suppression shall be used in dry conditions to reduce dust emissions (e.g. mobile bowsers or fixed sprayers as appropriate). </w:t>
      </w:r>
    </w:p>
    <w:p w14:paraId="224B752A" w14:textId="56321116" w:rsidR="00A97FD4" w:rsidRDefault="00A97FD4">
      <w:r>
        <w:t>ix) Areas where there is regular vehicular movement should have a consolidated surface which shall be kept in good repair.</w:t>
      </w:r>
    </w:p>
    <w:p w14:paraId="3B96BEB0" w14:textId="09664B02" w:rsidR="00A97FD4" w:rsidRDefault="00A97FD4">
      <w:pPr>
        <w:rPr>
          <w:u w:val="single"/>
        </w:rPr>
      </w:pPr>
      <w:r w:rsidRPr="00A97FD4">
        <w:rPr>
          <w:u w:val="single"/>
        </w:rPr>
        <w:t>Waste Materials</w:t>
      </w:r>
    </w:p>
    <w:p w14:paraId="3B016298" w14:textId="01AD65FD" w:rsidR="00A97FD4" w:rsidRDefault="00A97FD4">
      <w:r>
        <w:t>There shall be no</w:t>
      </w:r>
      <w:r w:rsidRPr="00A97FD4">
        <w:t xml:space="preserve"> burning </w:t>
      </w:r>
      <w:r>
        <w:t>of waste materials on site at any time</w:t>
      </w:r>
    </w:p>
    <w:p w14:paraId="19D46961" w14:textId="0F1ECB8C" w:rsidR="00A97FD4" w:rsidRDefault="00A97FD4">
      <w:r>
        <w:t xml:space="preserve">Waste materials will be kept to a minimum and placed in secure skips for recycling or disposal at </w:t>
      </w:r>
      <w:r w:rsidR="007D7A42">
        <w:t>a licensed waste management site</w:t>
      </w:r>
    </w:p>
    <w:p w14:paraId="060E0FBA" w14:textId="67CA7FFF" w:rsidR="007D7A42" w:rsidRDefault="007D7A42">
      <w:pPr>
        <w:rPr>
          <w:u w:val="single"/>
        </w:rPr>
      </w:pPr>
      <w:r w:rsidRPr="007D7A42">
        <w:rPr>
          <w:u w:val="single"/>
        </w:rPr>
        <w:t>Parking and routing of construction vehicles</w:t>
      </w:r>
    </w:p>
    <w:p w14:paraId="5AA45D28" w14:textId="576C06AE" w:rsidR="007D7A42" w:rsidRDefault="007D7A42">
      <w:r w:rsidRPr="007D7A42">
        <w:t>Deliveries to the</w:t>
      </w:r>
      <w:r>
        <w:t xml:space="preserve"> site will be organised outside rush hour to minimise disruption on the main road </w:t>
      </w:r>
    </w:p>
    <w:p w14:paraId="1F4EBFFF" w14:textId="5C7FC21D" w:rsidR="007D7A42" w:rsidRDefault="00A816DA">
      <w:r>
        <w:t xml:space="preserve">The work will be carried out by a small in house team without the need for </w:t>
      </w:r>
      <w:proofErr w:type="spellStart"/>
      <w:r>
        <w:t>sub contractors</w:t>
      </w:r>
      <w:proofErr w:type="spellEnd"/>
      <w:r>
        <w:t xml:space="preserve"> thereby reducing the number of vehicles visiting the </w:t>
      </w:r>
      <w:proofErr w:type="gramStart"/>
      <w:r>
        <w:t>site .</w:t>
      </w:r>
      <w:proofErr w:type="gramEnd"/>
    </w:p>
    <w:p w14:paraId="2F5544C8" w14:textId="4FD521C4" w:rsidR="00A816DA" w:rsidRDefault="00A816DA">
      <w:pPr>
        <w:rPr>
          <w:u w:val="single"/>
        </w:rPr>
      </w:pPr>
      <w:r w:rsidRPr="00A816DA">
        <w:rPr>
          <w:u w:val="single"/>
        </w:rPr>
        <w:lastRenderedPageBreak/>
        <w:t>Sheeting over of construction vehicles</w:t>
      </w:r>
    </w:p>
    <w:p w14:paraId="65D6C6EC" w14:textId="0C079C10" w:rsidR="00A816DA" w:rsidRDefault="00A816DA">
      <w:r>
        <w:t>All vehicles carrying dusty materials shall be adequately covered.</w:t>
      </w:r>
    </w:p>
    <w:p w14:paraId="21C8958C" w14:textId="20CFE12C" w:rsidR="00A816DA" w:rsidRDefault="00A816DA">
      <w:pPr>
        <w:rPr>
          <w:u w:val="single"/>
        </w:rPr>
      </w:pPr>
      <w:r w:rsidRPr="00A816DA">
        <w:rPr>
          <w:u w:val="single"/>
        </w:rPr>
        <w:t>Washing of contractor wheels and access roads</w:t>
      </w:r>
    </w:p>
    <w:p w14:paraId="692FED31" w14:textId="4ED943FB" w:rsidR="00A816DA" w:rsidRPr="00A816DA" w:rsidRDefault="00A816DA">
      <w:pPr>
        <w:rPr>
          <w:sz w:val="24"/>
          <w:szCs w:val="24"/>
        </w:rPr>
      </w:pPr>
      <w:r>
        <w:t>There will be facilities on site to wash down  vehicles leave the site to avoid any mud being deposited on the access road.</w:t>
      </w:r>
    </w:p>
    <w:p w14:paraId="737B9E41" w14:textId="77777777" w:rsidR="00C4057C" w:rsidRDefault="00C4057C">
      <w:pPr>
        <w:rPr>
          <w:b/>
          <w:bCs/>
          <w:sz w:val="28"/>
          <w:szCs w:val="28"/>
        </w:rPr>
      </w:pPr>
    </w:p>
    <w:p w14:paraId="515338EF" w14:textId="77777777" w:rsidR="00C4057C" w:rsidRPr="00C4057C" w:rsidRDefault="00C4057C">
      <w:pPr>
        <w:rPr>
          <w:b/>
          <w:bCs/>
          <w:sz w:val="28"/>
          <w:szCs w:val="28"/>
        </w:rPr>
      </w:pPr>
    </w:p>
    <w:p w14:paraId="21353D13" w14:textId="77777777" w:rsidR="00C4057C" w:rsidRPr="00C4057C" w:rsidRDefault="00C4057C">
      <w:pPr>
        <w:rPr>
          <w:sz w:val="24"/>
          <w:szCs w:val="24"/>
        </w:rPr>
      </w:pPr>
    </w:p>
    <w:sectPr w:rsidR="00C4057C" w:rsidRPr="00C40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7C"/>
    <w:rsid w:val="003F2FFA"/>
    <w:rsid w:val="007D7A42"/>
    <w:rsid w:val="00A816DA"/>
    <w:rsid w:val="00A97FD4"/>
    <w:rsid w:val="00C4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7E614"/>
  <w15:chartTrackingRefBased/>
  <w15:docId w15:val="{E8142D7B-B467-4AA5-A283-D325FA4C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Judge</dc:creator>
  <cp:keywords/>
  <dc:description/>
  <cp:lastModifiedBy>Paul Judge</cp:lastModifiedBy>
  <cp:revision>1</cp:revision>
  <dcterms:created xsi:type="dcterms:W3CDTF">2024-05-17T11:45:00Z</dcterms:created>
  <dcterms:modified xsi:type="dcterms:W3CDTF">2024-05-17T12:24:00Z</dcterms:modified>
</cp:coreProperties>
</file>