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Look w:val="04A0" w:firstRow="1" w:lastRow="0" w:firstColumn="1" w:lastColumn="0" w:noHBand="0" w:noVBand="1"/>
      </w:tblPr>
      <w:tblGrid>
        <w:gridCol w:w="667"/>
        <w:gridCol w:w="524"/>
        <w:gridCol w:w="79"/>
        <w:gridCol w:w="146"/>
        <w:gridCol w:w="156"/>
        <w:gridCol w:w="291"/>
        <w:gridCol w:w="80"/>
        <w:gridCol w:w="386"/>
        <w:gridCol w:w="343"/>
        <w:gridCol w:w="423"/>
        <w:gridCol w:w="123"/>
        <w:gridCol w:w="242"/>
        <w:gridCol w:w="227"/>
        <w:gridCol w:w="281"/>
        <w:gridCol w:w="91"/>
        <w:gridCol w:w="419"/>
        <w:gridCol w:w="147"/>
        <w:gridCol w:w="302"/>
        <w:gridCol w:w="143"/>
        <w:gridCol w:w="293"/>
        <w:gridCol w:w="178"/>
        <w:gridCol w:w="252"/>
        <w:gridCol w:w="93"/>
        <w:gridCol w:w="217"/>
        <w:gridCol w:w="75"/>
        <w:gridCol w:w="272"/>
        <w:gridCol w:w="292"/>
        <w:gridCol w:w="189"/>
        <w:gridCol w:w="253"/>
        <w:gridCol w:w="224"/>
        <w:gridCol w:w="279"/>
        <w:gridCol w:w="414"/>
        <w:gridCol w:w="342"/>
        <w:gridCol w:w="307"/>
        <w:gridCol w:w="492"/>
      </w:tblGrid>
      <w:tr w:rsidR="00856D31" w:rsidRPr="00273B05" w14:paraId="38F8CC2D" w14:textId="77777777" w:rsidTr="00834F7E">
        <w:tc>
          <w:tcPr>
            <w:tcW w:w="2681" w:type="dxa"/>
            <w:gridSpan w:val="9"/>
            <w:shd w:val="clear" w:color="auto" w:fill="BFBFBF" w:themeFill="background1" w:themeFillShade="BF"/>
          </w:tcPr>
          <w:p w14:paraId="0ED2273A" w14:textId="77777777" w:rsidR="00B76702" w:rsidRPr="00273B05" w:rsidRDefault="00B76702">
            <w:pPr>
              <w:rPr>
                <w:rFonts w:ascii="Arial" w:hAnsi="Arial" w:cs="Arial"/>
                <w:sz w:val="20"/>
                <w:szCs w:val="20"/>
              </w:rPr>
            </w:pPr>
            <w:r w:rsidRPr="00273B05">
              <w:rPr>
                <w:rFonts w:ascii="Arial" w:hAnsi="Arial" w:cs="Arial"/>
                <w:sz w:val="20"/>
                <w:szCs w:val="20"/>
              </w:rPr>
              <w:t>COSHH Assessment for:</w:t>
            </w:r>
          </w:p>
        </w:tc>
        <w:tc>
          <w:tcPr>
            <w:tcW w:w="4765" w:type="dxa"/>
            <w:gridSpan w:val="21"/>
          </w:tcPr>
          <w:p w14:paraId="2F379099" w14:textId="6684BA1E" w:rsidR="00B76702" w:rsidRPr="00273B05" w:rsidRDefault="007D4EEF">
            <w:pPr>
              <w:rPr>
                <w:rFonts w:ascii="Arial" w:hAnsi="Arial" w:cs="Arial"/>
                <w:b/>
                <w:sz w:val="20"/>
                <w:szCs w:val="20"/>
              </w:rPr>
            </w:pPr>
            <w:r w:rsidRPr="00273B05">
              <w:rPr>
                <w:rFonts w:ascii="Arial" w:hAnsi="Arial" w:cs="Arial"/>
                <w:b/>
                <w:sz w:val="20"/>
                <w:szCs w:val="20"/>
              </w:rPr>
              <w:t>HVO Renewable Diesel</w:t>
            </w:r>
          </w:p>
        </w:tc>
        <w:tc>
          <w:tcPr>
            <w:tcW w:w="693" w:type="dxa"/>
            <w:gridSpan w:val="2"/>
            <w:shd w:val="clear" w:color="auto" w:fill="BFBFBF" w:themeFill="background1" w:themeFillShade="BF"/>
          </w:tcPr>
          <w:p w14:paraId="01B2FDBA" w14:textId="77777777" w:rsidR="00B76702" w:rsidRPr="00273B05" w:rsidRDefault="00832B37">
            <w:pPr>
              <w:rPr>
                <w:rFonts w:ascii="Arial" w:hAnsi="Arial" w:cs="Arial"/>
                <w:sz w:val="20"/>
                <w:szCs w:val="20"/>
              </w:rPr>
            </w:pPr>
            <w:r w:rsidRPr="00273B05">
              <w:rPr>
                <w:rFonts w:ascii="Arial" w:hAnsi="Arial" w:cs="Arial"/>
                <w:sz w:val="20"/>
                <w:szCs w:val="20"/>
              </w:rPr>
              <w:t>Ref:</w:t>
            </w:r>
          </w:p>
        </w:tc>
        <w:tc>
          <w:tcPr>
            <w:tcW w:w="1103" w:type="dxa"/>
            <w:gridSpan w:val="3"/>
          </w:tcPr>
          <w:p w14:paraId="4ABC6844" w14:textId="6F6D2F2C" w:rsidR="00B76702" w:rsidRPr="00273B05" w:rsidRDefault="007D4EEF">
            <w:pPr>
              <w:rPr>
                <w:rFonts w:ascii="Arial" w:hAnsi="Arial" w:cs="Arial"/>
                <w:b/>
                <w:sz w:val="20"/>
                <w:szCs w:val="20"/>
              </w:rPr>
            </w:pPr>
            <w:r w:rsidRPr="00273B05">
              <w:rPr>
                <w:rFonts w:ascii="Arial" w:hAnsi="Arial" w:cs="Arial"/>
                <w:b/>
                <w:sz w:val="20"/>
                <w:szCs w:val="20"/>
              </w:rPr>
              <w:t>435</w:t>
            </w:r>
          </w:p>
        </w:tc>
      </w:tr>
      <w:tr w:rsidR="00856D31" w:rsidRPr="00273B05" w14:paraId="0C18FD2C" w14:textId="77777777" w:rsidTr="00834F7E">
        <w:tc>
          <w:tcPr>
            <w:tcW w:w="1271" w:type="dxa"/>
            <w:gridSpan w:val="3"/>
            <w:shd w:val="clear" w:color="auto" w:fill="BFBFBF" w:themeFill="background1" w:themeFillShade="BF"/>
          </w:tcPr>
          <w:p w14:paraId="3BBDB22A" w14:textId="77777777" w:rsidR="00832B37" w:rsidRPr="00273B05" w:rsidRDefault="00832B37">
            <w:pPr>
              <w:rPr>
                <w:rFonts w:ascii="Arial" w:hAnsi="Arial" w:cs="Arial"/>
                <w:sz w:val="20"/>
                <w:szCs w:val="20"/>
              </w:rPr>
            </w:pPr>
            <w:r w:rsidRPr="00273B05">
              <w:rPr>
                <w:rFonts w:ascii="Arial" w:hAnsi="Arial" w:cs="Arial"/>
                <w:sz w:val="20"/>
                <w:szCs w:val="20"/>
              </w:rPr>
              <w:t>Assessor:</w:t>
            </w:r>
          </w:p>
        </w:tc>
        <w:tc>
          <w:tcPr>
            <w:tcW w:w="1842" w:type="dxa"/>
            <w:gridSpan w:val="7"/>
          </w:tcPr>
          <w:p w14:paraId="7768CA99" w14:textId="13E83FB6" w:rsidR="00832B37" w:rsidRPr="00273B05" w:rsidRDefault="00757E4C">
            <w:pPr>
              <w:rPr>
                <w:rFonts w:ascii="Arial" w:hAnsi="Arial" w:cs="Arial"/>
                <w:b/>
                <w:sz w:val="20"/>
                <w:szCs w:val="20"/>
              </w:rPr>
            </w:pPr>
            <w:r w:rsidRPr="00273B05">
              <w:rPr>
                <w:rFonts w:ascii="Arial" w:hAnsi="Arial" w:cs="Arial"/>
                <w:b/>
                <w:sz w:val="20"/>
                <w:szCs w:val="20"/>
              </w:rPr>
              <w:t>Dominic Reddall</w:t>
            </w:r>
          </w:p>
        </w:tc>
        <w:tc>
          <w:tcPr>
            <w:tcW w:w="873" w:type="dxa"/>
            <w:gridSpan w:val="4"/>
            <w:shd w:val="clear" w:color="auto" w:fill="BFBFBF" w:themeFill="background1" w:themeFillShade="BF"/>
          </w:tcPr>
          <w:p w14:paraId="0A314B84" w14:textId="77777777" w:rsidR="00832B37" w:rsidRPr="00273B05" w:rsidRDefault="00832B37">
            <w:pPr>
              <w:rPr>
                <w:rFonts w:ascii="Arial" w:hAnsi="Arial" w:cs="Arial"/>
                <w:sz w:val="20"/>
                <w:szCs w:val="20"/>
              </w:rPr>
            </w:pPr>
            <w:r w:rsidRPr="00273B05">
              <w:rPr>
                <w:rFonts w:ascii="Arial" w:hAnsi="Arial" w:cs="Arial"/>
                <w:sz w:val="20"/>
                <w:szCs w:val="20"/>
              </w:rPr>
              <w:t>Date:</w:t>
            </w:r>
          </w:p>
        </w:tc>
        <w:tc>
          <w:tcPr>
            <w:tcW w:w="1831" w:type="dxa"/>
            <w:gridSpan w:val="8"/>
          </w:tcPr>
          <w:p w14:paraId="202ACB37" w14:textId="2172CC89" w:rsidR="00832B37" w:rsidRPr="00273B05" w:rsidRDefault="007D4EEF">
            <w:pPr>
              <w:rPr>
                <w:rFonts w:ascii="Arial" w:hAnsi="Arial" w:cs="Arial"/>
                <w:b/>
                <w:sz w:val="20"/>
                <w:szCs w:val="20"/>
              </w:rPr>
            </w:pPr>
            <w:r w:rsidRPr="00273B05">
              <w:rPr>
                <w:rFonts w:ascii="Arial" w:hAnsi="Arial" w:cs="Arial"/>
                <w:b/>
                <w:sz w:val="20"/>
                <w:szCs w:val="20"/>
              </w:rPr>
              <w:t>May 2022</w:t>
            </w:r>
          </w:p>
        </w:tc>
        <w:tc>
          <w:tcPr>
            <w:tcW w:w="1629" w:type="dxa"/>
            <w:gridSpan w:val="8"/>
            <w:shd w:val="clear" w:color="auto" w:fill="BFBFBF" w:themeFill="background1" w:themeFillShade="BF"/>
          </w:tcPr>
          <w:p w14:paraId="24C2C2AA" w14:textId="77777777" w:rsidR="00832B37" w:rsidRPr="00273B05" w:rsidRDefault="00832B37">
            <w:pPr>
              <w:rPr>
                <w:rFonts w:ascii="Arial" w:hAnsi="Arial" w:cs="Arial"/>
                <w:sz w:val="20"/>
                <w:szCs w:val="20"/>
              </w:rPr>
            </w:pPr>
            <w:r w:rsidRPr="00273B05">
              <w:rPr>
                <w:rFonts w:ascii="Arial" w:hAnsi="Arial" w:cs="Arial"/>
                <w:sz w:val="20"/>
                <w:szCs w:val="20"/>
              </w:rPr>
              <w:t>Next Review:</w:t>
            </w:r>
          </w:p>
        </w:tc>
        <w:tc>
          <w:tcPr>
            <w:tcW w:w="1796" w:type="dxa"/>
            <w:gridSpan w:val="5"/>
          </w:tcPr>
          <w:p w14:paraId="5EB2CABF" w14:textId="353ADBF8" w:rsidR="00832B37" w:rsidRPr="00273B05" w:rsidRDefault="007D4EEF">
            <w:pPr>
              <w:rPr>
                <w:rFonts w:ascii="Arial" w:hAnsi="Arial" w:cs="Arial"/>
                <w:b/>
                <w:sz w:val="20"/>
                <w:szCs w:val="20"/>
              </w:rPr>
            </w:pPr>
            <w:r w:rsidRPr="00273B05">
              <w:rPr>
                <w:rFonts w:ascii="Arial" w:hAnsi="Arial" w:cs="Arial"/>
                <w:b/>
                <w:sz w:val="20"/>
                <w:szCs w:val="20"/>
              </w:rPr>
              <w:t>May 2025</w:t>
            </w:r>
          </w:p>
        </w:tc>
      </w:tr>
      <w:tr w:rsidR="002B4E56" w:rsidRPr="00273B05" w14:paraId="0411DFE3" w14:textId="77777777" w:rsidTr="002B4E56">
        <w:tc>
          <w:tcPr>
            <w:tcW w:w="9242" w:type="dxa"/>
            <w:gridSpan w:val="35"/>
            <w:shd w:val="clear" w:color="auto" w:fill="BFBFBF" w:themeFill="background1" w:themeFillShade="BF"/>
          </w:tcPr>
          <w:p w14:paraId="35B53729" w14:textId="77777777" w:rsidR="002B4E56" w:rsidRPr="00273B05" w:rsidRDefault="002B4E56">
            <w:pPr>
              <w:rPr>
                <w:rFonts w:ascii="Arial" w:hAnsi="Arial" w:cs="Arial"/>
                <w:sz w:val="20"/>
                <w:szCs w:val="20"/>
              </w:rPr>
            </w:pPr>
            <w:r w:rsidRPr="00273B05">
              <w:rPr>
                <w:rFonts w:ascii="Arial" w:hAnsi="Arial" w:cs="Arial"/>
                <w:sz w:val="20"/>
                <w:szCs w:val="20"/>
              </w:rPr>
              <w:t>Describe the activity or work process:</w:t>
            </w:r>
          </w:p>
        </w:tc>
      </w:tr>
      <w:tr w:rsidR="002B4E56" w:rsidRPr="00273B05" w14:paraId="2FB0B935" w14:textId="77777777" w:rsidTr="00BD3866">
        <w:trPr>
          <w:trHeight w:val="659"/>
        </w:trPr>
        <w:tc>
          <w:tcPr>
            <w:tcW w:w="9242" w:type="dxa"/>
            <w:gridSpan w:val="35"/>
            <w:vAlign w:val="center"/>
          </w:tcPr>
          <w:p w14:paraId="3CC6BF96" w14:textId="434D1F1D" w:rsidR="002B4E56" w:rsidRPr="00273B05" w:rsidRDefault="007D4EEF" w:rsidP="00BD3866">
            <w:pPr>
              <w:rPr>
                <w:rFonts w:ascii="Arial" w:hAnsi="Arial" w:cs="Arial"/>
                <w:b/>
                <w:sz w:val="20"/>
                <w:szCs w:val="20"/>
              </w:rPr>
            </w:pPr>
            <w:r w:rsidRPr="00273B05">
              <w:rPr>
                <w:rFonts w:ascii="Arial" w:hAnsi="Arial" w:cs="Arial"/>
                <w:b/>
                <w:sz w:val="20"/>
                <w:szCs w:val="20"/>
              </w:rPr>
              <w:t xml:space="preserve">Renewable </w:t>
            </w:r>
            <w:r w:rsidR="008966A6" w:rsidRPr="00273B05">
              <w:rPr>
                <w:rFonts w:ascii="Arial" w:hAnsi="Arial" w:cs="Arial"/>
                <w:b/>
                <w:sz w:val="20"/>
                <w:szCs w:val="20"/>
              </w:rPr>
              <w:t>Diesel fuel is used to power various vehicles and large items of plant. This assessment covers general handling, transportation and refuelling processes and should be read in conjunction with the equipment manufacturer’s instructions.</w:t>
            </w:r>
          </w:p>
        </w:tc>
      </w:tr>
      <w:tr w:rsidR="002B4E56" w:rsidRPr="00273B05" w14:paraId="753996E0" w14:textId="77777777" w:rsidTr="002B4E56">
        <w:tc>
          <w:tcPr>
            <w:tcW w:w="9242" w:type="dxa"/>
            <w:gridSpan w:val="35"/>
            <w:shd w:val="clear" w:color="auto" w:fill="BFBFBF" w:themeFill="background1" w:themeFillShade="BF"/>
          </w:tcPr>
          <w:p w14:paraId="29BDE652" w14:textId="77777777" w:rsidR="002B4E56" w:rsidRPr="00273B05" w:rsidRDefault="002B4E56">
            <w:pPr>
              <w:rPr>
                <w:rFonts w:ascii="Arial" w:hAnsi="Arial" w:cs="Arial"/>
                <w:sz w:val="20"/>
                <w:szCs w:val="20"/>
              </w:rPr>
            </w:pPr>
            <w:r w:rsidRPr="00273B05">
              <w:rPr>
                <w:rFonts w:ascii="Arial" w:hAnsi="Arial" w:cs="Arial"/>
                <w:sz w:val="20"/>
                <w:szCs w:val="20"/>
              </w:rPr>
              <w:t>What is the location of the activity or work process?</w:t>
            </w:r>
          </w:p>
        </w:tc>
      </w:tr>
      <w:tr w:rsidR="002B4E56" w:rsidRPr="00273B05" w14:paraId="5C323664" w14:textId="77777777" w:rsidTr="008966A6">
        <w:trPr>
          <w:trHeight w:val="375"/>
        </w:trPr>
        <w:tc>
          <w:tcPr>
            <w:tcW w:w="9242" w:type="dxa"/>
            <w:gridSpan w:val="35"/>
            <w:vAlign w:val="center"/>
          </w:tcPr>
          <w:p w14:paraId="3D5E0D54" w14:textId="77777777" w:rsidR="002B4E56" w:rsidRPr="00273B05" w:rsidRDefault="002B4E56" w:rsidP="00BD3866">
            <w:pPr>
              <w:rPr>
                <w:rFonts w:ascii="Arial" w:hAnsi="Arial" w:cs="Arial"/>
                <w:b/>
                <w:sz w:val="20"/>
                <w:szCs w:val="20"/>
              </w:rPr>
            </w:pPr>
            <w:r w:rsidRPr="00273B05">
              <w:rPr>
                <w:rFonts w:ascii="Arial" w:hAnsi="Arial" w:cs="Arial"/>
                <w:b/>
                <w:sz w:val="20"/>
                <w:szCs w:val="20"/>
              </w:rPr>
              <w:t>Various site locations as per client specification and project plan.</w:t>
            </w:r>
          </w:p>
        </w:tc>
      </w:tr>
      <w:tr w:rsidR="00BE5A5C" w:rsidRPr="00273B05" w14:paraId="22D85971" w14:textId="77777777" w:rsidTr="00834F7E">
        <w:tc>
          <w:tcPr>
            <w:tcW w:w="3113" w:type="dxa"/>
            <w:gridSpan w:val="10"/>
            <w:shd w:val="clear" w:color="auto" w:fill="BFBFBF" w:themeFill="background1" w:themeFillShade="BF"/>
          </w:tcPr>
          <w:p w14:paraId="0D5D833B" w14:textId="77777777" w:rsidR="00671A7E" w:rsidRPr="00273B05" w:rsidRDefault="00671A7E">
            <w:pPr>
              <w:rPr>
                <w:rFonts w:ascii="Arial" w:hAnsi="Arial" w:cs="Arial"/>
                <w:sz w:val="20"/>
                <w:szCs w:val="20"/>
              </w:rPr>
            </w:pPr>
            <w:r w:rsidRPr="00273B05">
              <w:rPr>
                <w:rFonts w:ascii="Arial" w:hAnsi="Arial" w:cs="Arial"/>
                <w:sz w:val="20"/>
                <w:szCs w:val="20"/>
              </w:rPr>
              <w:t>Identify the Persons at Risk:</w:t>
            </w:r>
          </w:p>
        </w:tc>
        <w:tc>
          <w:tcPr>
            <w:tcW w:w="1391" w:type="dxa"/>
            <w:gridSpan w:val="6"/>
          </w:tcPr>
          <w:p w14:paraId="57802D4C" w14:textId="77777777" w:rsidR="00671A7E" w:rsidRPr="00273B05" w:rsidRDefault="00671A7E">
            <w:pPr>
              <w:rPr>
                <w:rFonts w:ascii="Arial" w:hAnsi="Arial" w:cs="Arial"/>
                <w:sz w:val="20"/>
                <w:szCs w:val="20"/>
              </w:rPr>
            </w:pPr>
            <w:r w:rsidRPr="00273B05">
              <w:rPr>
                <w:rFonts w:ascii="Arial" w:hAnsi="Arial" w:cs="Arial"/>
                <w:sz w:val="20"/>
                <w:szCs w:val="20"/>
              </w:rPr>
              <w:t>Employees</w:t>
            </w:r>
          </w:p>
        </w:tc>
        <w:tc>
          <w:tcPr>
            <w:tcW w:w="449" w:type="dxa"/>
            <w:gridSpan w:val="2"/>
            <w:vAlign w:val="center"/>
          </w:tcPr>
          <w:p w14:paraId="6B56A5A8" w14:textId="77777777" w:rsidR="00671A7E" w:rsidRPr="00273B05" w:rsidRDefault="00671A7E" w:rsidP="00671A7E">
            <w:pPr>
              <w:jc w:val="center"/>
              <w:rPr>
                <w:rFonts w:ascii="Arial" w:hAnsi="Arial" w:cs="Arial"/>
                <w:b/>
                <w:sz w:val="20"/>
                <w:szCs w:val="20"/>
              </w:rPr>
            </w:pPr>
            <w:r w:rsidRPr="00273B05">
              <w:rPr>
                <w:rFonts w:ascii="Arial" w:hAnsi="Arial" w:cs="Arial"/>
                <w:b/>
                <w:sz w:val="20"/>
                <w:szCs w:val="20"/>
              </w:rPr>
              <w:sym w:font="Wingdings 2" w:char="F050"/>
            </w:r>
          </w:p>
        </w:tc>
        <w:tc>
          <w:tcPr>
            <w:tcW w:w="1831" w:type="dxa"/>
            <w:gridSpan w:val="9"/>
          </w:tcPr>
          <w:p w14:paraId="761E1131" w14:textId="77777777" w:rsidR="00671A7E" w:rsidRPr="00273B05" w:rsidRDefault="00671A7E">
            <w:pPr>
              <w:rPr>
                <w:rFonts w:ascii="Arial" w:hAnsi="Arial" w:cs="Arial"/>
                <w:sz w:val="20"/>
                <w:szCs w:val="20"/>
              </w:rPr>
            </w:pPr>
            <w:r w:rsidRPr="00273B05">
              <w:rPr>
                <w:rFonts w:ascii="Arial" w:hAnsi="Arial" w:cs="Arial"/>
                <w:sz w:val="20"/>
                <w:szCs w:val="20"/>
              </w:rPr>
              <w:t>Contractors</w:t>
            </w:r>
          </w:p>
        </w:tc>
        <w:tc>
          <w:tcPr>
            <w:tcW w:w="443" w:type="dxa"/>
            <w:gridSpan w:val="2"/>
            <w:vAlign w:val="center"/>
          </w:tcPr>
          <w:p w14:paraId="7A868C0B" w14:textId="77777777" w:rsidR="00671A7E" w:rsidRPr="00273B05" w:rsidRDefault="00671A7E" w:rsidP="00671A7E">
            <w:pPr>
              <w:jc w:val="center"/>
              <w:rPr>
                <w:rFonts w:ascii="Arial" w:hAnsi="Arial" w:cs="Arial"/>
                <w:b/>
                <w:sz w:val="20"/>
                <w:szCs w:val="20"/>
              </w:rPr>
            </w:pPr>
            <w:r w:rsidRPr="00273B05">
              <w:rPr>
                <w:rFonts w:ascii="Arial" w:hAnsi="Arial" w:cs="Arial"/>
                <w:b/>
                <w:sz w:val="20"/>
                <w:szCs w:val="20"/>
              </w:rPr>
              <w:sym w:font="Wingdings 2" w:char="F050"/>
            </w:r>
          </w:p>
        </w:tc>
        <w:tc>
          <w:tcPr>
            <w:tcW w:w="1522" w:type="dxa"/>
            <w:gridSpan w:val="5"/>
          </w:tcPr>
          <w:p w14:paraId="16B77CF5" w14:textId="77777777" w:rsidR="00671A7E" w:rsidRPr="00273B05" w:rsidRDefault="00671A7E">
            <w:pPr>
              <w:rPr>
                <w:rFonts w:ascii="Arial" w:hAnsi="Arial" w:cs="Arial"/>
                <w:sz w:val="20"/>
                <w:szCs w:val="20"/>
              </w:rPr>
            </w:pPr>
            <w:r w:rsidRPr="00273B05">
              <w:rPr>
                <w:rFonts w:ascii="Arial" w:hAnsi="Arial" w:cs="Arial"/>
                <w:sz w:val="20"/>
                <w:szCs w:val="20"/>
              </w:rPr>
              <w:t>Public</w:t>
            </w:r>
          </w:p>
        </w:tc>
        <w:tc>
          <w:tcPr>
            <w:tcW w:w="493" w:type="dxa"/>
            <w:vAlign w:val="center"/>
          </w:tcPr>
          <w:p w14:paraId="18417954" w14:textId="77777777" w:rsidR="00671A7E" w:rsidRPr="00273B05" w:rsidRDefault="008966A6" w:rsidP="00671A7E">
            <w:pPr>
              <w:jc w:val="center"/>
              <w:rPr>
                <w:rFonts w:ascii="Arial" w:hAnsi="Arial" w:cs="Arial"/>
                <w:sz w:val="20"/>
                <w:szCs w:val="20"/>
              </w:rPr>
            </w:pPr>
            <w:r w:rsidRPr="00273B05">
              <w:rPr>
                <w:rFonts w:ascii="Arial" w:hAnsi="Arial" w:cs="Arial"/>
                <w:b/>
                <w:sz w:val="20"/>
                <w:szCs w:val="20"/>
              </w:rPr>
              <w:sym w:font="Wingdings 2" w:char="F050"/>
            </w:r>
          </w:p>
        </w:tc>
      </w:tr>
      <w:tr w:rsidR="00583438" w:rsidRPr="00273B05" w14:paraId="55317E23" w14:textId="77777777" w:rsidTr="00606EBF">
        <w:tc>
          <w:tcPr>
            <w:tcW w:w="9242" w:type="dxa"/>
            <w:gridSpan w:val="35"/>
            <w:shd w:val="clear" w:color="auto" w:fill="BFBFBF" w:themeFill="background1" w:themeFillShade="BF"/>
          </w:tcPr>
          <w:p w14:paraId="60EC1A4B" w14:textId="77777777" w:rsidR="00583438" w:rsidRPr="00273B05" w:rsidRDefault="00583438" w:rsidP="00583438">
            <w:pPr>
              <w:rPr>
                <w:rFonts w:ascii="Arial" w:hAnsi="Arial" w:cs="Arial"/>
                <w:sz w:val="20"/>
                <w:szCs w:val="20"/>
              </w:rPr>
            </w:pPr>
            <w:r w:rsidRPr="00273B05">
              <w:rPr>
                <w:rFonts w:ascii="Arial" w:hAnsi="Arial" w:cs="Arial"/>
                <w:sz w:val="20"/>
                <w:szCs w:val="20"/>
              </w:rPr>
              <w:t xml:space="preserve">Name the substance involved in the process, the </w:t>
            </w:r>
            <w:proofErr w:type="gramStart"/>
            <w:r w:rsidRPr="00273B05">
              <w:rPr>
                <w:rFonts w:ascii="Arial" w:hAnsi="Arial" w:cs="Arial"/>
                <w:sz w:val="20"/>
                <w:szCs w:val="20"/>
              </w:rPr>
              <w:t>quantity</w:t>
            </w:r>
            <w:proofErr w:type="gramEnd"/>
            <w:r w:rsidRPr="00273B05">
              <w:rPr>
                <w:rFonts w:ascii="Arial" w:hAnsi="Arial" w:cs="Arial"/>
                <w:sz w:val="20"/>
                <w:szCs w:val="20"/>
              </w:rPr>
              <w:t xml:space="preserve"> and its manufacturer.</w:t>
            </w:r>
          </w:p>
          <w:p w14:paraId="5CB98BB5" w14:textId="77777777" w:rsidR="00583438" w:rsidRPr="00273B05" w:rsidRDefault="00583438" w:rsidP="00583438">
            <w:pPr>
              <w:rPr>
                <w:rFonts w:ascii="Arial" w:hAnsi="Arial" w:cs="Arial"/>
                <w:sz w:val="20"/>
                <w:szCs w:val="20"/>
              </w:rPr>
            </w:pPr>
            <w:r w:rsidRPr="00273B05">
              <w:rPr>
                <w:rFonts w:ascii="Arial" w:hAnsi="Arial" w:cs="Arial"/>
                <w:sz w:val="20"/>
                <w:szCs w:val="20"/>
              </w:rPr>
              <w:t>(A copy of a current safety data sheet for this substance should be attached)</w:t>
            </w:r>
          </w:p>
        </w:tc>
      </w:tr>
      <w:tr w:rsidR="00583438" w:rsidRPr="00273B05" w14:paraId="11771021" w14:textId="77777777" w:rsidTr="00BD3866">
        <w:trPr>
          <w:trHeight w:val="862"/>
        </w:trPr>
        <w:tc>
          <w:tcPr>
            <w:tcW w:w="9242" w:type="dxa"/>
            <w:gridSpan w:val="35"/>
            <w:shd w:val="clear" w:color="auto" w:fill="FFFFFF" w:themeFill="background1"/>
            <w:vAlign w:val="center"/>
          </w:tcPr>
          <w:p w14:paraId="66C0E752" w14:textId="61069E09" w:rsidR="00BD3866" w:rsidRPr="00273B05" w:rsidRDefault="008966A6" w:rsidP="00BD3866">
            <w:pPr>
              <w:rPr>
                <w:rFonts w:ascii="Arial" w:hAnsi="Arial" w:cs="Arial"/>
                <w:b/>
                <w:sz w:val="20"/>
                <w:szCs w:val="20"/>
              </w:rPr>
            </w:pPr>
            <w:r w:rsidRPr="00273B05">
              <w:rPr>
                <w:rFonts w:ascii="Arial" w:hAnsi="Arial" w:cs="Arial"/>
                <w:b/>
                <w:sz w:val="20"/>
                <w:szCs w:val="20"/>
              </w:rPr>
              <w:t xml:space="preserve">Diesel from </w:t>
            </w:r>
            <w:r w:rsidR="000160D6" w:rsidRPr="00273B05">
              <w:rPr>
                <w:rFonts w:ascii="Arial" w:hAnsi="Arial" w:cs="Arial"/>
                <w:b/>
                <w:sz w:val="20"/>
                <w:szCs w:val="20"/>
              </w:rPr>
              <w:t xml:space="preserve">Prema </w:t>
            </w:r>
            <w:r w:rsidR="00273B05" w:rsidRPr="00273B05">
              <w:rPr>
                <w:rFonts w:ascii="Arial" w:hAnsi="Arial" w:cs="Arial"/>
                <w:b/>
                <w:sz w:val="20"/>
                <w:szCs w:val="20"/>
              </w:rPr>
              <w:t>Energy.</w:t>
            </w:r>
            <w:r w:rsidRPr="00273B05">
              <w:rPr>
                <w:rFonts w:ascii="Arial" w:hAnsi="Arial" w:cs="Arial"/>
                <w:b/>
                <w:sz w:val="20"/>
                <w:szCs w:val="20"/>
              </w:rPr>
              <w:t xml:space="preserve"> The quantities to be used will be dependent on how long the equipment must be operated for. The smallest possible quantities will be transported to site and used.</w:t>
            </w:r>
          </w:p>
        </w:tc>
      </w:tr>
      <w:tr w:rsidR="00A47D77" w:rsidRPr="00273B05" w14:paraId="1EBB2C19" w14:textId="77777777" w:rsidTr="00A47D77">
        <w:tc>
          <w:tcPr>
            <w:tcW w:w="9242" w:type="dxa"/>
            <w:gridSpan w:val="35"/>
            <w:shd w:val="clear" w:color="auto" w:fill="BFBFBF" w:themeFill="background1" w:themeFillShade="BF"/>
          </w:tcPr>
          <w:p w14:paraId="1FB28593" w14:textId="77777777" w:rsidR="00A47D77" w:rsidRPr="00273B05" w:rsidRDefault="00A47D77" w:rsidP="00583438">
            <w:pPr>
              <w:rPr>
                <w:rFonts w:ascii="Arial" w:hAnsi="Arial" w:cs="Arial"/>
                <w:sz w:val="20"/>
                <w:szCs w:val="20"/>
              </w:rPr>
            </w:pPr>
            <w:r w:rsidRPr="00273B05">
              <w:rPr>
                <w:rFonts w:ascii="Arial" w:hAnsi="Arial" w:cs="Arial"/>
                <w:sz w:val="20"/>
                <w:szCs w:val="20"/>
              </w:rPr>
              <w:t>Explain why a safer alternative cannot be used:</w:t>
            </w:r>
          </w:p>
        </w:tc>
      </w:tr>
      <w:tr w:rsidR="00A47D77" w:rsidRPr="00273B05" w14:paraId="0A9ADA86" w14:textId="77777777" w:rsidTr="00BD3866">
        <w:trPr>
          <w:trHeight w:val="608"/>
        </w:trPr>
        <w:tc>
          <w:tcPr>
            <w:tcW w:w="9242" w:type="dxa"/>
            <w:gridSpan w:val="35"/>
            <w:shd w:val="clear" w:color="auto" w:fill="FFFFFF" w:themeFill="background1"/>
            <w:vAlign w:val="center"/>
          </w:tcPr>
          <w:p w14:paraId="0D9790CE" w14:textId="78587EA7" w:rsidR="00BD3866" w:rsidRPr="00273B05" w:rsidRDefault="008966A6" w:rsidP="00BD3866">
            <w:pPr>
              <w:rPr>
                <w:rFonts w:ascii="Arial" w:hAnsi="Arial" w:cs="Arial"/>
                <w:b/>
                <w:sz w:val="20"/>
                <w:szCs w:val="20"/>
              </w:rPr>
            </w:pPr>
            <w:r w:rsidRPr="00273B05">
              <w:rPr>
                <w:rFonts w:ascii="Arial" w:hAnsi="Arial" w:cs="Arial"/>
                <w:b/>
                <w:sz w:val="20"/>
                <w:szCs w:val="20"/>
              </w:rPr>
              <w:t xml:space="preserve">Equipment is designed to operate on </w:t>
            </w:r>
            <w:r w:rsidR="00C56ED4" w:rsidRPr="00273B05">
              <w:rPr>
                <w:rFonts w:ascii="Arial" w:hAnsi="Arial" w:cs="Arial"/>
                <w:b/>
                <w:sz w:val="20"/>
                <w:szCs w:val="20"/>
              </w:rPr>
              <w:t xml:space="preserve">diesel </w:t>
            </w:r>
            <w:r w:rsidRPr="00273B05">
              <w:rPr>
                <w:rFonts w:ascii="Arial" w:hAnsi="Arial" w:cs="Arial"/>
                <w:b/>
                <w:sz w:val="20"/>
                <w:szCs w:val="20"/>
              </w:rPr>
              <w:t>fuel therefore it cannot be substituted.</w:t>
            </w:r>
          </w:p>
        </w:tc>
      </w:tr>
      <w:tr w:rsidR="009B3045" w:rsidRPr="00273B05" w14:paraId="1F9A490F" w14:textId="77777777" w:rsidTr="009B3045">
        <w:tc>
          <w:tcPr>
            <w:tcW w:w="9242" w:type="dxa"/>
            <w:gridSpan w:val="35"/>
            <w:shd w:val="clear" w:color="auto" w:fill="BFBFBF" w:themeFill="background1" w:themeFillShade="BF"/>
          </w:tcPr>
          <w:p w14:paraId="71BDF62E" w14:textId="77777777" w:rsidR="009B3045" w:rsidRPr="00273B05" w:rsidRDefault="009B3045" w:rsidP="00583438">
            <w:pPr>
              <w:rPr>
                <w:rFonts w:ascii="Arial" w:hAnsi="Arial" w:cs="Arial"/>
                <w:sz w:val="20"/>
                <w:szCs w:val="20"/>
              </w:rPr>
            </w:pPr>
            <w:r w:rsidRPr="00273B05">
              <w:rPr>
                <w:rFonts w:ascii="Arial" w:hAnsi="Arial" w:cs="Arial"/>
                <w:sz w:val="20"/>
                <w:szCs w:val="20"/>
              </w:rPr>
              <w:t>Classification</w:t>
            </w:r>
            <w:r w:rsidR="00AE1D44" w:rsidRPr="00273B05">
              <w:rPr>
                <w:rFonts w:ascii="Arial" w:hAnsi="Arial" w:cs="Arial"/>
                <w:sz w:val="20"/>
                <w:szCs w:val="20"/>
              </w:rPr>
              <w:t xml:space="preserve"> (tick all that apply)</w:t>
            </w:r>
            <w:r w:rsidRPr="00273B05">
              <w:rPr>
                <w:rFonts w:ascii="Arial" w:hAnsi="Arial" w:cs="Arial"/>
                <w:sz w:val="20"/>
                <w:szCs w:val="20"/>
              </w:rPr>
              <w:t>:</w:t>
            </w:r>
          </w:p>
        </w:tc>
      </w:tr>
      <w:tr w:rsidR="00F475C9" w:rsidRPr="00273B05" w14:paraId="5A80A381" w14:textId="77777777" w:rsidTr="00F475C9">
        <w:tc>
          <w:tcPr>
            <w:tcW w:w="9242" w:type="dxa"/>
            <w:gridSpan w:val="35"/>
            <w:shd w:val="clear" w:color="auto" w:fill="FFC000"/>
          </w:tcPr>
          <w:p w14:paraId="7CF19225" w14:textId="77777777" w:rsidR="00F475C9" w:rsidRPr="00273B05" w:rsidRDefault="00F475C9" w:rsidP="00583438">
            <w:pPr>
              <w:rPr>
                <w:rFonts w:ascii="Arial" w:hAnsi="Arial" w:cs="Arial"/>
                <w:noProof/>
                <w:sz w:val="20"/>
                <w:szCs w:val="20"/>
                <w:lang w:eastAsia="en-GB"/>
              </w:rPr>
            </w:pPr>
            <w:r w:rsidRPr="00273B05">
              <w:rPr>
                <w:rFonts w:ascii="Arial" w:hAnsi="Arial" w:cs="Arial"/>
                <w:noProof/>
                <w:sz w:val="20"/>
                <w:szCs w:val="20"/>
                <w:lang w:eastAsia="en-GB"/>
              </w:rPr>
              <w:t>Physical Hazards</w:t>
            </w:r>
          </w:p>
        </w:tc>
      </w:tr>
      <w:tr w:rsidR="001F384B" w:rsidRPr="00273B05" w14:paraId="28AF91EF" w14:textId="77777777" w:rsidTr="00834F7E">
        <w:tc>
          <w:tcPr>
            <w:tcW w:w="1871" w:type="dxa"/>
            <w:gridSpan w:val="6"/>
            <w:shd w:val="clear" w:color="auto" w:fill="BFBFBF" w:themeFill="background1" w:themeFillShade="BF"/>
            <w:vAlign w:val="center"/>
          </w:tcPr>
          <w:p w14:paraId="140D74B1" w14:textId="77777777" w:rsidR="00AE1D44" w:rsidRPr="00273B05" w:rsidRDefault="00AE1D44" w:rsidP="00F475C9">
            <w:pPr>
              <w:jc w:val="center"/>
              <w:rPr>
                <w:rFonts w:ascii="Arial" w:hAnsi="Arial" w:cs="Arial"/>
                <w:noProof/>
                <w:sz w:val="18"/>
                <w:szCs w:val="20"/>
                <w:lang w:eastAsia="en-GB"/>
              </w:rPr>
            </w:pPr>
            <w:r w:rsidRPr="00273B05">
              <w:rPr>
                <w:rFonts w:ascii="Arial" w:hAnsi="Arial" w:cs="Arial"/>
                <w:noProof/>
                <w:sz w:val="18"/>
                <w:szCs w:val="20"/>
                <w:lang w:eastAsia="en-GB"/>
              </w:rPr>
              <w:t>Unstable Explosive</w:t>
            </w:r>
          </w:p>
        </w:tc>
        <w:tc>
          <w:tcPr>
            <w:tcW w:w="1834" w:type="dxa"/>
            <w:gridSpan w:val="7"/>
            <w:shd w:val="clear" w:color="auto" w:fill="BFBFBF" w:themeFill="background1" w:themeFillShade="BF"/>
            <w:vAlign w:val="center"/>
          </w:tcPr>
          <w:p w14:paraId="63426232" w14:textId="77777777" w:rsidR="00AE1D44" w:rsidRPr="00273B05" w:rsidRDefault="00AE1D44" w:rsidP="00F475C9">
            <w:pPr>
              <w:jc w:val="center"/>
              <w:rPr>
                <w:rFonts w:ascii="Arial" w:hAnsi="Arial" w:cs="Arial"/>
                <w:noProof/>
                <w:sz w:val="18"/>
                <w:szCs w:val="20"/>
                <w:lang w:eastAsia="en-GB"/>
              </w:rPr>
            </w:pPr>
            <w:r w:rsidRPr="00273B05">
              <w:rPr>
                <w:rFonts w:ascii="Arial" w:hAnsi="Arial" w:cs="Arial"/>
                <w:noProof/>
                <w:sz w:val="18"/>
                <w:szCs w:val="20"/>
                <w:lang w:eastAsia="en-GB"/>
              </w:rPr>
              <w:t>Flammable</w:t>
            </w:r>
          </w:p>
        </w:tc>
        <w:tc>
          <w:tcPr>
            <w:tcW w:w="1865" w:type="dxa"/>
            <w:gridSpan w:val="8"/>
            <w:shd w:val="clear" w:color="auto" w:fill="BFBFBF" w:themeFill="background1" w:themeFillShade="BF"/>
            <w:vAlign w:val="center"/>
          </w:tcPr>
          <w:p w14:paraId="04BE0557" w14:textId="77777777" w:rsidR="00AE1D44" w:rsidRPr="00273B05" w:rsidRDefault="00AE1D44" w:rsidP="00F475C9">
            <w:pPr>
              <w:jc w:val="center"/>
              <w:rPr>
                <w:rFonts w:ascii="Arial" w:hAnsi="Arial" w:cs="Arial"/>
                <w:noProof/>
                <w:sz w:val="18"/>
                <w:szCs w:val="20"/>
                <w:lang w:eastAsia="en-GB"/>
              </w:rPr>
            </w:pPr>
            <w:r w:rsidRPr="00273B05">
              <w:rPr>
                <w:rFonts w:ascii="Arial" w:hAnsi="Arial" w:cs="Arial"/>
                <w:noProof/>
                <w:sz w:val="18"/>
                <w:szCs w:val="20"/>
                <w:lang w:eastAsia="en-GB"/>
              </w:rPr>
              <w:t>Oxidising</w:t>
            </w:r>
          </w:p>
        </w:tc>
        <w:tc>
          <w:tcPr>
            <w:tcW w:w="1829" w:type="dxa"/>
            <w:gridSpan w:val="9"/>
            <w:shd w:val="clear" w:color="auto" w:fill="BFBFBF" w:themeFill="background1" w:themeFillShade="BF"/>
            <w:vAlign w:val="center"/>
          </w:tcPr>
          <w:p w14:paraId="08DF80AC" w14:textId="77777777" w:rsidR="00AE1D44" w:rsidRPr="00273B05" w:rsidRDefault="00AE1D44" w:rsidP="00F475C9">
            <w:pPr>
              <w:jc w:val="center"/>
              <w:rPr>
                <w:rFonts w:ascii="Arial" w:hAnsi="Arial" w:cs="Arial"/>
                <w:noProof/>
                <w:sz w:val="18"/>
                <w:szCs w:val="20"/>
                <w:lang w:eastAsia="en-GB"/>
              </w:rPr>
            </w:pPr>
            <w:r w:rsidRPr="00273B05">
              <w:rPr>
                <w:rFonts w:ascii="Arial" w:hAnsi="Arial" w:cs="Arial"/>
                <w:noProof/>
                <w:sz w:val="18"/>
                <w:szCs w:val="20"/>
                <w:lang w:eastAsia="en-GB"/>
              </w:rPr>
              <w:t>Compressed Gas</w:t>
            </w:r>
          </w:p>
        </w:tc>
        <w:tc>
          <w:tcPr>
            <w:tcW w:w="1843" w:type="dxa"/>
            <w:gridSpan w:val="5"/>
            <w:vMerge w:val="restart"/>
            <w:shd w:val="clear" w:color="auto" w:fill="BFBFBF" w:themeFill="background1" w:themeFillShade="BF"/>
            <w:vAlign w:val="center"/>
          </w:tcPr>
          <w:p w14:paraId="01580474" w14:textId="77777777" w:rsidR="00AE1D44" w:rsidRPr="00273B05" w:rsidRDefault="00AE1D44" w:rsidP="00F475C9">
            <w:pPr>
              <w:jc w:val="center"/>
              <w:rPr>
                <w:rFonts w:ascii="Arial" w:hAnsi="Arial" w:cs="Arial"/>
                <w:noProof/>
                <w:sz w:val="20"/>
                <w:szCs w:val="20"/>
                <w:lang w:eastAsia="en-GB"/>
              </w:rPr>
            </w:pPr>
          </w:p>
        </w:tc>
      </w:tr>
      <w:tr w:rsidR="00AE1D44" w:rsidRPr="00273B05" w14:paraId="333ADEF4" w14:textId="77777777" w:rsidTr="00834F7E">
        <w:tc>
          <w:tcPr>
            <w:tcW w:w="1871" w:type="dxa"/>
            <w:gridSpan w:val="6"/>
            <w:shd w:val="clear" w:color="auto" w:fill="FFFFFF" w:themeFill="background1"/>
            <w:vAlign w:val="center"/>
          </w:tcPr>
          <w:p w14:paraId="727E55B7" w14:textId="77777777" w:rsidR="00AE1D44" w:rsidRPr="00273B05" w:rsidRDefault="00AE1D44" w:rsidP="00F475C9">
            <w:pPr>
              <w:jc w:val="center"/>
              <w:rPr>
                <w:rFonts w:ascii="Arial" w:hAnsi="Arial" w:cs="Arial"/>
                <w:sz w:val="20"/>
                <w:szCs w:val="20"/>
              </w:rPr>
            </w:pPr>
            <w:r w:rsidRPr="00273B05">
              <w:rPr>
                <w:rFonts w:ascii="Arial" w:hAnsi="Arial" w:cs="Arial"/>
                <w:noProof/>
                <w:sz w:val="20"/>
                <w:szCs w:val="20"/>
                <w:lang w:eastAsia="en-GB"/>
              </w:rPr>
              <w:drawing>
                <wp:inline distT="0" distB="0" distL="0" distR="0" wp14:anchorId="04F29DCB" wp14:editId="6A9C163D">
                  <wp:extent cx="628650" cy="66675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628650" cy="666750"/>
                          </a:xfrm>
                          <a:prstGeom prst="rect">
                            <a:avLst/>
                          </a:prstGeom>
                        </pic:spPr>
                      </pic:pic>
                    </a:graphicData>
                  </a:graphic>
                </wp:inline>
              </w:drawing>
            </w:r>
          </w:p>
        </w:tc>
        <w:tc>
          <w:tcPr>
            <w:tcW w:w="1834" w:type="dxa"/>
            <w:gridSpan w:val="7"/>
            <w:shd w:val="clear" w:color="auto" w:fill="FFFFFF" w:themeFill="background1"/>
            <w:vAlign w:val="center"/>
          </w:tcPr>
          <w:p w14:paraId="73AB354A" w14:textId="77777777" w:rsidR="00AE1D44" w:rsidRPr="00273B05" w:rsidRDefault="00AE1D44" w:rsidP="00F475C9">
            <w:pPr>
              <w:jc w:val="center"/>
              <w:rPr>
                <w:rFonts w:ascii="Arial" w:hAnsi="Arial" w:cs="Arial"/>
                <w:sz w:val="20"/>
                <w:szCs w:val="20"/>
              </w:rPr>
            </w:pPr>
            <w:r w:rsidRPr="00273B05">
              <w:rPr>
                <w:rFonts w:ascii="Arial" w:hAnsi="Arial" w:cs="Arial"/>
                <w:noProof/>
                <w:sz w:val="20"/>
                <w:szCs w:val="20"/>
                <w:lang w:eastAsia="en-GB"/>
              </w:rPr>
              <w:drawing>
                <wp:inline distT="0" distB="0" distL="0" distR="0" wp14:anchorId="010E036C" wp14:editId="11A5F0DF">
                  <wp:extent cx="704850" cy="6572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704850" cy="657225"/>
                          </a:xfrm>
                          <a:prstGeom prst="rect">
                            <a:avLst/>
                          </a:prstGeom>
                        </pic:spPr>
                      </pic:pic>
                    </a:graphicData>
                  </a:graphic>
                </wp:inline>
              </w:drawing>
            </w:r>
          </w:p>
        </w:tc>
        <w:tc>
          <w:tcPr>
            <w:tcW w:w="1865" w:type="dxa"/>
            <w:gridSpan w:val="8"/>
            <w:shd w:val="clear" w:color="auto" w:fill="FFFFFF" w:themeFill="background1"/>
            <w:vAlign w:val="center"/>
          </w:tcPr>
          <w:p w14:paraId="0A285E62" w14:textId="77777777" w:rsidR="00AE1D44" w:rsidRPr="00273B05" w:rsidRDefault="00AE1D44" w:rsidP="00F475C9">
            <w:pPr>
              <w:jc w:val="center"/>
              <w:rPr>
                <w:rFonts w:ascii="Arial" w:hAnsi="Arial" w:cs="Arial"/>
                <w:sz w:val="20"/>
                <w:szCs w:val="20"/>
              </w:rPr>
            </w:pPr>
            <w:r w:rsidRPr="00273B05">
              <w:rPr>
                <w:rFonts w:ascii="Arial" w:hAnsi="Arial" w:cs="Arial"/>
                <w:noProof/>
                <w:sz w:val="20"/>
                <w:szCs w:val="20"/>
                <w:lang w:eastAsia="en-GB"/>
              </w:rPr>
              <w:drawing>
                <wp:inline distT="0" distB="0" distL="0" distR="0" wp14:anchorId="26165C0D" wp14:editId="42D6372D">
                  <wp:extent cx="666750" cy="69532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666750" cy="695325"/>
                          </a:xfrm>
                          <a:prstGeom prst="rect">
                            <a:avLst/>
                          </a:prstGeom>
                        </pic:spPr>
                      </pic:pic>
                    </a:graphicData>
                  </a:graphic>
                </wp:inline>
              </w:drawing>
            </w:r>
          </w:p>
        </w:tc>
        <w:tc>
          <w:tcPr>
            <w:tcW w:w="1829" w:type="dxa"/>
            <w:gridSpan w:val="9"/>
            <w:shd w:val="clear" w:color="auto" w:fill="FFFFFF" w:themeFill="background1"/>
            <w:vAlign w:val="center"/>
          </w:tcPr>
          <w:p w14:paraId="49B98AE0" w14:textId="77777777" w:rsidR="00AE1D44" w:rsidRPr="00273B05" w:rsidRDefault="00AE1D44" w:rsidP="00F475C9">
            <w:pPr>
              <w:jc w:val="center"/>
              <w:rPr>
                <w:rFonts w:ascii="Arial" w:hAnsi="Arial" w:cs="Arial"/>
                <w:sz w:val="20"/>
                <w:szCs w:val="20"/>
              </w:rPr>
            </w:pPr>
            <w:r w:rsidRPr="00273B05">
              <w:rPr>
                <w:rFonts w:ascii="Arial" w:hAnsi="Arial" w:cs="Arial"/>
                <w:noProof/>
                <w:sz w:val="20"/>
                <w:szCs w:val="20"/>
                <w:lang w:eastAsia="en-GB"/>
              </w:rPr>
              <w:drawing>
                <wp:inline distT="0" distB="0" distL="0" distR="0" wp14:anchorId="2F0F9061" wp14:editId="03229EED">
                  <wp:extent cx="733425" cy="72390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733425" cy="723900"/>
                          </a:xfrm>
                          <a:prstGeom prst="rect">
                            <a:avLst/>
                          </a:prstGeom>
                        </pic:spPr>
                      </pic:pic>
                    </a:graphicData>
                  </a:graphic>
                </wp:inline>
              </w:drawing>
            </w:r>
          </w:p>
        </w:tc>
        <w:tc>
          <w:tcPr>
            <w:tcW w:w="1843" w:type="dxa"/>
            <w:gridSpan w:val="5"/>
            <w:vMerge/>
            <w:shd w:val="clear" w:color="auto" w:fill="BFBFBF" w:themeFill="background1" w:themeFillShade="BF"/>
            <w:vAlign w:val="center"/>
          </w:tcPr>
          <w:p w14:paraId="6E1192D5" w14:textId="77777777" w:rsidR="00AE1D44" w:rsidRPr="00273B05" w:rsidRDefault="00AE1D44" w:rsidP="00F475C9">
            <w:pPr>
              <w:jc w:val="center"/>
              <w:rPr>
                <w:rFonts w:ascii="Arial" w:hAnsi="Arial" w:cs="Arial"/>
                <w:sz w:val="20"/>
                <w:szCs w:val="20"/>
              </w:rPr>
            </w:pPr>
          </w:p>
        </w:tc>
      </w:tr>
      <w:tr w:rsidR="001F384B" w:rsidRPr="00273B05" w14:paraId="7DF5AA75" w14:textId="77777777" w:rsidTr="00834F7E">
        <w:tc>
          <w:tcPr>
            <w:tcW w:w="1417" w:type="dxa"/>
            <w:gridSpan w:val="4"/>
            <w:shd w:val="clear" w:color="auto" w:fill="BFBFBF" w:themeFill="background1" w:themeFillShade="BF"/>
            <w:vAlign w:val="center"/>
          </w:tcPr>
          <w:p w14:paraId="74880DEE" w14:textId="77777777" w:rsidR="00AE1D44" w:rsidRPr="00273B05" w:rsidRDefault="00AE1D44" w:rsidP="00F475C9">
            <w:pPr>
              <w:jc w:val="center"/>
              <w:rPr>
                <w:rFonts w:ascii="Arial" w:hAnsi="Arial" w:cs="Arial"/>
                <w:noProof/>
                <w:sz w:val="20"/>
                <w:szCs w:val="20"/>
                <w:lang w:eastAsia="en-GB"/>
              </w:rPr>
            </w:pPr>
            <w:r w:rsidRPr="00273B05">
              <w:rPr>
                <w:rFonts w:ascii="Arial" w:hAnsi="Arial" w:cs="Arial"/>
                <w:noProof/>
                <w:sz w:val="20"/>
                <w:szCs w:val="20"/>
                <w:lang w:eastAsia="en-GB"/>
              </w:rPr>
              <w:t>Applicable:</w:t>
            </w:r>
          </w:p>
        </w:tc>
        <w:tc>
          <w:tcPr>
            <w:tcW w:w="454" w:type="dxa"/>
            <w:gridSpan w:val="2"/>
            <w:shd w:val="clear" w:color="auto" w:fill="FFFFFF" w:themeFill="background1"/>
            <w:vAlign w:val="center"/>
          </w:tcPr>
          <w:p w14:paraId="228B54C1" w14:textId="77777777" w:rsidR="00AE1D44" w:rsidRPr="00273B05" w:rsidRDefault="00AE1D44" w:rsidP="00F475C9">
            <w:pPr>
              <w:jc w:val="center"/>
              <w:rPr>
                <w:rFonts w:ascii="Arial" w:hAnsi="Arial" w:cs="Arial"/>
                <w:noProof/>
                <w:sz w:val="20"/>
                <w:szCs w:val="20"/>
                <w:lang w:eastAsia="en-GB"/>
              </w:rPr>
            </w:pPr>
          </w:p>
        </w:tc>
        <w:tc>
          <w:tcPr>
            <w:tcW w:w="1365" w:type="dxa"/>
            <w:gridSpan w:val="5"/>
            <w:shd w:val="clear" w:color="auto" w:fill="BFBFBF" w:themeFill="background1" w:themeFillShade="BF"/>
            <w:vAlign w:val="center"/>
          </w:tcPr>
          <w:p w14:paraId="563F3C2A" w14:textId="77777777" w:rsidR="00AE1D44" w:rsidRPr="00273B05" w:rsidRDefault="00AE1D44" w:rsidP="00F475C9">
            <w:pPr>
              <w:jc w:val="center"/>
              <w:rPr>
                <w:rFonts w:ascii="Arial" w:hAnsi="Arial" w:cs="Arial"/>
                <w:noProof/>
                <w:sz w:val="20"/>
                <w:szCs w:val="20"/>
                <w:lang w:eastAsia="en-GB"/>
              </w:rPr>
            </w:pPr>
            <w:r w:rsidRPr="00273B05">
              <w:rPr>
                <w:rFonts w:ascii="Arial" w:hAnsi="Arial" w:cs="Arial"/>
                <w:noProof/>
                <w:sz w:val="20"/>
                <w:szCs w:val="20"/>
                <w:lang w:eastAsia="en-GB"/>
              </w:rPr>
              <w:t>Applicable:</w:t>
            </w:r>
          </w:p>
        </w:tc>
        <w:tc>
          <w:tcPr>
            <w:tcW w:w="469" w:type="dxa"/>
            <w:gridSpan w:val="2"/>
            <w:shd w:val="clear" w:color="auto" w:fill="FFFFFF" w:themeFill="background1"/>
            <w:vAlign w:val="center"/>
          </w:tcPr>
          <w:p w14:paraId="52F3FF1C" w14:textId="0EDBFCA6" w:rsidR="00AE1D44" w:rsidRPr="00273B05" w:rsidRDefault="00AE1D44" w:rsidP="00F475C9">
            <w:pPr>
              <w:jc w:val="center"/>
              <w:rPr>
                <w:rFonts w:ascii="Arial" w:hAnsi="Arial" w:cs="Arial"/>
                <w:noProof/>
                <w:sz w:val="20"/>
                <w:szCs w:val="20"/>
                <w:lang w:eastAsia="en-GB"/>
              </w:rPr>
            </w:pPr>
          </w:p>
        </w:tc>
        <w:tc>
          <w:tcPr>
            <w:tcW w:w="1391" w:type="dxa"/>
            <w:gridSpan w:val="6"/>
            <w:shd w:val="clear" w:color="auto" w:fill="BFBFBF" w:themeFill="background1" w:themeFillShade="BF"/>
            <w:vAlign w:val="center"/>
          </w:tcPr>
          <w:p w14:paraId="758EA591" w14:textId="77777777" w:rsidR="00AE1D44" w:rsidRPr="00273B05" w:rsidRDefault="00AE1D44" w:rsidP="00F475C9">
            <w:pPr>
              <w:jc w:val="center"/>
              <w:rPr>
                <w:rFonts w:ascii="Arial" w:hAnsi="Arial" w:cs="Arial"/>
                <w:noProof/>
                <w:sz w:val="20"/>
                <w:szCs w:val="20"/>
                <w:lang w:eastAsia="en-GB"/>
              </w:rPr>
            </w:pPr>
            <w:r w:rsidRPr="00273B05">
              <w:rPr>
                <w:rFonts w:ascii="Arial" w:hAnsi="Arial" w:cs="Arial"/>
                <w:noProof/>
                <w:sz w:val="20"/>
                <w:szCs w:val="20"/>
                <w:lang w:eastAsia="en-GB"/>
              </w:rPr>
              <w:t>Applicable:</w:t>
            </w:r>
          </w:p>
        </w:tc>
        <w:tc>
          <w:tcPr>
            <w:tcW w:w="474" w:type="dxa"/>
            <w:gridSpan w:val="2"/>
            <w:shd w:val="clear" w:color="auto" w:fill="FFFFFF" w:themeFill="background1"/>
            <w:vAlign w:val="center"/>
          </w:tcPr>
          <w:p w14:paraId="7C72A80E" w14:textId="77777777" w:rsidR="00AE1D44" w:rsidRPr="00273B05" w:rsidRDefault="00AE1D44" w:rsidP="00F475C9">
            <w:pPr>
              <w:jc w:val="center"/>
              <w:rPr>
                <w:rFonts w:ascii="Arial" w:hAnsi="Arial" w:cs="Arial"/>
                <w:noProof/>
                <w:sz w:val="20"/>
                <w:szCs w:val="20"/>
                <w:lang w:eastAsia="en-GB"/>
              </w:rPr>
            </w:pPr>
          </w:p>
        </w:tc>
        <w:tc>
          <w:tcPr>
            <w:tcW w:w="1355" w:type="dxa"/>
            <w:gridSpan w:val="7"/>
            <w:shd w:val="clear" w:color="auto" w:fill="BFBFBF" w:themeFill="background1" w:themeFillShade="BF"/>
            <w:vAlign w:val="center"/>
          </w:tcPr>
          <w:p w14:paraId="55A60F01" w14:textId="77777777" w:rsidR="00AE1D44" w:rsidRPr="00273B05" w:rsidRDefault="00AE1D44" w:rsidP="00F475C9">
            <w:pPr>
              <w:jc w:val="center"/>
              <w:rPr>
                <w:rFonts w:ascii="Arial" w:hAnsi="Arial" w:cs="Arial"/>
                <w:noProof/>
                <w:sz w:val="20"/>
                <w:szCs w:val="20"/>
                <w:lang w:eastAsia="en-GB"/>
              </w:rPr>
            </w:pPr>
            <w:r w:rsidRPr="00273B05">
              <w:rPr>
                <w:rFonts w:ascii="Arial" w:hAnsi="Arial" w:cs="Arial"/>
                <w:noProof/>
                <w:sz w:val="20"/>
                <w:szCs w:val="20"/>
                <w:lang w:eastAsia="en-GB"/>
              </w:rPr>
              <w:t>Applicable:</w:t>
            </w:r>
          </w:p>
        </w:tc>
        <w:tc>
          <w:tcPr>
            <w:tcW w:w="474" w:type="dxa"/>
            <w:gridSpan w:val="2"/>
            <w:shd w:val="clear" w:color="auto" w:fill="FFFFFF" w:themeFill="background1"/>
            <w:vAlign w:val="center"/>
          </w:tcPr>
          <w:p w14:paraId="5E9A852F" w14:textId="77777777" w:rsidR="00AE1D44" w:rsidRPr="00273B05" w:rsidRDefault="00AE1D44" w:rsidP="00F475C9">
            <w:pPr>
              <w:jc w:val="center"/>
              <w:rPr>
                <w:rFonts w:ascii="Arial" w:hAnsi="Arial" w:cs="Arial"/>
                <w:noProof/>
                <w:sz w:val="20"/>
                <w:szCs w:val="20"/>
                <w:lang w:eastAsia="en-GB"/>
              </w:rPr>
            </w:pPr>
          </w:p>
        </w:tc>
        <w:tc>
          <w:tcPr>
            <w:tcW w:w="1843" w:type="dxa"/>
            <w:gridSpan w:val="5"/>
            <w:vMerge/>
            <w:shd w:val="clear" w:color="auto" w:fill="BFBFBF" w:themeFill="background1" w:themeFillShade="BF"/>
            <w:vAlign w:val="center"/>
          </w:tcPr>
          <w:p w14:paraId="68F44486" w14:textId="77777777" w:rsidR="00AE1D44" w:rsidRPr="00273B05" w:rsidRDefault="00AE1D44" w:rsidP="00F475C9">
            <w:pPr>
              <w:jc w:val="center"/>
              <w:rPr>
                <w:rFonts w:ascii="Arial" w:hAnsi="Arial" w:cs="Arial"/>
                <w:noProof/>
                <w:sz w:val="20"/>
                <w:szCs w:val="20"/>
                <w:lang w:eastAsia="en-GB"/>
              </w:rPr>
            </w:pPr>
          </w:p>
        </w:tc>
      </w:tr>
      <w:tr w:rsidR="00F475C9" w:rsidRPr="00273B05" w14:paraId="402985B1" w14:textId="77777777" w:rsidTr="00834F7E">
        <w:tc>
          <w:tcPr>
            <w:tcW w:w="7399" w:type="dxa"/>
            <w:gridSpan w:val="30"/>
            <w:shd w:val="clear" w:color="auto" w:fill="FF0000"/>
          </w:tcPr>
          <w:p w14:paraId="54994C47" w14:textId="77777777" w:rsidR="00F475C9" w:rsidRPr="00273B05" w:rsidRDefault="00F475C9" w:rsidP="00583438">
            <w:pPr>
              <w:rPr>
                <w:rFonts w:ascii="Arial" w:hAnsi="Arial" w:cs="Arial"/>
                <w:noProof/>
                <w:sz w:val="20"/>
                <w:szCs w:val="20"/>
                <w:lang w:eastAsia="en-GB"/>
              </w:rPr>
            </w:pPr>
            <w:r w:rsidRPr="00273B05">
              <w:rPr>
                <w:rFonts w:ascii="Arial" w:hAnsi="Arial" w:cs="Arial"/>
                <w:noProof/>
                <w:sz w:val="20"/>
                <w:szCs w:val="20"/>
                <w:lang w:eastAsia="en-GB"/>
              </w:rPr>
              <w:t>Health Hazards</w:t>
            </w:r>
          </w:p>
        </w:tc>
        <w:tc>
          <w:tcPr>
            <w:tcW w:w="1843" w:type="dxa"/>
            <w:gridSpan w:val="5"/>
            <w:shd w:val="clear" w:color="auto" w:fill="00B050"/>
          </w:tcPr>
          <w:p w14:paraId="181030B6" w14:textId="77777777" w:rsidR="00F475C9" w:rsidRPr="00273B05" w:rsidRDefault="00F475C9" w:rsidP="00583438">
            <w:pPr>
              <w:rPr>
                <w:rFonts w:ascii="Arial" w:hAnsi="Arial" w:cs="Arial"/>
                <w:noProof/>
                <w:sz w:val="20"/>
                <w:szCs w:val="20"/>
                <w:lang w:eastAsia="en-GB"/>
              </w:rPr>
            </w:pPr>
            <w:r w:rsidRPr="00273B05">
              <w:rPr>
                <w:rFonts w:ascii="Arial" w:hAnsi="Arial" w:cs="Arial"/>
                <w:noProof/>
                <w:sz w:val="20"/>
                <w:szCs w:val="20"/>
                <w:lang w:eastAsia="en-GB"/>
              </w:rPr>
              <w:t>Environmental</w:t>
            </w:r>
          </w:p>
        </w:tc>
      </w:tr>
      <w:tr w:rsidR="001F384B" w:rsidRPr="00273B05" w14:paraId="5D0D11C0" w14:textId="77777777" w:rsidTr="00834F7E">
        <w:tc>
          <w:tcPr>
            <w:tcW w:w="1871" w:type="dxa"/>
            <w:gridSpan w:val="6"/>
            <w:shd w:val="clear" w:color="auto" w:fill="BFBFBF" w:themeFill="background1" w:themeFillShade="BF"/>
            <w:vAlign w:val="center"/>
          </w:tcPr>
          <w:p w14:paraId="13FAAD65" w14:textId="77777777" w:rsidR="00AE1D44" w:rsidRPr="00273B05" w:rsidRDefault="00AE1D44" w:rsidP="00F475C9">
            <w:pPr>
              <w:jc w:val="center"/>
              <w:rPr>
                <w:rFonts w:ascii="Arial" w:hAnsi="Arial" w:cs="Arial"/>
                <w:noProof/>
                <w:sz w:val="18"/>
                <w:szCs w:val="20"/>
                <w:lang w:eastAsia="en-GB"/>
              </w:rPr>
            </w:pPr>
            <w:r w:rsidRPr="00273B05">
              <w:rPr>
                <w:rFonts w:ascii="Arial" w:hAnsi="Arial" w:cs="Arial"/>
                <w:noProof/>
                <w:sz w:val="18"/>
                <w:szCs w:val="20"/>
                <w:lang w:eastAsia="en-GB"/>
              </w:rPr>
              <w:t>Toxic</w:t>
            </w:r>
          </w:p>
        </w:tc>
        <w:tc>
          <w:tcPr>
            <w:tcW w:w="1834" w:type="dxa"/>
            <w:gridSpan w:val="7"/>
            <w:shd w:val="clear" w:color="auto" w:fill="BFBFBF" w:themeFill="background1" w:themeFillShade="BF"/>
            <w:vAlign w:val="center"/>
          </w:tcPr>
          <w:p w14:paraId="12DACA38" w14:textId="77777777" w:rsidR="00AE1D44" w:rsidRPr="00273B05" w:rsidRDefault="00AE1D44" w:rsidP="00F475C9">
            <w:pPr>
              <w:jc w:val="center"/>
              <w:rPr>
                <w:rFonts w:ascii="Arial" w:hAnsi="Arial" w:cs="Arial"/>
                <w:noProof/>
                <w:sz w:val="18"/>
                <w:szCs w:val="20"/>
                <w:lang w:eastAsia="en-GB"/>
              </w:rPr>
            </w:pPr>
            <w:r w:rsidRPr="00273B05">
              <w:rPr>
                <w:rFonts w:ascii="Arial" w:hAnsi="Arial" w:cs="Arial"/>
                <w:noProof/>
                <w:sz w:val="18"/>
                <w:szCs w:val="20"/>
                <w:lang w:eastAsia="en-GB"/>
              </w:rPr>
              <w:t>Corrosive</w:t>
            </w:r>
          </w:p>
        </w:tc>
        <w:tc>
          <w:tcPr>
            <w:tcW w:w="1865" w:type="dxa"/>
            <w:gridSpan w:val="8"/>
            <w:shd w:val="clear" w:color="auto" w:fill="BFBFBF" w:themeFill="background1" w:themeFillShade="BF"/>
            <w:vAlign w:val="center"/>
          </w:tcPr>
          <w:p w14:paraId="6E8C879B" w14:textId="77777777" w:rsidR="00AE1D44" w:rsidRPr="00273B05" w:rsidRDefault="00AE1D44" w:rsidP="00F475C9">
            <w:pPr>
              <w:jc w:val="center"/>
              <w:rPr>
                <w:rFonts w:ascii="Arial" w:hAnsi="Arial" w:cs="Arial"/>
                <w:noProof/>
                <w:sz w:val="18"/>
                <w:szCs w:val="20"/>
                <w:lang w:eastAsia="en-GB"/>
              </w:rPr>
            </w:pPr>
            <w:r w:rsidRPr="00273B05">
              <w:rPr>
                <w:rFonts w:ascii="Arial" w:hAnsi="Arial" w:cs="Arial"/>
                <w:noProof/>
                <w:sz w:val="18"/>
                <w:szCs w:val="20"/>
                <w:lang w:eastAsia="en-GB"/>
              </w:rPr>
              <w:t>Irritant</w:t>
            </w:r>
          </w:p>
        </w:tc>
        <w:tc>
          <w:tcPr>
            <w:tcW w:w="1829" w:type="dxa"/>
            <w:gridSpan w:val="9"/>
            <w:shd w:val="clear" w:color="auto" w:fill="BFBFBF" w:themeFill="background1" w:themeFillShade="BF"/>
            <w:vAlign w:val="center"/>
          </w:tcPr>
          <w:p w14:paraId="203B272B" w14:textId="77777777" w:rsidR="00AE1D44" w:rsidRPr="00273B05" w:rsidRDefault="00AE1D44" w:rsidP="00F475C9">
            <w:pPr>
              <w:jc w:val="center"/>
              <w:rPr>
                <w:rFonts w:ascii="Arial" w:hAnsi="Arial" w:cs="Arial"/>
                <w:noProof/>
                <w:sz w:val="18"/>
                <w:szCs w:val="20"/>
                <w:lang w:eastAsia="en-GB"/>
              </w:rPr>
            </w:pPr>
            <w:r w:rsidRPr="00273B05">
              <w:rPr>
                <w:rFonts w:ascii="Arial" w:hAnsi="Arial" w:cs="Arial"/>
                <w:noProof/>
                <w:sz w:val="18"/>
                <w:szCs w:val="20"/>
                <w:lang w:eastAsia="en-GB"/>
              </w:rPr>
              <w:t>Resp. Sens/Health</w:t>
            </w:r>
          </w:p>
        </w:tc>
        <w:tc>
          <w:tcPr>
            <w:tcW w:w="1843" w:type="dxa"/>
            <w:gridSpan w:val="5"/>
            <w:shd w:val="clear" w:color="auto" w:fill="BFBFBF" w:themeFill="background1" w:themeFillShade="BF"/>
            <w:vAlign w:val="center"/>
          </w:tcPr>
          <w:p w14:paraId="185A58CB" w14:textId="77777777" w:rsidR="00AE1D44" w:rsidRPr="00273B05" w:rsidRDefault="00AE1D44" w:rsidP="00F475C9">
            <w:pPr>
              <w:jc w:val="center"/>
              <w:rPr>
                <w:rFonts w:ascii="Arial" w:hAnsi="Arial" w:cs="Arial"/>
                <w:noProof/>
                <w:sz w:val="18"/>
                <w:szCs w:val="20"/>
                <w:lang w:eastAsia="en-GB"/>
              </w:rPr>
            </w:pPr>
            <w:r w:rsidRPr="00273B05">
              <w:rPr>
                <w:rFonts w:ascii="Arial" w:hAnsi="Arial" w:cs="Arial"/>
                <w:noProof/>
                <w:sz w:val="18"/>
                <w:szCs w:val="20"/>
                <w:lang w:eastAsia="en-GB"/>
              </w:rPr>
              <w:t>Environmental</w:t>
            </w:r>
          </w:p>
        </w:tc>
      </w:tr>
      <w:tr w:rsidR="00814A09" w:rsidRPr="00273B05" w14:paraId="48AAD189" w14:textId="77777777" w:rsidTr="00834F7E">
        <w:tc>
          <w:tcPr>
            <w:tcW w:w="1871" w:type="dxa"/>
            <w:gridSpan w:val="6"/>
            <w:shd w:val="clear" w:color="auto" w:fill="FFFFFF" w:themeFill="background1"/>
            <w:vAlign w:val="center"/>
          </w:tcPr>
          <w:p w14:paraId="596EE0D2" w14:textId="77777777" w:rsidR="00814A09" w:rsidRPr="00273B05" w:rsidRDefault="00814A09" w:rsidP="00F475C9">
            <w:pPr>
              <w:jc w:val="center"/>
              <w:rPr>
                <w:rFonts w:ascii="Arial" w:hAnsi="Arial" w:cs="Arial"/>
                <w:noProof/>
                <w:sz w:val="20"/>
                <w:szCs w:val="20"/>
                <w:lang w:eastAsia="en-GB"/>
              </w:rPr>
            </w:pPr>
            <w:r w:rsidRPr="00273B05">
              <w:rPr>
                <w:rFonts w:ascii="Arial" w:hAnsi="Arial" w:cs="Arial"/>
                <w:noProof/>
                <w:sz w:val="20"/>
                <w:szCs w:val="20"/>
                <w:lang w:eastAsia="en-GB"/>
              </w:rPr>
              <w:drawing>
                <wp:inline distT="0" distB="0" distL="0" distR="0" wp14:anchorId="62379AB9" wp14:editId="0A37A6FF">
                  <wp:extent cx="619125" cy="676275"/>
                  <wp:effectExtent l="0" t="0" r="9525"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619125" cy="676275"/>
                          </a:xfrm>
                          <a:prstGeom prst="rect">
                            <a:avLst/>
                          </a:prstGeom>
                        </pic:spPr>
                      </pic:pic>
                    </a:graphicData>
                  </a:graphic>
                </wp:inline>
              </w:drawing>
            </w:r>
          </w:p>
        </w:tc>
        <w:tc>
          <w:tcPr>
            <w:tcW w:w="1834" w:type="dxa"/>
            <w:gridSpan w:val="7"/>
            <w:shd w:val="clear" w:color="auto" w:fill="FFFFFF" w:themeFill="background1"/>
            <w:vAlign w:val="center"/>
          </w:tcPr>
          <w:p w14:paraId="0DB3AB9D" w14:textId="77777777" w:rsidR="00814A09" w:rsidRPr="00273B05" w:rsidRDefault="00814A09" w:rsidP="00F475C9">
            <w:pPr>
              <w:jc w:val="center"/>
              <w:rPr>
                <w:rFonts w:ascii="Arial" w:hAnsi="Arial" w:cs="Arial"/>
                <w:noProof/>
                <w:sz w:val="20"/>
                <w:szCs w:val="20"/>
                <w:lang w:eastAsia="en-GB"/>
              </w:rPr>
            </w:pPr>
            <w:r w:rsidRPr="00273B05">
              <w:rPr>
                <w:rFonts w:ascii="Arial" w:hAnsi="Arial" w:cs="Arial"/>
                <w:noProof/>
                <w:sz w:val="20"/>
                <w:szCs w:val="20"/>
                <w:lang w:eastAsia="en-GB"/>
              </w:rPr>
              <w:drawing>
                <wp:inline distT="0" distB="0" distL="0" distR="0" wp14:anchorId="140E2B74" wp14:editId="7EA5B80F">
                  <wp:extent cx="657225" cy="657225"/>
                  <wp:effectExtent l="0" t="0" r="9525"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657225" cy="657225"/>
                          </a:xfrm>
                          <a:prstGeom prst="rect">
                            <a:avLst/>
                          </a:prstGeom>
                        </pic:spPr>
                      </pic:pic>
                    </a:graphicData>
                  </a:graphic>
                </wp:inline>
              </w:drawing>
            </w:r>
          </w:p>
        </w:tc>
        <w:tc>
          <w:tcPr>
            <w:tcW w:w="1865" w:type="dxa"/>
            <w:gridSpan w:val="8"/>
            <w:shd w:val="clear" w:color="auto" w:fill="FFFFFF" w:themeFill="background1"/>
            <w:vAlign w:val="center"/>
          </w:tcPr>
          <w:p w14:paraId="40CB58E9" w14:textId="77777777" w:rsidR="00814A09" w:rsidRPr="00273B05" w:rsidRDefault="00814A09" w:rsidP="00F475C9">
            <w:pPr>
              <w:jc w:val="center"/>
              <w:rPr>
                <w:rFonts w:ascii="Arial" w:hAnsi="Arial" w:cs="Arial"/>
                <w:noProof/>
                <w:sz w:val="20"/>
                <w:szCs w:val="20"/>
                <w:lang w:eastAsia="en-GB"/>
              </w:rPr>
            </w:pPr>
            <w:r w:rsidRPr="00273B05">
              <w:rPr>
                <w:rFonts w:ascii="Arial" w:hAnsi="Arial" w:cs="Arial"/>
                <w:noProof/>
                <w:sz w:val="20"/>
                <w:szCs w:val="20"/>
                <w:lang w:eastAsia="en-GB"/>
              </w:rPr>
              <w:drawing>
                <wp:inline distT="0" distB="0" distL="0" distR="0" wp14:anchorId="36931D1F" wp14:editId="44D109E6">
                  <wp:extent cx="619125" cy="609600"/>
                  <wp:effectExtent l="0" t="0" r="952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619125" cy="609600"/>
                          </a:xfrm>
                          <a:prstGeom prst="rect">
                            <a:avLst/>
                          </a:prstGeom>
                        </pic:spPr>
                      </pic:pic>
                    </a:graphicData>
                  </a:graphic>
                </wp:inline>
              </w:drawing>
            </w:r>
          </w:p>
        </w:tc>
        <w:tc>
          <w:tcPr>
            <w:tcW w:w="1829" w:type="dxa"/>
            <w:gridSpan w:val="9"/>
            <w:shd w:val="clear" w:color="auto" w:fill="FFFFFF" w:themeFill="background1"/>
            <w:vAlign w:val="center"/>
          </w:tcPr>
          <w:p w14:paraId="541EC94C" w14:textId="77777777" w:rsidR="00814A09" w:rsidRPr="00273B05" w:rsidRDefault="00814A09" w:rsidP="00F475C9">
            <w:pPr>
              <w:jc w:val="center"/>
              <w:rPr>
                <w:rFonts w:ascii="Arial" w:hAnsi="Arial" w:cs="Arial"/>
                <w:noProof/>
                <w:sz w:val="20"/>
                <w:szCs w:val="20"/>
                <w:lang w:eastAsia="en-GB"/>
              </w:rPr>
            </w:pPr>
            <w:r w:rsidRPr="00273B05">
              <w:rPr>
                <w:rFonts w:ascii="Arial" w:hAnsi="Arial" w:cs="Arial"/>
                <w:noProof/>
                <w:sz w:val="20"/>
                <w:szCs w:val="20"/>
                <w:lang w:eastAsia="en-GB"/>
              </w:rPr>
              <w:drawing>
                <wp:inline distT="0" distB="0" distL="0" distR="0" wp14:anchorId="22759C04" wp14:editId="14EF08AB">
                  <wp:extent cx="676275" cy="657225"/>
                  <wp:effectExtent l="0" t="0" r="9525"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tretch>
                            <a:fillRect/>
                          </a:stretch>
                        </pic:blipFill>
                        <pic:spPr>
                          <a:xfrm>
                            <a:off x="0" y="0"/>
                            <a:ext cx="676275" cy="657225"/>
                          </a:xfrm>
                          <a:prstGeom prst="rect">
                            <a:avLst/>
                          </a:prstGeom>
                        </pic:spPr>
                      </pic:pic>
                    </a:graphicData>
                  </a:graphic>
                </wp:inline>
              </w:drawing>
            </w:r>
          </w:p>
        </w:tc>
        <w:tc>
          <w:tcPr>
            <w:tcW w:w="1843" w:type="dxa"/>
            <w:gridSpan w:val="5"/>
            <w:shd w:val="clear" w:color="auto" w:fill="FFFFFF" w:themeFill="background1"/>
            <w:vAlign w:val="center"/>
          </w:tcPr>
          <w:p w14:paraId="3C1D3C9B" w14:textId="77777777" w:rsidR="00814A09" w:rsidRPr="00273B05" w:rsidRDefault="00814A09" w:rsidP="00F475C9">
            <w:pPr>
              <w:jc w:val="center"/>
              <w:rPr>
                <w:rFonts w:ascii="Arial" w:hAnsi="Arial" w:cs="Arial"/>
                <w:noProof/>
                <w:sz w:val="20"/>
                <w:szCs w:val="20"/>
                <w:lang w:eastAsia="en-GB"/>
              </w:rPr>
            </w:pPr>
            <w:r w:rsidRPr="00273B05">
              <w:rPr>
                <w:rFonts w:ascii="Arial" w:hAnsi="Arial" w:cs="Arial"/>
                <w:noProof/>
                <w:sz w:val="20"/>
                <w:szCs w:val="20"/>
                <w:lang w:eastAsia="en-GB"/>
              </w:rPr>
              <w:drawing>
                <wp:inline distT="0" distB="0" distL="0" distR="0" wp14:anchorId="312C38FA" wp14:editId="089292C9">
                  <wp:extent cx="676275" cy="628650"/>
                  <wp:effectExtent l="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tretch>
                            <a:fillRect/>
                          </a:stretch>
                        </pic:blipFill>
                        <pic:spPr>
                          <a:xfrm>
                            <a:off x="0" y="0"/>
                            <a:ext cx="676275" cy="628650"/>
                          </a:xfrm>
                          <a:prstGeom prst="rect">
                            <a:avLst/>
                          </a:prstGeom>
                        </pic:spPr>
                      </pic:pic>
                    </a:graphicData>
                  </a:graphic>
                </wp:inline>
              </w:drawing>
            </w:r>
          </w:p>
        </w:tc>
      </w:tr>
      <w:tr w:rsidR="001F384B" w:rsidRPr="00273B05" w14:paraId="4FB5A8B7" w14:textId="77777777" w:rsidTr="00834F7E">
        <w:tc>
          <w:tcPr>
            <w:tcW w:w="1417" w:type="dxa"/>
            <w:gridSpan w:val="4"/>
            <w:shd w:val="clear" w:color="auto" w:fill="BFBFBF" w:themeFill="background1" w:themeFillShade="BF"/>
            <w:vAlign w:val="center"/>
          </w:tcPr>
          <w:p w14:paraId="5C355CB2" w14:textId="77777777" w:rsidR="00F475C9" w:rsidRPr="00273B05" w:rsidRDefault="00F475C9" w:rsidP="00F475C9">
            <w:pPr>
              <w:jc w:val="center"/>
              <w:rPr>
                <w:rFonts w:ascii="Arial" w:hAnsi="Arial" w:cs="Arial"/>
                <w:noProof/>
                <w:sz w:val="20"/>
                <w:szCs w:val="20"/>
                <w:lang w:eastAsia="en-GB"/>
              </w:rPr>
            </w:pPr>
            <w:r w:rsidRPr="00273B05">
              <w:rPr>
                <w:rFonts w:ascii="Arial" w:hAnsi="Arial" w:cs="Arial"/>
                <w:noProof/>
                <w:sz w:val="20"/>
                <w:szCs w:val="20"/>
                <w:lang w:eastAsia="en-GB"/>
              </w:rPr>
              <w:t>Applicable:</w:t>
            </w:r>
          </w:p>
        </w:tc>
        <w:tc>
          <w:tcPr>
            <w:tcW w:w="454" w:type="dxa"/>
            <w:gridSpan w:val="2"/>
            <w:shd w:val="clear" w:color="auto" w:fill="FFFFFF" w:themeFill="background1"/>
            <w:vAlign w:val="center"/>
          </w:tcPr>
          <w:p w14:paraId="0631F009" w14:textId="77777777" w:rsidR="00F475C9" w:rsidRPr="00273B05" w:rsidRDefault="00F475C9" w:rsidP="00F475C9">
            <w:pPr>
              <w:jc w:val="center"/>
              <w:rPr>
                <w:rFonts w:ascii="Arial" w:hAnsi="Arial" w:cs="Arial"/>
                <w:noProof/>
                <w:sz w:val="20"/>
                <w:szCs w:val="20"/>
                <w:lang w:eastAsia="en-GB"/>
              </w:rPr>
            </w:pPr>
          </w:p>
        </w:tc>
        <w:tc>
          <w:tcPr>
            <w:tcW w:w="1365" w:type="dxa"/>
            <w:gridSpan w:val="5"/>
            <w:shd w:val="clear" w:color="auto" w:fill="BFBFBF" w:themeFill="background1" w:themeFillShade="BF"/>
            <w:vAlign w:val="center"/>
          </w:tcPr>
          <w:p w14:paraId="44D234CE" w14:textId="77777777" w:rsidR="00F475C9" w:rsidRPr="00273B05" w:rsidRDefault="00F475C9" w:rsidP="00F475C9">
            <w:pPr>
              <w:jc w:val="center"/>
              <w:rPr>
                <w:rFonts w:ascii="Arial" w:hAnsi="Arial" w:cs="Arial"/>
                <w:noProof/>
                <w:sz w:val="20"/>
                <w:szCs w:val="20"/>
                <w:lang w:eastAsia="en-GB"/>
              </w:rPr>
            </w:pPr>
            <w:r w:rsidRPr="00273B05">
              <w:rPr>
                <w:rFonts w:ascii="Arial" w:hAnsi="Arial" w:cs="Arial"/>
                <w:noProof/>
                <w:sz w:val="20"/>
                <w:szCs w:val="20"/>
                <w:lang w:eastAsia="en-GB"/>
              </w:rPr>
              <w:t>Applicable:</w:t>
            </w:r>
          </w:p>
        </w:tc>
        <w:tc>
          <w:tcPr>
            <w:tcW w:w="469" w:type="dxa"/>
            <w:gridSpan w:val="2"/>
            <w:shd w:val="clear" w:color="auto" w:fill="FFFFFF" w:themeFill="background1"/>
            <w:vAlign w:val="center"/>
          </w:tcPr>
          <w:p w14:paraId="4F408AC4" w14:textId="77777777" w:rsidR="00F475C9" w:rsidRPr="00273B05" w:rsidRDefault="00F475C9" w:rsidP="00F475C9">
            <w:pPr>
              <w:jc w:val="center"/>
              <w:rPr>
                <w:rFonts w:ascii="Arial" w:hAnsi="Arial" w:cs="Arial"/>
                <w:noProof/>
                <w:sz w:val="20"/>
                <w:szCs w:val="20"/>
                <w:lang w:eastAsia="en-GB"/>
              </w:rPr>
            </w:pPr>
          </w:p>
        </w:tc>
        <w:tc>
          <w:tcPr>
            <w:tcW w:w="1391" w:type="dxa"/>
            <w:gridSpan w:val="6"/>
            <w:shd w:val="clear" w:color="auto" w:fill="BFBFBF" w:themeFill="background1" w:themeFillShade="BF"/>
            <w:vAlign w:val="center"/>
          </w:tcPr>
          <w:p w14:paraId="7A18696D" w14:textId="77777777" w:rsidR="00F475C9" w:rsidRPr="00273B05" w:rsidRDefault="00F475C9" w:rsidP="00F475C9">
            <w:pPr>
              <w:jc w:val="center"/>
              <w:rPr>
                <w:rFonts w:ascii="Arial" w:hAnsi="Arial" w:cs="Arial"/>
                <w:noProof/>
                <w:sz w:val="20"/>
                <w:szCs w:val="20"/>
                <w:lang w:eastAsia="en-GB"/>
              </w:rPr>
            </w:pPr>
            <w:r w:rsidRPr="00273B05">
              <w:rPr>
                <w:rFonts w:ascii="Arial" w:hAnsi="Arial" w:cs="Arial"/>
                <w:noProof/>
                <w:sz w:val="20"/>
                <w:szCs w:val="20"/>
                <w:lang w:eastAsia="en-GB"/>
              </w:rPr>
              <w:t>Applicable:</w:t>
            </w:r>
          </w:p>
        </w:tc>
        <w:tc>
          <w:tcPr>
            <w:tcW w:w="474" w:type="dxa"/>
            <w:gridSpan w:val="2"/>
            <w:shd w:val="clear" w:color="auto" w:fill="FFFFFF" w:themeFill="background1"/>
            <w:vAlign w:val="center"/>
          </w:tcPr>
          <w:p w14:paraId="15916DD7" w14:textId="7F3E7186" w:rsidR="00F475C9" w:rsidRPr="00273B05" w:rsidRDefault="00F475C9" w:rsidP="00F475C9">
            <w:pPr>
              <w:jc w:val="center"/>
              <w:rPr>
                <w:rFonts w:ascii="Arial" w:hAnsi="Arial" w:cs="Arial"/>
                <w:noProof/>
                <w:sz w:val="20"/>
                <w:szCs w:val="20"/>
                <w:lang w:eastAsia="en-GB"/>
              </w:rPr>
            </w:pPr>
          </w:p>
        </w:tc>
        <w:tc>
          <w:tcPr>
            <w:tcW w:w="1355" w:type="dxa"/>
            <w:gridSpan w:val="7"/>
            <w:shd w:val="clear" w:color="auto" w:fill="BFBFBF" w:themeFill="background1" w:themeFillShade="BF"/>
            <w:vAlign w:val="center"/>
          </w:tcPr>
          <w:p w14:paraId="072F92AC" w14:textId="77777777" w:rsidR="00F475C9" w:rsidRPr="00273B05" w:rsidRDefault="00F475C9" w:rsidP="00F475C9">
            <w:pPr>
              <w:jc w:val="center"/>
              <w:rPr>
                <w:rFonts w:ascii="Arial" w:hAnsi="Arial" w:cs="Arial"/>
                <w:noProof/>
                <w:sz w:val="20"/>
                <w:szCs w:val="20"/>
                <w:lang w:eastAsia="en-GB"/>
              </w:rPr>
            </w:pPr>
            <w:r w:rsidRPr="00273B05">
              <w:rPr>
                <w:rFonts w:ascii="Arial" w:hAnsi="Arial" w:cs="Arial"/>
                <w:noProof/>
                <w:sz w:val="20"/>
                <w:szCs w:val="20"/>
                <w:lang w:eastAsia="en-GB"/>
              </w:rPr>
              <w:t>Applicable:</w:t>
            </w:r>
          </w:p>
        </w:tc>
        <w:tc>
          <w:tcPr>
            <w:tcW w:w="474" w:type="dxa"/>
            <w:gridSpan w:val="2"/>
            <w:shd w:val="clear" w:color="auto" w:fill="FFFFFF" w:themeFill="background1"/>
            <w:vAlign w:val="center"/>
          </w:tcPr>
          <w:p w14:paraId="471A817D" w14:textId="21EF9546" w:rsidR="00F475C9" w:rsidRPr="00273B05" w:rsidRDefault="00C56ED4" w:rsidP="00F475C9">
            <w:pPr>
              <w:jc w:val="center"/>
              <w:rPr>
                <w:rFonts w:ascii="Arial" w:hAnsi="Arial" w:cs="Arial"/>
                <w:noProof/>
                <w:sz w:val="20"/>
                <w:szCs w:val="20"/>
                <w:lang w:eastAsia="en-GB"/>
              </w:rPr>
            </w:pPr>
            <w:r w:rsidRPr="00273B05">
              <w:rPr>
                <w:rFonts w:ascii="Arial" w:hAnsi="Arial" w:cs="Arial"/>
                <w:b/>
                <w:sz w:val="20"/>
                <w:szCs w:val="20"/>
              </w:rPr>
              <w:sym w:font="Wingdings 2" w:char="F050"/>
            </w:r>
          </w:p>
        </w:tc>
        <w:tc>
          <w:tcPr>
            <w:tcW w:w="1350" w:type="dxa"/>
            <w:gridSpan w:val="4"/>
            <w:shd w:val="clear" w:color="auto" w:fill="BFBFBF" w:themeFill="background1" w:themeFillShade="BF"/>
            <w:vAlign w:val="center"/>
          </w:tcPr>
          <w:p w14:paraId="5EE66A4E" w14:textId="77777777" w:rsidR="00F475C9" w:rsidRPr="00273B05" w:rsidRDefault="00F475C9" w:rsidP="00F475C9">
            <w:pPr>
              <w:jc w:val="center"/>
              <w:rPr>
                <w:rFonts w:ascii="Arial" w:hAnsi="Arial" w:cs="Arial"/>
                <w:noProof/>
                <w:sz w:val="20"/>
                <w:szCs w:val="20"/>
                <w:lang w:eastAsia="en-GB"/>
              </w:rPr>
            </w:pPr>
            <w:r w:rsidRPr="00273B05">
              <w:rPr>
                <w:rFonts w:ascii="Arial" w:hAnsi="Arial" w:cs="Arial"/>
                <w:noProof/>
                <w:sz w:val="20"/>
                <w:szCs w:val="20"/>
                <w:lang w:eastAsia="en-GB"/>
              </w:rPr>
              <w:t>Applicable:</w:t>
            </w:r>
          </w:p>
        </w:tc>
        <w:tc>
          <w:tcPr>
            <w:tcW w:w="493" w:type="dxa"/>
            <w:shd w:val="clear" w:color="auto" w:fill="FFFFFF" w:themeFill="background1"/>
            <w:vAlign w:val="center"/>
          </w:tcPr>
          <w:p w14:paraId="488920A1" w14:textId="287815F8" w:rsidR="00F475C9" w:rsidRPr="00273B05" w:rsidRDefault="00F475C9" w:rsidP="00F475C9">
            <w:pPr>
              <w:jc w:val="center"/>
              <w:rPr>
                <w:rFonts w:ascii="Arial" w:hAnsi="Arial" w:cs="Arial"/>
                <w:noProof/>
                <w:sz w:val="20"/>
                <w:szCs w:val="20"/>
                <w:lang w:eastAsia="en-GB"/>
              </w:rPr>
            </w:pPr>
          </w:p>
        </w:tc>
      </w:tr>
      <w:tr w:rsidR="00FD62AE" w:rsidRPr="00273B05" w14:paraId="7BD627D5" w14:textId="77777777" w:rsidTr="004543B8">
        <w:tc>
          <w:tcPr>
            <w:tcW w:w="9242" w:type="dxa"/>
            <w:gridSpan w:val="35"/>
            <w:shd w:val="clear" w:color="auto" w:fill="BFBFBF" w:themeFill="background1" w:themeFillShade="BF"/>
            <w:vAlign w:val="center"/>
          </w:tcPr>
          <w:p w14:paraId="0716415C" w14:textId="77777777" w:rsidR="00FD62AE" w:rsidRPr="00273B05" w:rsidRDefault="00746FF6" w:rsidP="00746FF6">
            <w:pPr>
              <w:rPr>
                <w:rFonts w:ascii="Arial" w:hAnsi="Arial" w:cs="Arial"/>
                <w:noProof/>
                <w:sz w:val="20"/>
                <w:szCs w:val="20"/>
                <w:lang w:eastAsia="en-GB"/>
              </w:rPr>
            </w:pPr>
            <w:r w:rsidRPr="00273B05">
              <w:rPr>
                <w:rFonts w:ascii="Arial" w:hAnsi="Arial" w:cs="Arial"/>
                <w:noProof/>
                <w:sz w:val="20"/>
                <w:szCs w:val="20"/>
                <w:lang w:eastAsia="en-GB"/>
              </w:rPr>
              <w:t>Hazard Type:</w:t>
            </w:r>
          </w:p>
        </w:tc>
      </w:tr>
      <w:tr w:rsidR="00834F7E" w:rsidRPr="00273B05" w14:paraId="121E1A69" w14:textId="77777777" w:rsidTr="00834F7E">
        <w:tc>
          <w:tcPr>
            <w:tcW w:w="1192" w:type="dxa"/>
            <w:gridSpan w:val="2"/>
            <w:shd w:val="clear" w:color="auto" w:fill="FFFFFF" w:themeFill="background1"/>
            <w:vAlign w:val="center"/>
          </w:tcPr>
          <w:p w14:paraId="61C3062C" w14:textId="77777777" w:rsidR="00746FF6" w:rsidRPr="00273B05" w:rsidRDefault="00746FF6" w:rsidP="00746FF6">
            <w:pPr>
              <w:jc w:val="center"/>
              <w:rPr>
                <w:rFonts w:ascii="Arial" w:hAnsi="Arial" w:cs="Arial"/>
                <w:noProof/>
                <w:sz w:val="20"/>
                <w:szCs w:val="20"/>
                <w:lang w:eastAsia="en-GB"/>
              </w:rPr>
            </w:pPr>
            <w:r w:rsidRPr="00273B05">
              <w:rPr>
                <w:rFonts w:ascii="Arial" w:hAnsi="Arial" w:cs="Arial"/>
                <w:noProof/>
                <w:sz w:val="20"/>
                <w:szCs w:val="20"/>
                <w:lang w:eastAsia="en-GB"/>
              </w:rPr>
              <w:t>Gas</w:t>
            </w:r>
          </w:p>
        </w:tc>
        <w:tc>
          <w:tcPr>
            <w:tcW w:w="1145" w:type="dxa"/>
            <w:gridSpan w:val="6"/>
            <w:shd w:val="clear" w:color="auto" w:fill="FFFFFF" w:themeFill="background1"/>
            <w:vAlign w:val="center"/>
          </w:tcPr>
          <w:p w14:paraId="11D0A020" w14:textId="77777777" w:rsidR="00746FF6" w:rsidRPr="00273B05" w:rsidRDefault="00746FF6" w:rsidP="00746FF6">
            <w:pPr>
              <w:jc w:val="center"/>
              <w:rPr>
                <w:rFonts w:ascii="Arial" w:hAnsi="Arial" w:cs="Arial"/>
                <w:noProof/>
                <w:sz w:val="20"/>
                <w:szCs w:val="20"/>
                <w:lang w:eastAsia="en-GB"/>
              </w:rPr>
            </w:pPr>
            <w:r w:rsidRPr="00273B05">
              <w:rPr>
                <w:rFonts w:ascii="Arial" w:hAnsi="Arial" w:cs="Arial"/>
                <w:noProof/>
                <w:sz w:val="20"/>
                <w:szCs w:val="20"/>
                <w:lang w:eastAsia="en-GB"/>
              </w:rPr>
              <w:t>Vapour</w:t>
            </w:r>
          </w:p>
        </w:tc>
        <w:tc>
          <w:tcPr>
            <w:tcW w:w="1141" w:type="dxa"/>
            <w:gridSpan w:val="4"/>
            <w:shd w:val="clear" w:color="auto" w:fill="FFFFFF" w:themeFill="background1"/>
            <w:vAlign w:val="center"/>
          </w:tcPr>
          <w:p w14:paraId="0B9BB2CF" w14:textId="77777777" w:rsidR="00746FF6" w:rsidRPr="00273B05" w:rsidRDefault="00746FF6" w:rsidP="00746FF6">
            <w:pPr>
              <w:jc w:val="center"/>
              <w:rPr>
                <w:rFonts w:ascii="Arial" w:hAnsi="Arial" w:cs="Arial"/>
                <w:noProof/>
                <w:sz w:val="20"/>
                <w:szCs w:val="20"/>
                <w:lang w:eastAsia="en-GB"/>
              </w:rPr>
            </w:pPr>
            <w:r w:rsidRPr="00273B05">
              <w:rPr>
                <w:rFonts w:ascii="Arial" w:hAnsi="Arial" w:cs="Arial"/>
                <w:noProof/>
                <w:sz w:val="20"/>
                <w:szCs w:val="20"/>
                <w:lang w:eastAsia="en-GB"/>
              </w:rPr>
              <w:t>Mist</w:t>
            </w:r>
          </w:p>
        </w:tc>
        <w:tc>
          <w:tcPr>
            <w:tcW w:w="1151" w:type="dxa"/>
            <w:gridSpan w:val="5"/>
            <w:shd w:val="clear" w:color="auto" w:fill="FFFFFF" w:themeFill="background1"/>
            <w:vAlign w:val="center"/>
          </w:tcPr>
          <w:p w14:paraId="6F27781A" w14:textId="77777777" w:rsidR="00746FF6" w:rsidRPr="00273B05" w:rsidRDefault="00746FF6" w:rsidP="00746FF6">
            <w:pPr>
              <w:jc w:val="center"/>
              <w:rPr>
                <w:rFonts w:ascii="Arial" w:hAnsi="Arial" w:cs="Arial"/>
                <w:noProof/>
                <w:sz w:val="20"/>
                <w:szCs w:val="20"/>
                <w:lang w:eastAsia="en-GB"/>
              </w:rPr>
            </w:pPr>
            <w:r w:rsidRPr="00273B05">
              <w:rPr>
                <w:rFonts w:ascii="Arial" w:hAnsi="Arial" w:cs="Arial"/>
                <w:noProof/>
                <w:sz w:val="20"/>
                <w:szCs w:val="20"/>
                <w:lang w:eastAsia="en-GB"/>
              </w:rPr>
              <w:t>Fume</w:t>
            </w:r>
          </w:p>
        </w:tc>
        <w:tc>
          <w:tcPr>
            <w:tcW w:w="1176" w:type="dxa"/>
            <w:gridSpan w:val="5"/>
            <w:shd w:val="clear" w:color="auto" w:fill="FFFFFF" w:themeFill="background1"/>
            <w:vAlign w:val="center"/>
          </w:tcPr>
          <w:p w14:paraId="58377388" w14:textId="77777777" w:rsidR="00746FF6" w:rsidRPr="00273B05" w:rsidRDefault="00746FF6" w:rsidP="00746FF6">
            <w:pPr>
              <w:jc w:val="center"/>
              <w:rPr>
                <w:rFonts w:ascii="Arial" w:hAnsi="Arial" w:cs="Arial"/>
                <w:noProof/>
                <w:sz w:val="20"/>
                <w:szCs w:val="20"/>
                <w:lang w:eastAsia="en-GB"/>
              </w:rPr>
            </w:pPr>
            <w:r w:rsidRPr="00273B05">
              <w:rPr>
                <w:rFonts w:ascii="Arial" w:hAnsi="Arial" w:cs="Arial"/>
                <w:noProof/>
                <w:sz w:val="20"/>
                <w:szCs w:val="20"/>
                <w:lang w:eastAsia="en-GB"/>
              </w:rPr>
              <w:t>Dust</w:t>
            </w:r>
          </w:p>
        </w:tc>
        <w:tc>
          <w:tcPr>
            <w:tcW w:w="1146" w:type="dxa"/>
            <w:gridSpan w:val="6"/>
            <w:shd w:val="clear" w:color="auto" w:fill="FFFFFF" w:themeFill="background1"/>
            <w:vAlign w:val="center"/>
          </w:tcPr>
          <w:p w14:paraId="62580C6F" w14:textId="77777777" w:rsidR="00746FF6" w:rsidRPr="00273B05" w:rsidRDefault="00746FF6" w:rsidP="00746FF6">
            <w:pPr>
              <w:jc w:val="center"/>
              <w:rPr>
                <w:rFonts w:ascii="Arial" w:hAnsi="Arial" w:cs="Arial"/>
                <w:noProof/>
                <w:sz w:val="20"/>
                <w:szCs w:val="20"/>
                <w:lang w:eastAsia="en-GB"/>
              </w:rPr>
            </w:pPr>
            <w:r w:rsidRPr="00273B05">
              <w:rPr>
                <w:rFonts w:ascii="Arial" w:hAnsi="Arial" w:cs="Arial"/>
                <w:noProof/>
                <w:sz w:val="20"/>
                <w:szCs w:val="20"/>
                <w:lang w:eastAsia="en-GB"/>
              </w:rPr>
              <w:t>Liquid</w:t>
            </w:r>
          </w:p>
        </w:tc>
        <w:tc>
          <w:tcPr>
            <w:tcW w:w="1147" w:type="dxa"/>
            <w:gridSpan w:val="4"/>
            <w:shd w:val="clear" w:color="auto" w:fill="FFFFFF" w:themeFill="background1"/>
            <w:vAlign w:val="center"/>
          </w:tcPr>
          <w:p w14:paraId="66E1EAF8" w14:textId="77777777" w:rsidR="00746FF6" w:rsidRPr="00273B05" w:rsidRDefault="00746FF6" w:rsidP="00746FF6">
            <w:pPr>
              <w:jc w:val="center"/>
              <w:rPr>
                <w:rFonts w:ascii="Arial" w:hAnsi="Arial" w:cs="Arial"/>
                <w:noProof/>
                <w:sz w:val="20"/>
                <w:szCs w:val="20"/>
                <w:lang w:eastAsia="en-GB"/>
              </w:rPr>
            </w:pPr>
            <w:r w:rsidRPr="00273B05">
              <w:rPr>
                <w:rFonts w:ascii="Arial" w:hAnsi="Arial" w:cs="Arial"/>
                <w:noProof/>
                <w:sz w:val="20"/>
                <w:szCs w:val="20"/>
                <w:lang w:eastAsia="en-GB"/>
              </w:rPr>
              <w:t>Solid</w:t>
            </w:r>
          </w:p>
        </w:tc>
        <w:tc>
          <w:tcPr>
            <w:tcW w:w="1144" w:type="dxa"/>
            <w:gridSpan w:val="3"/>
            <w:shd w:val="clear" w:color="auto" w:fill="FFFFFF" w:themeFill="background1"/>
            <w:vAlign w:val="center"/>
          </w:tcPr>
          <w:p w14:paraId="04001479" w14:textId="77777777" w:rsidR="00746FF6" w:rsidRPr="00273B05" w:rsidRDefault="00746FF6" w:rsidP="00746FF6">
            <w:pPr>
              <w:jc w:val="center"/>
              <w:rPr>
                <w:rFonts w:ascii="Arial" w:hAnsi="Arial" w:cs="Arial"/>
                <w:noProof/>
                <w:sz w:val="20"/>
                <w:szCs w:val="20"/>
                <w:lang w:eastAsia="en-GB"/>
              </w:rPr>
            </w:pPr>
            <w:r w:rsidRPr="00273B05">
              <w:rPr>
                <w:rFonts w:ascii="Arial" w:hAnsi="Arial" w:cs="Arial"/>
                <w:noProof/>
                <w:sz w:val="20"/>
                <w:szCs w:val="20"/>
                <w:lang w:eastAsia="en-GB"/>
              </w:rPr>
              <w:t>Other:</w:t>
            </w:r>
          </w:p>
        </w:tc>
      </w:tr>
      <w:tr w:rsidR="001F384B" w:rsidRPr="00273B05" w14:paraId="1A190A0F" w14:textId="77777777" w:rsidTr="00834F7E">
        <w:tc>
          <w:tcPr>
            <w:tcW w:w="1192" w:type="dxa"/>
            <w:gridSpan w:val="2"/>
            <w:shd w:val="clear" w:color="auto" w:fill="FFFFFF" w:themeFill="background1"/>
            <w:vAlign w:val="center"/>
          </w:tcPr>
          <w:p w14:paraId="27E7E751" w14:textId="77777777" w:rsidR="00746FF6" w:rsidRPr="00273B05" w:rsidRDefault="00746FF6" w:rsidP="00746FF6">
            <w:pPr>
              <w:jc w:val="center"/>
              <w:rPr>
                <w:rFonts w:ascii="Arial" w:hAnsi="Arial" w:cs="Arial"/>
                <w:noProof/>
                <w:sz w:val="20"/>
                <w:szCs w:val="20"/>
                <w:lang w:eastAsia="en-GB"/>
              </w:rPr>
            </w:pPr>
          </w:p>
        </w:tc>
        <w:tc>
          <w:tcPr>
            <w:tcW w:w="1145" w:type="dxa"/>
            <w:gridSpan w:val="6"/>
            <w:shd w:val="clear" w:color="auto" w:fill="FFFFFF" w:themeFill="background1"/>
            <w:vAlign w:val="center"/>
          </w:tcPr>
          <w:p w14:paraId="06A1D89C" w14:textId="77777777" w:rsidR="00746FF6" w:rsidRPr="00273B05" w:rsidRDefault="008966A6" w:rsidP="00746FF6">
            <w:pPr>
              <w:jc w:val="center"/>
              <w:rPr>
                <w:rFonts w:ascii="Arial" w:hAnsi="Arial" w:cs="Arial"/>
                <w:noProof/>
                <w:sz w:val="20"/>
                <w:szCs w:val="20"/>
                <w:lang w:eastAsia="en-GB"/>
              </w:rPr>
            </w:pPr>
            <w:r w:rsidRPr="00273B05">
              <w:rPr>
                <w:rFonts w:ascii="Arial" w:hAnsi="Arial" w:cs="Arial"/>
                <w:b/>
                <w:sz w:val="20"/>
                <w:szCs w:val="20"/>
              </w:rPr>
              <w:sym w:font="Wingdings 2" w:char="F050"/>
            </w:r>
          </w:p>
        </w:tc>
        <w:tc>
          <w:tcPr>
            <w:tcW w:w="1141" w:type="dxa"/>
            <w:gridSpan w:val="4"/>
            <w:shd w:val="clear" w:color="auto" w:fill="FFFFFF" w:themeFill="background1"/>
            <w:vAlign w:val="center"/>
          </w:tcPr>
          <w:p w14:paraId="09FF8568" w14:textId="77777777" w:rsidR="00746FF6" w:rsidRPr="00273B05" w:rsidRDefault="00746FF6" w:rsidP="00746FF6">
            <w:pPr>
              <w:jc w:val="center"/>
              <w:rPr>
                <w:rFonts w:ascii="Arial" w:hAnsi="Arial" w:cs="Arial"/>
                <w:noProof/>
                <w:sz w:val="20"/>
                <w:szCs w:val="20"/>
                <w:lang w:eastAsia="en-GB"/>
              </w:rPr>
            </w:pPr>
          </w:p>
        </w:tc>
        <w:tc>
          <w:tcPr>
            <w:tcW w:w="1151" w:type="dxa"/>
            <w:gridSpan w:val="5"/>
            <w:shd w:val="clear" w:color="auto" w:fill="FFFFFF" w:themeFill="background1"/>
            <w:vAlign w:val="center"/>
          </w:tcPr>
          <w:p w14:paraId="2AADAB1E" w14:textId="77777777" w:rsidR="00746FF6" w:rsidRPr="00273B05" w:rsidRDefault="00746FF6" w:rsidP="00746FF6">
            <w:pPr>
              <w:jc w:val="center"/>
              <w:rPr>
                <w:rFonts w:ascii="Arial" w:hAnsi="Arial" w:cs="Arial"/>
                <w:noProof/>
                <w:sz w:val="20"/>
                <w:szCs w:val="20"/>
                <w:lang w:eastAsia="en-GB"/>
              </w:rPr>
            </w:pPr>
          </w:p>
        </w:tc>
        <w:tc>
          <w:tcPr>
            <w:tcW w:w="1176" w:type="dxa"/>
            <w:gridSpan w:val="5"/>
            <w:shd w:val="clear" w:color="auto" w:fill="FFFFFF" w:themeFill="background1"/>
            <w:vAlign w:val="center"/>
          </w:tcPr>
          <w:p w14:paraId="638A6A8C" w14:textId="77777777" w:rsidR="00746FF6" w:rsidRPr="00273B05" w:rsidRDefault="00746FF6" w:rsidP="00746FF6">
            <w:pPr>
              <w:jc w:val="center"/>
              <w:rPr>
                <w:rFonts w:ascii="Arial" w:hAnsi="Arial" w:cs="Arial"/>
                <w:noProof/>
                <w:sz w:val="20"/>
                <w:szCs w:val="20"/>
                <w:lang w:eastAsia="en-GB"/>
              </w:rPr>
            </w:pPr>
          </w:p>
        </w:tc>
        <w:tc>
          <w:tcPr>
            <w:tcW w:w="1146" w:type="dxa"/>
            <w:gridSpan w:val="6"/>
            <w:shd w:val="clear" w:color="auto" w:fill="FFFFFF" w:themeFill="background1"/>
            <w:vAlign w:val="center"/>
          </w:tcPr>
          <w:p w14:paraId="50267618" w14:textId="77777777" w:rsidR="00746FF6" w:rsidRPr="00273B05" w:rsidRDefault="008966A6" w:rsidP="00746FF6">
            <w:pPr>
              <w:jc w:val="center"/>
              <w:rPr>
                <w:rFonts w:ascii="Arial" w:hAnsi="Arial" w:cs="Arial"/>
                <w:noProof/>
                <w:sz w:val="20"/>
                <w:szCs w:val="20"/>
                <w:lang w:eastAsia="en-GB"/>
              </w:rPr>
            </w:pPr>
            <w:r w:rsidRPr="00273B05">
              <w:rPr>
                <w:rFonts w:ascii="Arial" w:hAnsi="Arial" w:cs="Arial"/>
                <w:b/>
                <w:sz w:val="20"/>
                <w:szCs w:val="20"/>
              </w:rPr>
              <w:sym w:font="Wingdings 2" w:char="F050"/>
            </w:r>
          </w:p>
        </w:tc>
        <w:tc>
          <w:tcPr>
            <w:tcW w:w="1147" w:type="dxa"/>
            <w:gridSpan w:val="4"/>
            <w:shd w:val="clear" w:color="auto" w:fill="FFFFFF" w:themeFill="background1"/>
            <w:vAlign w:val="center"/>
          </w:tcPr>
          <w:p w14:paraId="6E8D4C82" w14:textId="77777777" w:rsidR="00746FF6" w:rsidRPr="00273B05" w:rsidRDefault="00746FF6" w:rsidP="00746FF6">
            <w:pPr>
              <w:jc w:val="center"/>
              <w:rPr>
                <w:rFonts w:ascii="Arial" w:hAnsi="Arial" w:cs="Arial"/>
                <w:noProof/>
                <w:sz w:val="20"/>
                <w:szCs w:val="20"/>
                <w:lang w:eastAsia="en-GB"/>
              </w:rPr>
            </w:pPr>
          </w:p>
        </w:tc>
        <w:tc>
          <w:tcPr>
            <w:tcW w:w="1144" w:type="dxa"/>
            <w:gridSpan w:val="3"/>
            <w:shd w:val="clear" w:color="auto" w:fill="FFFFFF" w:themeFill="background1"/>
            <w:vAlign w:val="center"/>
          </w:tcPr>
          <w:p w14:paraId="3DBD169B" w14:textId="77777777" w:rsidR="00746FF6" w:rsidRPr="00273B05" w:rsidRDefault="00746FF6" w:rsidP="00746FF6">
            <w:pPr>
              <w:jc w:val="center"/>
              <w:rPr>
                <w:rFonts w:ascii="Arial" w:hAnsi="Arial" w:cs="Arial"/>
                <w:noProof/>
                <w:sz w:val="20"/>
                <w:szCs w:val="20"/>
                <w:lang w:eastAsia="en-GB"/>
              </w:rPr>
            </w:pPr>
          </w:p>
        </w:tc>
      </w:tr>
      <w:tr w:rsidR="00746FF6" w:rsidRPr="00273B05" w14:paraId="188F2E85" w14:textId="77777777" w:rsidTr="00746FF6">
        <w:tc>
          <w:tcPr>
            <w:tcW w:w="9242" w:type="dxa"/>
            <w:gridSpan w:val="35"/>
            <w:shd w:val="clear" w:color="auto" w:fill="BFBFBF" w:themeFill="background1" w:themeFillShade="BF"/>
            <w:vAlign w:val="center"/>
          </w:tcPr>
          <w:p w14:paraId="4DA39B71" w14:textId="77777777" w:rsidR="00746FF6" w:rsidRPr="00273B05" w:rsidRDefault="00746FF6" w:rsidP="00746FF6">
            <w:pPr>
              <w:rPr>
                <w:rFonts w:ascii="Arial" w:hAnsi="Arial" w:cs="Arial"/>
                <w:noProof/>
                <w:sz w:val="20"/>
                <w:szCs w:val="20"/>
                <w:lang w:eastAsia="en-GB"/>
              </w:rPr>
            </w:pPr>
            <w:r w:rsidRPr="00273B05">
              <w:rPr>
                <w:rFonts w:ascii="Arial" w:hAnsi="Arial" w:cs="Arial"/>
                <w:noProof/>
                <w:sz w:val="20"/>
                <w:szCs w:val="20"/>
                <w:lang w:eastAsia="en-GB"/>
              </w:rPr>
              <w:t>Route of Exposure:</w:t>
            </w:r>
          </w:p>
        </w:tc>
      </w:tr>
      <w:tr w:rsidR="001F384B" w:rsidRPr="00273B05" w14:paraId="21244C29" w14:textId="77777777" w:rsidTr="00834F7E">
        <w:tc>
          <w:tcPr>
            <w:tcW w:w="1871" w:type="dxa"/>
            <w:gridSpan w:val="6"/>
            <w:shd w:val="clear" w:color="auto" w:fill="FFFFFF" w:themeFill="background1"/>
            <w:vAlign w:val="center"/>
          </w:tcPr>
          <w:p w14:paraId="47F87072" w14:textId="77777777" w:rsidR="00746FF6" w:rsidRPr="00273B05" w:rsidRDefault="00746FF6" w:rsidP="00746FF6">
            <w:pPr>
              <w:jc w:val="center"/>
              <w:rPr>
                <w:rFonts w:ascii="Arial" w:hAnsi="Arial" w:cs="Arial"/>
                <w:noProof/>
                <w:sz w:val="20"/>
                <w:szCs w:val="20"/>
                <w:lang w:eastAsia="en-GB"/>
              </w:rPr>
            </w:pPr>
            <w:r w:rsidRPr="00273B05">
              <w:rPr>
                <w:rFonts w:ascii="Arial" w:hAnsi="Arial" w:cs="Arial"/>
                <w:noProof/>
                <w:sz w:val="20"/>
                <w:szCs w:val="20"/>
                <w:lang w:eastAsia="en-GB"/>
              </w:rPr>
              <w:t>Inhalation</w:t>
            </w:r>
          </w:p>
        </w:tc>
        <w:tc>
          <w:tcPr>
            <w:tcW w:w="1834" w:type="dxa"/>
            <w:gridSpan w:val="7"/>
            <w:shd w:val="clear" w:color="auto" w:fill="FFFFFF" w:themeFill="background1"/>
            <w:vAlign w:val="center"/>
          </w:tcPr>
          <w:p w14:paraId="20FE8DDF" w14:textId="77777777" w:rsidR="00746FF6" w:rsidRPr="00273B05" w:rsidRDefault="00746FF6" w:rsidP="00746FF6">
            <w:pPr>
              <w:jc w:val="center"/>
              <w:rPr>
                <w:rFonts w:ascii="Arial" w:hAnsi="Arial" w:cs="Arial"/>
                <w:noProof/>
                <w:sz w:val="20"/>
                <w:szCs w:val="20"/>
                <w:lang w:eastAsia="en-GB"/>
              </w:rPr>
            </w:pPr>
            <w:r w:rsidRPr="00273B05">
              <w:rPr>
                <w:rFonts w:ascii="Arial" w:hAnsi="Arial" w:cs="Arial"/>
                <w:noProof/>
                <w:sz w:val="20"/>
                <w:szCs w:val="20"/>
                <w:lang w:eastAsia="en-GB"/>
              </w:rPr>
              <w:t>Skin</w:t>
            </w:r>
          </w:p>
        </w:tc>
        <w:tc>
          <w:tcPr>
            <w:tcW w:w="1865" w:type="dxa"/>
            <w:gridSpan w:val="8"/>
            <w:shd w:val="clear" w:color="auto" w:fill="FFFFFF" w:themeFill="background1"/>
            <w:vAlign w:val="center"/>
          </w:tcPr>
          <w:p w14:paraId="60957049" w14:textId="77777777" w:rsidR="00746FF6" w:rsidRPr="00273B05" w:rsidRDefault="00746FF6" w:rsidP="00746FF6">
            <w:pPr>
              <w:jc w:val="center"/>
              <w:rPr>
                <w:rFonts w:ascii="Arial" w:hAnsi="Arial" w:cs="Arial"/>
                <w:noProof/>
                <w:sz w:val="20"/>
                <w:szCs w:val="20"/>
                <w:lang w:eastAsia="en-GB"/>
              </w:rPr>
            </w:pPr>
            <w:r w:rsidRPr="00273B05">
              <w:rPr>
                <w:rFonts w:ascii="Arial" w:hAnsi="Arial" w:cs="Arial"/>
                <w:noProof/>
                <w:sz w:val="20"/>
                <w:szCs w:val="20"/>
                <w:lang w:eastAsia="en-GB"/>
              </w:rPr>
              <w:t>Eyes</w:t>
            </w:r>
          </w:p>
        </w:tc>
        <w:tc>
          <w:tcPr>
            <w:tcW w:w="1829" w:type="dxa"/>
            <w:gridSpan w:val="9"/>
            <w:shd w:val="clear" w:color="auto" w:fill="FFFFFF" w:themeFill="background1"/>
            <w:vAlign w:val="center"/>
          </w:tcPr>
          <w:p w14:paraId="60019D46" w14:textId="77777777" w:rsidR="00746FF6" w:rsidRPr="00273B05" w:rsidRDefault="00746FF6" w:rsidP="00746FF6">
            <w:pPr>
              <w:jc w:val="center"/>
              <w:rPr>
                <w:rFonts w:ascii="Arial" w:hAnsi="Arial" w:cs="Arial"/>
                <w:noProof/>
                <w:sz w:val="20"/>
                <w:szCs w:val="20"/>
                <w:lang w:eastAsia="en-GB"/>
              </w:rPr>
            </w:pPr>
            <w:r w:rsidRPr="00273B05">
              <w:rPr>
                <w:rFonts w:ascii="Arial" w:hAnsi="Arial" w:cs="Arial"/>
                <w:noProof/>
                <w:sz w:val="20"/>
                <w:szCs w:val="20"/>
                <w:lang w:eastAsia="en-GB"/>
              </w:rPr>
              <w:t>Ingestion</w:t>
            </w:r>
          </w:p>
        </w:tc>
        <w:tc>
          <w:tcPr>
            <w:tcW w:w="1843" w:type="dxa"/>
            <w:gridSpan w:val="5"/>
            <w:shd w:val="clear" w:color="auto" w:fill="FFFFFF" w:themeFill="background1"/>
            <w:vAlign w:val="center"/>
          </w:tcPr>
          <w:p w14:paraId="38FB70D4" w14:textId="77777777" w:rsidR="00746FF6" w:rsidRPr="00273B05" w:rsidRDefault="00746FF6" w:rsidP="00746FF6">
            <w:pPr>
              <w:jc w:val="center"/>
              <w:rPr>
                <w:rFonts w:ascii="Arial" w:hAnsi="Arial" w:cs="Arial"/>
                <w:noProof/>
                <w:sz w:val="20"/>
                <w:szCs w:val="20"/>
                <w:lang w:eastAsia="en-GB"/>
              </w:rPr>
            </w:pPr>
            <w:r w:rsidRPr="00273B05">
              <w:rPr>
                <w:rFonts w:ascii="Arial" w:hAnsi="Arial" w:cs="Arial"/>
                <w:noProof/>
                <w:sz w:val="20"/>
                <w:szCs w:val="20"/>
                <w:lang w:eastAsia="en-GB"/>
              </w:rPr>
              <w:t>Other (State)</w:t>
            </w:r>
          </w:p>
        </w:tc>
      </w:tr>
      <w:tr w:rsidR="00746FF6" w:rsidRPr="00273B05" w14:paraId="154CA613" w14:textId="77777777" w:rsidTr="00834F7E">
        <w:tc>
          <w:tcPr>
            <w:tcW w:w="1871" w:type="dxa"/>
            <w:gridSpan w:val="6"/>
            <w:shd w:val="clear" w:color="auto" w:fill="FFFFFF" w:themeFill="background1"/>
            <w:vAlign w:val="center"/>
          </w:tcPr>
          <w:p w14:paraId="088A7DE4" w14:textId="77777777" w:rsidR="00746FF6" w:rsidRPr="00273B05" w:rsidRDefault="00746FF6" w:rsidP="00746FF6">
            <w:pPr>
              <w:jc w:val="center"/>
              <w:rPr>
                <w:rFonts w:ascii="Arial" w:hAnsi="Arial" w:cs="Arial"/>
                <w:noProof/>
                <w:sz w:val="20"/>
                <w:szCs w:val="20"/>
                <w:lang w:eastAsia="en-GB"/>
              </w:rPr>
            </w:pPr>
            <w:r w:rsidRPr="00273B05">
              <w:rPr>
                <w:rFonts w:ascii="Arial" w:hAnsi="Arial" w:cs="Arial"/>
                <w:noProof/>
                <w:sz w:val="20"/>
                <w:szCs w:val="20"/>
                <w:lang w:eastAsia="en-GB"/>
              </w:rPr>
              <w:sym w:font="Wingdings 2" w:char="F050"/>
            </w:r>
          </w:p>
        </w:tc>
        <w:tc>
          <w:tcPr>
            <w:tcW w:w="1834" w:type="dxa"/>
            <w:gridSpan w:val="7"/>
            <w:shd w:val="clear" w:color="auto" w:fill="FFFFFF" w:themeFill="background1"/>
            <w:vAlign w:val="center"/>
          </w:tcPr>
          <w:p w14:paraId="440C41C2" w14:textId="77777777" w:rsidR="00746FF6" w:rsidRPr="00273B05" w:rsidRDefault="008966A6" w:rsidP="00746FF6">
            <w:pPr>
              <w:jc w:val="center"/>
              <w:rPr>
                <w:rFonts w:ascii="Arial" w:hAnsi="Arial" w:cs="Arial"/>
                <w:noProof/>
                <w:sz w:val="20"/>
                <w:szCs w:val="20"/>
                <w:lang w:eastAsia="en-GB"/>
              </w:rPr>
            </w:pPr>
            <w:r w:rsidRPr="00273B05">
              <w:rPr>
                <w:rFonts w:ascii="Arial" w:hAnsi="Arial" w:cs="Arial"/>
                <w:b/>
                <w:sz w:val="20"/>
                <w:szCs w:val="20"/>
              </w:rPr>
              <w:sym w:font="Wingdings 2" w:char="F050"/>
            </w:r>
          </w:p>
        </w:tc>
        <w:tc>
          <w:tcPr>
            <w:tcW w:w="1865" w:type="dxa"/>
            <w:gridSpan w:val="8"/>
            <w:shd w:val="clear" w:color="auto" w:fill="FFFFFF" w:themeFill="background1"/>
            <w:vAlign w:val="center"/>
          </w:tcPr>
          <w:p w14:paraId="25439694" w14:textId="77777777" w:rsidR="00746FF6" w:rsidRPr="00273B05" w:rsidRDefault="00746FF6" w:rsidP="00746FF6">
            <w:pPr>
              <w:jc w:val="center"/>
              <w:rPr>
                <w:rFonts w:ascii="Arial" w:hAnsi="Arial" w:cs="Arial"/>
                <w:noProof/>
                <w:sz w:val="20"/>
                <w:szCs w:val="20"/>
                <w:lang w:eastAsia="en-GB"/>
              </w:rPr>
            </w:pPr>
            <w:r w:rsidRPr="00273B05">
              <w:rPr>
                <w:rFonts w:ascii="Arial" w:hAnsi="Arial" w:cs="Arial"/>
                <w:noProof/>
                <w:sz w:val="20"/>
                <w:szCs w:val="20"/>
                <w:lang w:eastAsia="en-GB"/>
              </w:rPr>
              <w:sym w:font="Wingdings 2" w:char="F050"/>
            </w:r>
          </w:p>
        </w:tc>
        <w:tc>
          <w:tcPr>
            <w:tcW w:w="1829" w:type="dxa"/>
            <w:gridSpan w:val="9"/>
            <w:shd w:val="clear" w:color="auto" w:fill="FFFFFF" w:themeFill="background1"/>
            <w:vAlign w:val="center"/>
          </w:tcPr>
          <w:p w14:paraId="2CF48335" w14:textId="77777777" w:rsidR="00746FF6" w:rsidRPr="00273B05" w:rsidRDefault="008966A6" w:rsidP="00746FF6">
            <w:pPr>
              <w:jc w:val="center"/>
              <w:rPr>
                <w:rFonts w:ascii="Arial" w:hAnsi="Arial" w:cs="Arial"/>
                <w:noProof/>
                <w:sz w:val="20"/>
                <w:szCs w:val="20"/>
                <w:lang w:eastAsia="en-GB"/>
              </w:rPr>
            </w:pPr>
            <w:r w:rsidRPr="00273B05">
              <w:rPr>
                <w:rFonts w:ascii="Arial" w:hAnsi="Arial" w:cs="Arial"/>
                <w:b/>
                <w:sz w:val="20"/>
                <w:szCs w:val="20"/>
              </w:rPr>
              <w:sym w:font="Wingdings 2" w:char="F050"/>
            </w:r>
          </w:p>
        </w:tc>
        <w:tc>
          <w:tcPr>
            <w:tcW w:w="1843" w:type="dxa"/>
            <w:gridSpan w:val="5"/>
            <w:shd w:val="clear" w:color="auto" w:fill="FFFFFF" w:themeFill="background1"/>
            <w:vAlign w:val="center"/>
          </w:tcPr>
          <w:p w14:paraId="3B5A611F" w14:textId="77777777" w:rsidR="00746FF6" w:rsidRPr="00273B05" w:rsidRDefault="00746FF6" w:rsidP="00746FF6">
            <w:pPr>
              <w:jc w:val="center"/>
              <w:rPr>
                <w:rFonts w:ascii="Arial" w:hAnsi="Arial" w:cs="Arial"/>
                <w:noProof/>
                <w:sz w:val="20"/>
                <w:szCs w:val="20"/>
                <w:lang w:eastAsia="en-GB"/>
              </w:rPr>
            </w:pPr>
          </w:p>
        </w:tc>
      </w:tr>
      <w:tr w:rsidR="00FF6312" w:rsidRPr="00273B05" w14:paraId="6A7BD36E" w14:textId="77777777" w:rsidTr="00FF6312">
        <w:tc>
          <w:tcPr>
            <w:tcW w:w="9242" w:type="dxa"/>
            <w:gridSpan w:val="35"/>
            <w:shd w:val="clear" w:color="auto" w:fill="BFBFBF" w:themeFill="background1" w:themeFillShade="BF"/>
            <w:vAlign w:val="center"/>
          </w:tcPr>
          <w:p w14:paraId="388BE924" w14:textId="77777777" w:rsidR="00FF6312" w:rsidRPr="00273B05" w:rsidRDefault="00FF6312" w:rsidP="00FF6312">
            <w:pPr>
              <w:rPr>
                <w:rFonts w:ascii="Arial" w:hAnsi="Arial" w:cs="Arial"/>
                <w:noProof/>
                <w:sz w:val="20"/>
                <w:szCs w:val="20"/>
                <w:lang w:eastAsia="en-GB"/>
              </w:rPr>
            </w:pPr>
            <w:r w:rsidRPr="00273B05">
              <w:rPr>
                <w:rFonts w:ascii="Arial" w:hAnsi="Arial" w:cs="Arial"/>
                <w:noProof/>
                <w:sz w:val="20"/>
                <w:szCs w:val="20"/>
                <w:lang w:eastAsia="en-GB"/>
              </w:rPr>
              <w:t xml:space="preserve">Explosive Limits and Workplace Exposure Limits (WELs) </w:t>
            </w:r>
          </w:p>
        </w:tc>
      </w:tr>
      <w:tr w:rsidR="00FF6312" w:rsidRPr="00273B05" w14:paraId="3DC45A95" w14:textId="77777777" w:rsidTr="00834F7E">
        <w:tc>
          <w:tcPr>
            <w:tcW w:w="4629" w:type="dxa"/>
            <w:gridSpan w:val="17"/>
            <w:shd w:val="clear" w:color="auto" w:fill="FFFFFF" w:themeFill="background1"/>
            <w:vAlign w:val="center"/>
          </w:tcPr>
          <w:p w14:paraId="2B6B1C7F" w14:textId="77777777" w:rsidR="00FF6312" w:rsidRPr="00273B05" w:rsidRDefault="00FF6312" w:rsidP="00FF6312">
            <w:pPr>
              <w:rPr>
                <w:rFonts w:ascii="Arial" w:hAnsi="Arial" w:cs="Arial"/>
                <w:noProof/>
                <w:sz w:val="20"/>
                <w:szCs w:val="20"/>
                <w:lang w:eastAsia="en-GB"/>
              </w:rPr>
            </w:pPr>
            <w:r w:rsidRPr="00273B05">
              <w:rPr>
                <w:rFonts w:ascii="Arial" w:hAnsi="Arial" w:cs="Arial"/>
                <w:noProof/>
                <w:sz w:val="20"/>
                <w:szCs w:val="20"/>
                <w:lang w:eastAsia="en-GB"/>
              </w:rPr>
              <w:t>Long-term exposure level (8hrTWA):</w:t>
            </w:r>
          </w:p>
        </w:tc>
        <w:tc>
          <w:tcPr>
            <w:tcW w:w="4613" w:type="dxa"/>
            <w:gridSpan w:val="18"/>
            <w:shd w:val="clear" w:color="auto" w:fill="FFFFFF" w:themeFill="background1"/>
            <w:vAlign w:val="center"/>
          </w:tcPr>
          <w:p w14:paraId="4730FF71" w14:textId="77777777" w:rsidR="00FF6312" w:rsidRPr="00273B05" w:rsidRDefault="00FF6312" w:rsidP="00FF6312">
            <w:pPr>
              <w:rPr>
                <w:rFonts w:ascii="Arial" w:hAnsi="Arial" w:cs="Arial"/>
                <w:noProof/>
                <w:sz w:val="20"/>
                <w:szCs w:val="20"/>
                <w:lang w:eastAsia="en-GB"/>
              </w:rPr>
            </w:pPr>
            <w:r w:rsidRPr="00273B05">
              <w:rPr>
                <w:rFonts w:ascii="Arial" w:hAnsi="Arial" w:cs="Arial"/>
                <w:noProof/>
                <w:sz w:val="20"/>
                <w:szCs w:val="20"/>
                <w:lang w:eastAsia="en-GB"/>
              </w:rPr>
              <w:t>Short-term exposure level (15 mins):</w:t>
            </w:r>
          </w:p>
        </w:tc>
      </w:tr>
      <w:tr w:rsidR="00FF6312" w:rsidRPr="00273B05" w14:paraId="6876C999" w14:textId="77777777" w:rsidTr="00834F7E">
        <w:trPr>
          <w:trHeight w:val="575"/>
        </w:trPr>
        <w:tc>
          <w:tcPr>
            <w:tcW w:w="4629" w:type="dxa"/>
            <w:gridSpan w:val="17"/>
            <w:shd w:val="clear" w:color="auto" w:fill="FFFFFF" w:themeFill="background1"/>
            <w:vAlign w:val="center"/>
          </w:tcPr>
          <w:p w14:paraId="4A470A25" w14:textId="7258A382" w:rsidR="00BD3866" w:rsidRPr="00273B05" w:rsidRDefault="00BD3866" w:rsidP="008966A6">
            <w:pPr>
              <w:rPr>
                <w:rFonts w:ascii="Arial" w:hAnsi="Arial" w:cs="Arial"/>
                <w:b/>
                <w:noProof/>
                <w:sz w:val="20"/>
                <w:szCs w:val="20"/>
                <w:lang w:eastAsia="en-GB"/>
              </w:rPr>
            </w:pPr>
          </w:p>
        </w:tc>
        <w:tc>
          <w:tcPr>
            <w:tcW w:w="4613" w:type="dxa"/>
            <w:gridSpan w:val="18"/>
            <w:shd w:val="clear" w:color="auto" w:fill="FFFFFF" w:themeFill="background1"/>
            <w:vAlign w:val="center"/>
          </w:tcPr>
          <w:p w14:paraId="225D1837" w14:textId="4D85A983" w:rsidR="00FF6312" w:rsidRPr="00273B05" w:rsidRDefault="00FF6312" w:rsidP="00FF6312">
            <w:pPr>
              <w:rPr>
                <w:rFonts w:ascii="Arial" w:hAnsi="Arial" w:cs="Arial"/>
                <w:b/>
                <w:noProof/>
                <w:sz w:val="20"/>
                <w:szCs w:val="20"/>
                <w:lang w:eastAsia="en-GB"/>
              </w:rPr>
            </w:pPr>
          </w:p>
        </w:tc>
      </w:tr>
      <w:tr w:rsidR="00FF6312" w:rsidRPr="00273B05" w14:paraId="79656DD4" w14:textId="77777777" w:rsidTr="00FF6312">
        <w:tc>
          <w:tcPr>
            <w:tcW w:w="9242" w:type="dxa"/>
            <w:gridSpan w:val="35"/>
            <w:shd w:val="clear" w:color="auto" w:fill="BFBFBF" w:themeFill="background1" w:themeFillShade="BF"/>
            <w:vAlign w:val="center"/>
          </w:tcPr>
          <w:p w14:paraId="3020E7B2" w14:textId="77777777" w:rsidR="00FF6312" w:rsidRPr="00273B05" w:rsidRDefault="00FF6312" w:rsidP="00FF6312">
            <w:pPr>
              <w:rPr>
                <w:rFonts w:ascii="Arial" w:hAnsi="Arial" w:cs="Arial"/>
                <w:noProof/>
                <w:sz w:val="20"/>
                <w:szCs w:val="20"/>
                <w:lang w:eastAsia="en-GB"/>
              </w:rPr>
            </w:pPr>
            <w:r w:rsidRPr="00273B05">
              <w:rPr>
                <w:rFonts w:ascii="Arial" w:hAnsi="Arial" w:cs="Arial"/>
                <w:noProof/>
                <w:sz w:val="20"/>
                <w:szCs w:val="20"/>
                <w:lang w:eastAsia="en-GB"/>
              </w:rPr>
              <w:t>Detail Potential Health Risks:</w:t>
            </w:r>
          </w:p>
        </w:tc>
      </w:tr>
      <w:tr w:rsidR="00012F01" w:rsidRPr="00273B05" w14:paraId="5F75DF8D" w14:textId="77777777" w:rsidTr="00BD3866">
        <w:trPr>
          <w:trHeight w:val="2156"/>
        </w:trPr>
        <w:tc>
          <w:tcPr>
            <w:tcW w:w="9242" w:type="dxa"/>
            <w:gridSpan w:val="35"/>
            <w:shd w:val="clear" w:color="auto" w:fill="FFFFFF" w:themeFill="background1"/>
            <w:vAlign w:val="center"/>
          </w:tcPr>
          <w:p w14:paraId="43F08CEF" w14:textId="77777777" w:rsidR="00173CCD" w:rsidRPr="00273B05" w:rsidRDefault="00173CCD" w:rsidP="00173CCD">
            <w:pPr>
              <w:rPr>
                <w:rFonts w:ascii="Arial" w:hAnsi="Arial" w:cs="Arial"/>
                <w:noProof/>
                <w:sz w:val="20"/>
                <w:szCs w:val="20"/>
                <w:lang w:eastAsia="en-GB"/>
              </w:rPr>
            </w:pPr>
            <w:r w:rsidRPr="00273B05">
              <w:rPr>
                <w:rFonts w:ascii="Arial" w:hAnsi="Arial" w:cs="Arial"/>
                <w:noProof/>
                <w:sz w:val="20"/>
                <w:szCs w:val="20"/>
                <w:lang w:eastAsia="en-GB"/>
              </w:rPr>
              <w:t>May be fatal if swallowed and enters airways.</w:t>
            </w:r>
          </w:p>
          <w:p w14:paraId="2EA3DD84" w14:textId="6E99B899" w:rsidR="00012F01" w:rsidRPr="00273B05" w:rsidRDefault="00173CCD" w:rsidP="00173CCD">
            <w:pPr>
              <w:rPr>
                <w:rFonts w:ascii="Arial" w:hAnsi="Arial" w:cs="Arial"/>
                <w:noProof/>
                <w:sz w:val="20"/>
                <w:szCs w:val="20"/>
                <w:lang w:eastAsia="en-GB"/>
              </w:rPr>
            </w:pPr>
            <w:r w:rsidRPr="00273B05">
              <w:rPr>
                <w:rFonts w:ascii="Arial" w:hAnsi="Arial" w:cs="Arial"/>
                <w:noProof/>
                <w:sz w:val="20"/>
                <w:szCs w:val="20"/>
                <w:lang w:eastAsia="en-GB"/>
              </w:rPr>
              <w:t>Repeated exposure may cause skin dryness or cracking.</w:t>
            </w:r>
          </w:p>
        </w:tc>
      </w:tr>
      <w:tr w:rsidR="00856D31" w:rsidRPr="00273B05" w14:paraId="6D836B26" w14:textId="77777777" w:rsidTr="00856D31">
        <w:tc>
          <w:tcPr>
            <w:tcW w:w="9242" w:type="dxa"/>
            <w:gridSpan w:val="35"/>
            <w:shd w:val="clear" w:color="auto" w:fill="BFBFBF" w:themeFill="background1" w:themeFillShade="BF"/>
          </w:tcPr>
          <w:p w14:paraId="480E12D1" w14:textId="77777777" w:rsidR="00856D31" w:rsidRPr="00273B05" w:rsidRDefault="00856D31">
            <w:pPr>
              <w:rPr>
                <w:rFonts w:ascii="Arial" w:hAnsi="Arial" w:cs="Arial"/>
                <w:sz w:val="20"/>
                <w:szCs w:val="20"/>
              </w:rPr>
            </w:pPr>
            <w:r w:rsidRPr="00273B05">
              <w:rPr>
                <w:rFonts w:ascii="Arial" w:hAnsi="Arial" w:cs="Arial"/>
                <w:sz w:val="20"/>
                <w:szCs w:val="20"/>
              </w:rPr>
              <w:t xml:space="preserve">Control &amp; Recovery Measures Actioned: (for example extraction, ventilation, training, supervision).  </w:t>
            </w:r>
            <w:r w:rsidRPr="00273B05">
              <w:rPr>
                <w:rFonts w:ascii="Arial" w:hAnsi="Arial" w:cs="Arial"/>
                <w:sz w:val="20"/>
                <w:szCs w:val="20"/>
              </w:rPr>
              <w:lastRenderedPageBreak/>
              <w:t xml:space="preserve">Include special measures for vulnerable groups, such as disabled people and pregnant workers.  </w:t>
            </w:r>
          </w:p>
          <w:p w14:paraId="5EF4B9A9" w14:textId="77777777" w:rsidR="00856D31" w:rsidRPr="00273B05" w:rsidRDefault="00856D31">
            <w:pPr>
              <w:rPr>
                <w:rFonts w:ascii="Arial" w:hAnsi="Arial" w:cs="Arial"/>
                <w:sz w:val="20"/>
                <w:szCs w:val="20"/>
              </w:rPr>
            </w:pPr>
            <w:r w:rsidRPr="00273B05">
              <w:rPr>
                <w:rFonts w:ascii="Arial" w:hAnsi="Arial" w:cs="Arial"/>
                <w:sz w:val="20"/>
                <w:szCs w:val="20"/>
              </w:rPr>
              <w:t>Take account of those substances that are produced from activities undertaken by another employer’s employees.</w:t>
            </w:r>
          </w:p>
        </w:tc>
      </w:tr>
      <w:tr w:rsidR="00856D31" w:rsidRPr="00273B05" w14:paraId="6E6D2EC5" w14:textId="77777777" w:rsidTr="00834F7E">
        <w:tc>
          <w:tcPr>
            <w:tcW w:w="4629" w:type="dxa"/>
            <w:gridSpan w:val="17"/>
            <w:shd w:val="clear" w:color="auto" w:fill="BFBFBF" w:themeFill="background1" w:themeFillShade="BF"/>
          </w:tcPr>
          <w:p w14:paraId="65B27A14" w14:textId="77777777" w:rsidR="00856D31" w:rsidRPr="00273B05" w:rsidRDefault="00856D31">
            <w:pPr>
              <w:rPr>
                <w:rFonts w:ascii="Arial" w:hAnsi="Arial" w:cs="Arial"/>
                <w:sz w:val="20"/>
                <w:szCs w:val="20"/>
              </w:rPr>
            </w:pPr>
            <w:r w:rsidRPr="00273B05">
              <w:rPr>
                <w:rFonts w:ascii="Arial" w:hAnsi="Arial" w:cs="Arial"/>
                <w:sz w:val="20"/>
                <w:szCs w:val="20"/>
              </w:rPr>
              <w:lastRenderedPageBreak/>
              <w:t>Ventilation:</w:t>
            </w:r>
          </w:p>
        </w:tc>
        <w:tc>
          <w:tcPr>
            <w:tcW w:w="4613" w:type="dxa"/>
            <w:gridSpan w:val="18"/>
            <w:shd w:val="clear" w:color="auto" w:fill="BFBFBF" w:themeFill="background1" w:themeFillShade="BF"/>
          </w:tcPr>
          <w:p w14:paraId="0B02330D" w14:textId="77777777" w:rsidR="00856D31" w:rsidRPr="00273B05" w:rsidRDefault="00856D31" w:rsidP="00856D31">
            <w:pPr>
              <w:tabs>
                <w:tab w:val="left" w:pos="1658"/>
              </w:tabs>
              <w:rPr>
                <w:rFonts w:ascii="Arial" w:hAnsi="Arial" w:cs="Arial"/>
                <w:sz w:val="20"/>
                <w:szCs w:val="20"/>
              </w:rPr>
            </w:pPr>
            <w:r w:rsidRPr="00273B05">
              <w:rPr>
                <w:rFonts w:ascii="Arial" w:hAnsi="Arial" w:cs="Arial"/>
                <w:sz w:val="20"/>
                <w:szCs w:val="20"/>
              </w:rPr>
              <w:t xml:space="preserve">Accidental Release &amp; Spillage </w:t>
            </w:r>
            <w:proofErr w:type="gramStart"/>
            <w:r w:rsidRPr="00273B05">
              <w:rPr>
                <w:rFonts w:ascii="Arial" w:hAnsi="Arial" w:cs="Arial"/>
                <w:sz w:val="20"/>
                <w:szCs w:val="20"/>
              </w:rPr>
              <w:t>Plan :</w:t>
            </w:r>
            <w:proofErr w:type="gramEnd"/>
          </w:p>
        </w:tc>
      </w:tr>
      <w:tr w:rsidR="00856D31" w:rsidRPr="00273B05" w14:paraId="33ED69CD" w14:textId="77777777" w:rsidTr="00834F7E">
        <w:tc>
          <w:tcPr>
            <w:tcW w:w="4629" w:type="dxa"/>
            <w:gridSpan w:val="17"/>
          </w:tcPr>
          <w:p w14:paraId="6DA82C7B" w14:textId="77777777" w:rsidR="00856D31" w:rsidRPr="00273B05" w:rsidRDefault="00856D31" w:rsidP="00856D31">
            <w:pPr>
              <w:rPr>
                <w:rFonts w:ascii="Arial" w:hAnsi="Arial" w:cs="Arial"/>
                <w:b/>
                <w:sz w:val="20"/>
                <w:szCs w:val="20"/>
              </w:rPr>
            </w:pPr>
            <w:r w:rsidRPr="00273B05">
              <w:rPr>
                <w:rFonts w:ascii="Arial" w:hAnsi="Arial" w:cs="Arial"/>
                <w:b/>
                <w:sz w:val="20"/>
                <w:szCs w:val="20"/>
              </w:rPr>
              <w:t>Activities generally take place outdoors. Further assessment required for indoor activities.</w:t>
            </w:r>
          </w:p>
        </w:tc>
        <w:tc>
          <w:tcPr>
            <w:tcW w:w="4613" w:type="dxa"/>
            <w:gridSpan w:val="18"/>
          </w:tcPr>
          <w:p w14:paraId="67BF60B2" w14:textId="77777777" w:rsidR="00856D31" w:rsidRPr="00273B05" w:rsidRDefault="008966A6" w:rsidP="008966A6">
            <w:pPr>
              <w:rPr>
                <w:rFonts w:ascii="Arial" w:hAnsi="Arial" w:cs="Arial"/>
                <w:b/>
                <w:sz w:val="20"/>
                <w:szCs w:val="20"/>
              </w:rPr>
            </w:pPr>
            <w:r w:rsidRPr="00273B05">
              <w:rPr>
                <w:rFonts w:ascii="Arial" w:hAnsi="Arial" w:cs="Arial"/>
                <w:b/>
                <w:sz w:val="20"/>
                <w:szCs w:val="20"/>
              </w:rPr>
              <w:t xml:space="preserve">All tanks to be bunded with drip trays at refuelling points. Clear up spills using </w:t>
            </w:r>
            <w:proofErr w:type="spellStart"/>
            <w:r w:rsidRPr="00273B05">
              <w:rPr>
                <w:rFonts w:ascii="Arial" w:hAnsi="Arial" w:cs="Arial"/>
                <w:b/>
                <w:sz w:val="20"/>
                <w:szCs w:val="20"/>
              </w:rPr>
              <w:t>absorbant</w:t>
            </w:r>
            <w:proofErr w:type="spellEnd"/>
            <w:r w:rsidRPr="00273B05">
              <w:rPr>
                <w:rFonts w:ascii="Arial" w:hAnsi="Arial" w:cs="Arial"/>
                <w:b/>
                <w:sz w:val="20"/>
                <w:szCs w:val="20"/>
              </w:rPr>
              <w:t xml:space="preserve"> material and dispose of as hazardous waste.</w:t>
            </w:r>
          </w:p>
        </w:tc>
      </w:tr>
      <w:tr w:rsidR="00856D31" w:rsidRPr="00273B05" w14:paraId="6B55CD0A" w14:textId="77777777" w:rsidTr="00834F7E">
        <w:tc>
          <w:tcPr>
            <w:tcW w:w="4629" w:type="dxa"/>
            <w:gridSpan w:val="17"/>
            <w:shd w:val="clear" w:color="auto" w:fill="BFBFBF" w:themeFill="background1" w:themeFillShade="BF"/>
          </w:tcPr>
          <w:p w14:paraId="3600AED9" w14:textId="77777777" w:rsidR="00856D31" w:rsidRPr="00273B05" w:rsidRDefault="00856D31">
            <w:pPr>
              <w:rPr>
                <w:rFonts w:ascii="Arial" w:hAnsi="Arial" w:cs="Arial"/>
                <w:sz w:val="20"/>
                <w:szCs w:val="20"/>
              </w:rPr>
            </w:pPr>
            <w:r w:rsidRPr="00273B05">
              <w:rPr>
                <w:rFonts w:ascii="Arial" w:hAnsi="Arial" w:cs="Arial"/>
                <w:sz w:val="20"/>
                <w:szCs w:val="20"/>
              </w:rPr>
              <w:t>Special Transport:</w:t>
            </w:r>
          </w:p>
        </w:tc>
        <w:tc>
          <w:tcPr>
            <w:tcW w:w="4613" w:type="dxa"/>
            <w:gridSpan w:val="18"/>
            <w:shd w:val="clear" w:color="auto" w:fill="BFBFBF" w:themeFill="background1" w:themeFillShade="BF"/>
          </w:tcPr>
          <w:p w14:paraId="53407859" w14:textId="77777777" w:rsidR="00856D31" w:rsidRPr="00273B05" w:rsidRDefault="00856D31">
            <w:pPr>
              <w:rPr>
                <w:rFonts w:ascii="Arial" w:hAnsi="Arial" w:cs="Arial"/>
                <w:sz w:val="20"/>
                <w:szCs w:val="20"/>
              </w:rPr>
            </w:pPr>
            <w:r w:rsidRPr="00273B05">
              <w:rPr>
                <w:rFonts w:ascii="Arial" w:hAnsi="Arial" w:cs="Arial"/>
                <w:sz w:val="20"/>
                <w:szCs w:val="20"/>
              </w:rPr>
              <w:t>Signage, provision of information and instruction :</w:t>
            </w:r>
          </w:p>
        </w:tc>
      </w:tr>
      <w:tr w:rsidR="00856D31" w:rsidRPr="00273B05" w14:paraId="55E3C182" w14:textId="77777777" w:rsidTr="00834F7E">
        <w:tc>
          <w:tcPr>
            <w:tcW w:w="4629" w:type="dxa"/>
            <w:gridSpan w:val="17"/>
          </w:tcPr>
          <w:p w14:paraId="55A7E940" w14:textId="339D5E63" w:rsidR="00D71922" w:rsidRPr="00273B05" w:rsidRDefault="00D71922">
            <w:pPr>
              <w:rPr>
                <w:rFonts w:ascii="Arial" w:hAnsi="Arial" w:cs="Arial"/>
                <w:b/>
                <w:sz w:val="20"/>
                <w:szCs w:val="20"/>
              </w:rPr>
            </w:pPr>
          </w:p>
        </w:tc>
        <w:tc>
          <w:tcPr>
            <w:tcW w:w="4613" w:type="dxa"/>
            <w:gridSpan w:val="18"/>
          </w:tcPr>
          <w:p w14:paraId="25AC1664" w14:textId="3602292C" w:rsidR="00856D31" w:rsidRPr="00273B05" w:rsidRDefault="00856D31" w:rsidP="00856D31">
            <w:pPr>
              <w:rPr>
                <w:rFonts w:ascii="Arial" w:hAnsi="Arial" w:cs="Arial"/>
                <w:b/>
                <w:sz w:val="20"/>
                <w:szCs w:val="20"/>
              </w:rPr>
            </w:pPr>
          </w:p>
        </w:tc>
      </w:tr>
      <w:tr w:rsidR="00856D31" w:rsidRPr="00273B05" w14:paraId="2F98F5F4" w14:textId="77777777" w:rsidTr="00834F7E">
        <w:tc>
          <w:tcPr>
            <w:tcW w:w="4629" w:type="dxa"/>
            <w:gridSpan w:val="17"/>
            <w:shd w:val="clear" w:color="auto" w:fill="BFBFBF" w:themeFill="background1" w:themeFillShade="BF"/>
          </w:tcPr>
          <w:p w14:paraId="1D83877F" w14:textId="77777777" w:rsidR="00856D31" w:rsidRPr="00273B05" w:rsidRDefault="00856D31" w:rsidP="00856D31">
            <w:pPr>
              <w:rPr>
                <w:rFonts w:ascii="Arial" w:hAnsi="Arial" w:cs="Arial"/>
                <w:sz w:val="20"/>
                <w:szCs w:val="20"/>
              </w:rPr>
            </w:pPr>
            <w:r w:rsidRPr="00273B05">
              <w:rPr>
                <w:rFonts w:ascii="Arial" w:hAnsi="Arial" w:cs="Arial"/>
                <w:sz w:val="20"/>
                <w:szCs w:val="20"/>
              </w:rPr>
              <w:t>Fire Precautions/Extinguisher Type:</w:t>
            </w:r>
          </w:p>
        </w:tc>
        <w:tc>
          <w:tcPr>
            <w:tcW w:w="4613" w:type="dxa"/>
            <w:gridSpan w:val="18"/>
            <w:shd w:val="clear" w:color="auto" w:fill="BFBFBF" w:themeFill="background1" w:themeFillShade="BF"/>
          </w:tcPr>
          <w:p w14:paraId="59F1E2DC" w14:textId="77777777" w:rsidR="00856D31" w:rsidRPr="00273B05" w:rsidRDefault="00856D31" w:rsidP="00856D31">
            <w:pPr>
              <w:rPr>
                <w:rFonts w:ascii="Arial" w:hAnsi="Arial" w:cs="Arial"/>
                <w:sz w:val="20"/>
                <w:szCs w:val="20"/>
              </w:rPr>
            </w:pPr>
            <w:r w:rsidRPr="00273B05">
              <w:rPr>
                <w:rFonts w:ascii="Arial" w:hAnsi="Arial" w:cs="Arial"/>
                <w:sz w:val="20"/>
                <w:szCs w:val="20"/>
              </w:rPr>
              <w:t>Environmental Considerations :</w:t>
            </w:r>
          </w:p>
        </w:tc>
      </w:tr>
      <w:tr w:rsidR="00856D31" w:rsidRPr="00273B05" w14:paraId="729DC9FB" w14:textId="77777777" w:rsidTr="00834F7E">
        <w:tc>
          <w:tcPr>
            <w:tcW w:w="4629" w:type="dxa"/>
            <w:gridSpan w:val="17"/>
          </w:tcPr>
          <w:p w14:paraId="1A2057ED" w14:textId="7BFBFBD4" w:rsidR="00D71922" w:rsidRPr="00273B05" w:rsidRDefault="00F60038">
            <w:pPr>
              <w:rPr>
                <w:rFonts w:ascii="Arial" w:hAnsi="Arial" w:cs="Arial"/>
                <w:b/>
                <w:sz w:val="20"/>
                <w:szCs w:val="20"/>
              </w:rPr>
            </w:pPr>
            <w:r w:rsidRPr="00273B05">
              <w:rPr>
                <w:rFonts w:ascii="Arial" w:hAnsi="Arial" w:cs="Arial"/>
                <w:b/>
                <w:sz w:val="20"/>
                <w:szCs w:val="20"/>
              </w:rPr>
              <w:t>Dry powder, carbon dioxide. Sand. Heavy foam and water fog for professional fire-fighters.</w:t>
            </w:r>
          </w:p>
        </w:tc>
        <w:tc>
          <w:tcPr>
            <w:tcW w:w="4613" w:type="dxa"/>
            <w:gridSpan w:val="18"/>
          </w:tcPr>
          <w:p w14:paraId="65D9E11C" w14:textId="07827A60" w:rsidR="00856D31" w:rsidRPr="00273B05" w:rsidRDefault="00856D31">
            <w:pPr>
              <w:rPr>
                <w:rFonts w:ascii="Arial" w:hAnsi="Arial" w:cs="Arial"/>
                <w:b/>
                <w:sz w:val="20"/>
                <w:szCs w:val="20"/>
              </w:rPr>
            </w:pPr>
          </w:p>
        </w:tc>
      </w:tr>
      <w:tr w:rsidR="00856D31" w:rsidRPr="00273B05" w14:paraId="54A8732A" w14:textId="77777777" w:rsidTr="00834F7E">
        <w:tc>
          <w:tcPr>
            <w:tcW w:w="4629" w:type="dxa"/>
            <w:gridSpan w:val="17"/>
            <w:shd w:val="clear" w:color="auto" w:fill="BFBFBF" w:themeFill="background1" w:themeFillShade="BF"/>
          </w:tcPr>
          <w:p w14:paraId="2A5AA815" w14:textId="77777777" w:rsidR="00856D31" w:rsidRPr="00273B05" w:rsidRDefault="00856D31">
            <w:pPr>
              <w:rPr>
                <w:rFonts w:ascii="Arial" w:hAnsi="Arial" w:cs="Arial"/>
                <w:sz w:val="20"/>
                <w:szCs w:val="20"/>
              </w:rPr>
            </w:pPr>
            <w:r w:rsidRPr="00273B05">
              <w:rPr>
                <w:rFonts w:ascii="Arial" w:hAnsi="Arial" w:cs="Arial"/>
                <w:sz w:val="20"/>
                <w:szCs w:val="20"/>
              </w:rPr>
              <w:t>Storage Required:</w:t>
            </w:r>
          </w:p>
        </w:tc>
        <w:tc>
          <w:tcPr>
            <w:tcW w:w="4613" w:type="dxa"/>
            <w:gridSpan w:val="18"/>
            <w:shd w:val="clear" w:color="auto" w:fill="BFBFBF" w:themeFill="background1" w:themeFillShade="BF"/>
          </w:tcPr>
          <w:p w14:paraId="72EEF7E1" w14:textId="77777777" w:rsidR="00856D31" w:rsidRPr="00273B05" w:rsidRDefault="00856D31" w:rsidP="00856D31">
            <w:pPr>
              <w:rPr>
                <w:rFonts w:ascii="Arial" w:hAnsi="Arial" w:cs="Arial"/>
                <w:sz w:val="20"/>
                <w:szCs w:val="20"/>
              </w:rPr>
            </w:pPr>
            <w:r w:rsidRPr="00273B05">
              <w:rPr>
                <w:rFonts w:ascii="Arial" w:hAnsi="Arial" w:cs="Arial"/>
                <w:sz w:val="20"/>
                <w:szCs w:val="20"/>
              </w:rPr>
              <w:t>Disposal Issues:</w:t>
            </w:r>
          </w:p>
        </w:tc>
      </w:tr>
      <w:tr w:rsidR="00856D31" w:rsidRPr="00273B05" w14:paraId="0D34430B" w14:textId="77777777" w:rsidTr="00834F7E">
        <w:tc>
          <w:tcPr>
            <w:tcW w:w="4629" w:type="dxa"/>
            <w:gridSpan w:val="17"/>
          </w:tcPr>
          <w:p w14:paraId="375303F8" w14:textId="77777777" w:rsidR="00B83137" w:rsidRPr="00273B05" w:rsidRDefault="00B83137" w:rsidP="00B83137">
            <w:pPr>
              <w:rPr>
                <w:rFonts w:ascii="Arial" w:hAnsi="Arial" w:cs="Arial"/>
                <w:b/>
                <w:sz w:val="20"/>
                <w:szCs w:val="20"/>
              </w:rPr>
            </w:pPr>
            <w:r w:rsidRPr="00273B05">
              <w:rPr>
                <w:rFonts w:ascii="Arial" w:hAnsi="Arial" w:cs="Arial"/>
                <w:b/>
                <w:sz w:val="20"/>
                <w:szCs w:val="20"/>
              </w:rPr>
              <w:t xml:space="preserve">In a tank or a store suitable for combustible liquids. Take precautionary measures to prevent product spills into </w:t>
            </w:r>
          </w:p>
          <w:p w14:paraId="06CC1ADD" w14:textId="77777777" w:rsidR="00B83137" w:rsidRPr="00273B05" w:rsidRDefault="00B83137" w:rsidP="00B83137">
            <w:pPr>
              <w:rPr>
                <w:rFonts w:ascii="Arial" w:hAnsi="Arial" w:cs="Arial"/>
                <w:b/>
                <w:sz w:val="20"/>
                <w:szCs w:val="20"/>
              </w:rPr>
            </w:pPr>
            <w:r w:rsidRPr="00273B05">
              <w:rPr>
                <w:rFonts w:ascii="Arial" w:hAnsi="Arial" w:cs="Arial"/>
                <w:b/>
                <w:sz w:val="20"/>
                <w:szCs w:val="20"/>
              </w:rPr>
              <w:t xml:space="preserve">drains, the ground or waters. Take precautions against leakage by constructing collecting pools and sewerage </w:t>
            </w:r>
          </w:p>
          <w:p w14:paraId="5F2F34A0" w14:textId="77777777" w:rsidR="00B83137" w:rsidRPr="00273B05" w:rsidRDefault="00B83137" w:rsidP="00B83137">
            <w:pPr>
              <w:rPr>
                <w:rFonts w:ascii="Arial" w:hAnsi="Arial" w:cs="Arial"/>
                <w:b/>
                <w:sz w:val="20"/>
                <w:szCs w:val="20"/>
              </w:rPr>
            </w:pPr>
            <w:r w:rsidRPr="00273B05">
              <w:rPr>
                <w:rFonts w:ascii="Arial" w:hAnsi="Arial" w:cs="Arial"/>
                <w:b/>
                <w:sz w:val="20"/>
                <w:szCs w:val="20"/>
              </w:rPr>
              <w:t xml:space="preserve">systems as well as by surfacing the loading and unloading stations. Retail batches are stored in tightly sealed, </w:t>
            </w:r>
          </w:p>
          <w:p w14:paraId="5D56F8FC" w14:textId="4D0AC545" w:rsidR="00856D31" w:rsidRPr="00273B05" w:rsidRDefault="00B83137" w:rsidP="00B83137">
            <w:pPr>
              <w:rPr>
                <w:rFonts w:ascii="Arial" w:hAnsi="Arial" w:cs="Arial"/>
                <w:b/>
                <w:sz w:val="20"/>
                <w:szCs w:val="20"/>
              </w:rPr>
            </w:pPr>
            <w:r w:rsidRPr="00273B05">
              <w:rPr>
                <w:rFonts w:ascii="Arial" w:hAnsi="Arial" w:cs="Arial"/>
                <w:b/>
                <w:sz w:val="20"/>
                <w:szCs w:val="20"/>
              </w:rPr>
              <w:t xml:space="preserve">labelled containers which are impermeable to the product. </w:t>
            </w:r>
          </w:p>
        </w:tc>
        <w:tc>
          <w:tcPr>
            <w:tcW w:w="4613" w:type="dxa"/>
            <w:gridSpan w:val="18"/>
          </w:tcPr>
          <w:p w14:paraId="6C581104" w14:textId="18BC0D46" w:rsidR="009C41C6" w:rsidRPr="00273B05" w:rsidRDefault="009C41C6" w:rsidP="009C41C6">
            <w:pPr>
              <w:rPr>
                <w:rFonts w:ascii="Arial" w:hAnsi="Arial" w:cs="Arial"/>
                <w:b/>
                <w:sz w:val="20"/>
                <w:szCs w:val="20"/>
              </w:rPr>
            </w:pPr>
            <w:r w:rsidRPr="00273B05">
              <w:rPr>
                <w:rFonts w:ascii="Arial" w:hAnsi="Arial" w:cs="Arial"/>
                <w:b/>
                <w:sz w:val="20"/>
                <w:szCs w:val="20"/>
              </w:rPr>
              <w:t>Empty containers may contain combustible product residues</w:t>
            </w:r>
            <w:r w:rsidR="00FF6DE4" w:rsidRPr="00273B05">
              <w:rPr>
                <w:rFonts w:ascii="Arial" w:hAnsi="Arial" w:cs="Arial"/>
                <w:b/>
                <w:sz w:val="20"/>
                <w:szCs w:val="20"/>
              </w:rPr>
              <w:t>.</w:t>
            </w:r>
            <w:r w:rsidRPr="00273B05">
              <w:rPr>
                <w:rFonts w:ascii="Arial" w:hAnsi="Arial" w:cs="Arial"/>
                <w:b/>
                <w:sz w:val="20"/>
                <w:szCs w:val="20"/>
              </w:rPr>
              <w:t xml:space="preserve"> Empty containers should be taken for local </w:t>
            </w:r>
          </w:p>
          <w:p w14:paraId="065886B3" w14:textId="0991B354" w:rsidR="00856D31" w:rsidRPr="00273B05" w:rsidRDefault="009C41C6" w:rsidP="009C41C6">
            <w:pPr>
              <w:rPr>
                <w:rFonts w:ascii="Arial" w:hAnsi="Arial" w:cs="Arial"/>
                <w:b/>
                <w:sz w:val="20"/>
                <w:szCs w:val="20"/>
              </w:rPr>
            </w:pPr>
            <w:r w:rsidRPr="00273B05">
              <w:rPr>
                <w:rFonts w:ascii="Arial" w:hAnsi="Arial" w:cs="Arial"/>
                <w:b/>
                <w:sz w:val="20"/>
                <w:szCs w:val="20"/>
              </w:rPr>
              <w:t>recycling or waste disposal</w:t>
            </w:r>
          </w:p>
        </w:tc>
      </w:tr>
      <w:tr w:rsidR="00387F22" w:rsidRPr="00273B05" w14:paraId="013041F4" w14:textId="77777777" w:rsidTr="00387F22">
        <w:tc>
          <w:tcPr>
            <w:tcW w:w="9242" w:type="dxa"/>
            <w:gridSpan w:val="35"/>
            <w:shd w:val="clear" w:color="auto" w:fill="BFBFBF" w:themeFill="background1" w:themeFillShade="BF"/>
          </w:tcPr>
          <w:p w14:paraId="28FCB173" w14:textId="77777777" w:rsidR="00387F22" w:rsidRPr="00273B05" w:rsidRDefault="00387F22">
            <w:pPr>
              <w:rPr>
                <w:rFonts w:ascii="Arial" w:hAnsi="Arial" w:cs="Arial"/>
                <w:sz w:val="20"/>
                <w:szCs w:val="20"/>
              </w:rPr>
            </w:pPr>
            <w:r w:rsidRPr="00273B05">
              <w:rPr>
                <w:rFonts w:ascii="Arial" w:hAnsi="Arial" w:cs="Arial"/>
                <w:sz w:val="20"/>
                <w:szCs w:val="20"/>
              </w:rPr>
              <w:t>Is health surveillance or monitoring required for foreseeable exposure potential?</w:t>
            </w:r>
          </w:p>
        </w:tc>
      </w:tr>
      <w:tr w:rsidR="001F384B" w:rsidRPr="00273B05" w14:paraId="5F6F7EEE" w14:textId="77777777" w:rsidTr="00273B05">
        <w:trPr>
          <w:trHeight w:val="419"/>
        </w:trPr>
        <w:tc>
          <w:tcPr>
            <w:tcW w:w="1573" w:type="dxa"/>
            <w:gridSpan w:val="5"/>
            <w:shd w:val="clear" w:color="auto" w:fill="BFBFBF" w:themeFill="background1" w:themeFillShade="BF"/>
          </w:tcPr>
          <w:p w14:paraId="335ED175" w14:textId="77777777" w:rsidR="00387F22" w:rsidRPr="00273B05" w:rsidRDefault="00387F22">
            <w:pPr>
              <w:rPr>
                <w:rFonts w:ascii="Arial" w:hAnsi="Arial" w:cs="Arial"/>
                <w:sz w:val="20"/>
                <w:szCs w:val="20"/>
              </w:rPr>
            </w:pPr>
            <w:r w:rsidRPr="00273B05">
              <w:rPr>
                <w:rFonts w:ascii="Arial" w:hAnsi="Arial" w:cs="Arial"/>
                <w:sz w:val="20"/>
                <w:szCs w:val="20"/>
              </w:rPr>
              <w:t>Routine health screening</w:t>
            </w:r>
          </w:p>
        </w:tc>
        <w:tc>
          <w:tcPr>
            <w:tcW w:w="1518" w:type="dxa"/>
            <w:gridSpan w:val="5"/>
            <w:shd w:val="clear" w:color="auto" w:fill="FFFFFF" w:themeFill="background1"/>
            <w:vAlign w:val="center"/>
          </w:tcPr>
          <w:p w14:paraId="57964899" w14:textId="77777777" w:rsidR="00387F22" w:rsidRPr="00273B05" w:rsidRDefault="00387F22" w:rsidP="00387F22">
            <w:pPr>
              <w:jc w:val="center"/>
              <w:rPr>
                <w:rFonts w:ascii="Arial" w:hAnsi="Arial" w:cs="Arial"/>
                <w:b/>
                <w:sz w:val="20"/>
                <w:szCs w:val="20"/>
              </w:rPr>
            </w:pPr>
            <w:r w:rsidRPr="00273B05">
              <w:rPr>
                <w:rFonts w:ascii="Arial" w:hAnsi="Arial" w:cs="Arial"/>
                <w:b/>
                <w:sz w:val="20"/>
                <w:szCs w:val="20"/>
              </w:rPr>
              <w:t>No</w:t>
            </w:r>
          </w:p>
        </w:tc>
        <w:tc>
          <w:tcPr>
            <w:tcW w:w="1538" w:type="dxa"/>
            <w:gridSpan w:val="7"/>
            <w:shd w:val="clear" w:color="auto" w:fill="BFBFBF" w:themeFill="background1" w:themeFillShade="BF"/>
          </w:tcPr>
          <w:p w14:paraId="3B6C0BC8" w14:textId="77777777" w:rsidR="00387F22" w:rsidRPr="00273B05" w:rsidRDefault="00387F22">
            <w:pPr>
              <w:rPr>
                <w:rFonts w:ascii="Arial" w:hAnsi="Arial" w:cs="Arial"/>
                <w:sz w:val="20"/>
                <w:szCs w:val="20"/>
              </w:rPr>
            </w:pPr>
            <w:r w:rsidRPr="00273B05">
              <w:rPr>
                <w:rFonts w:ascii="Arial" w:hAnsi="Arial" w:cs="Arial"/>
                <w:sz w:val="20"/>
                <w:szCs w:val="20"/>
              </w:rPr>
              <w:t>Personal air monitoring</w:t>
            </w:r>
          </w:p>
        </w:tc>
        <w:tc>
          <w:tcPr>
            <w:tcW w:w="1561" w:type="dxa"/>
            <w:gridSpan w:val="8"/>
            <w:shd w:val="clear" w:color="auto" w:fill="FFFFFF" w:themeFill="background1"/>
            <w:vAlign w:val="center"/>
          </w:tcPr>
          <w:p w14:paraId="3B0CD2EB" w14:textId="77777777" w:rsidR="00387F22" w:rsidRPr="00273B05" w:rsidRDefault="00387F22" w:rsidP="00387F22">
            <w:pPr>
              <w:jc w:val="center"/>
              <w:rPr>
                <w:rFonts w:ascii="Arial" w:hAnsi="Arial" w:cs="Arial"/>
                <w:b/>
                <w:sz w:val="20"/>
                <w:szCs w:val="20"/>
              </w:rPr>
            </w:pPr>
            <w:r w:rsidRPr="00273B05">
              <w:rPr>
                <w:rFonts w:ascii="Arial" w:hAnsi="Arial" w:cs="Arial"/>
                <w:b/>
                <w:sz w:val="20"/>
                <w:szCs w:val="20"/>
              </w:rPr>
              <w:t>No</w:t>
            </w:r>
          </w:p>
        </w:tc>
        <w:tc>
          <w:tcPr>
            <w:tcW w:w="1523" w:type="dxa"/>
            <w:gridSpan w:val="6"/>
            <w:shd w:val="clear" w:color="auto" w:fill="BFBFBF" w:themeFill="background1" w:themeFillShade="BF"/>
          </w:tcPr>
          <w:p w14:paraId="76046459" w14:textId="77777777" w:rsidR="00387F22" w:rsidRPr="00273B05" w:rsidRDefault="00387F22">
            <w:pPr>
              <w:rPr>
                <w:rFonts w:ascii="Arial" w:hAnsi="Arial" w:cs="Arial"/>
                <w:sz w:val="20"/>
                <w:szCs w:val="20"/>
              </w:rPr>
            </w:pPr>
            <w:r w:rsidRPr="00273B05">
              <w:rPr>
                <w:rFonts w:ascii="Arial" w:hAnsi="Arial" w:cs="Arial"/>
                <w:sz w:val="20"/>
                <w:szCs w:val="20"/>
              </w:rPr>
              <w:t>Background air monitoring</w:t>
            </w:r>
          </w:p>
        </w:tc>
        <w:tc>
          <w:tcPr>
            <w:tcW w:w="1529" w:type="dxa"/>
            <w:gridSpan w:val="4"/>
            <w:shd w:val="clear" w:color="auto" w:fill="FFFFFF" w:themeFill="background1"/>
            <w:vAlign w:val="center"/>
          </w:tcPr>
          <w:p w14:paraId="218AA883" w14:textId="77777777" w:rsidR="00387F22" w:rsidRPr="00273B05" w:rsidRDefault="00387F22" w:rsidP="00387F22">
            <w:pPr>
              <w:jc w:val="center"/>
              <w:rPr>
                <w:rFonts w:ascii="Arial" w:hAnsi="Arial" w:cs="Arial"/>
                <w:b/>
                <w:sz w:val="20"/>
                <w:szCs w:val="20"/>
              </w:rPr>
            </w:pPr>
            <w:r w:rsidRPr="00273B05">
              <w:rPr>
                <w:rFonts w:ascii="Arial" w:hAnsi="Arial" w:cs="Arial"/>
                <w:b/>
                <w:sz w:val="20"/>
                <w:szCs w:val="20"/>
              </w:rPr>
              <w:t>No</w:t>
            </w:r>
          </w:p>
        </w:tc>
      </w:tr>
      <w:tr w:rsidR="00CD35AA" w:rsidRPr="00273B05" w14:paraId="74FC22CC" w14:textId="77777777" w:rsidTr="00F36A35">
        <w:tc>
          <w:tcPr>
            <w:tcW w:w="9242" w:type="dxa"/>
            <w:gridSpan w:val="35"/>
            <w:shd w:val="clear" w:color="auto" w:fill="BFBFBF" w:themeFill="background1" w:themeFillShade="BF"/>
          </w:tcPr>
          <w:p w14:paraId="53656C64" w14:textId="77777777" w:rsidR="00CD35AA" w:rsidRPr="00273B05" w:rsidRDefault="00CD35AA" w:rsidP="00CD35AA">
            <w:pPr>
              <w:tabs>
                <w:tab w:val="left" w:pos="1485"/>
              </w:tabs>
              <w:rPr>
                <w:rFonts w:ascii="Arial" w:hAnsi="Arial" w:cs="Arial"/>
                <w:sz w:val="20"/>
                <w:szCs w:val="20"/>
              </w:rPr>
            </w:pPr>
            <w:r w:rsidRPr="00273B05">
              <w:rPr>
                <w:rFonts w:ascii="Arial" w:hAnsi="Arial" w:cs="Arial"/>
                <w:sz w:val="20"/>
                <w:szCs w:val="20"/>
              </w:rPr>
              <w:t>Personal Protective Equipment (state type and standard)</w:t>
            </w:r>
          </w:p>
        </w:tc>
      </w:tr>
      <w:tr w:rsidR="00BE5A5C" w:rsidRPr="00273B05" w14:paraId="4C50E4DD" w14:textId="77777777" w:rsidTr="00834F7E">
        <w:tc>
          <w:tcPr>
            <w:tcW w:w="667" w:type="dxa"/>
            <w:shd w:val="clear" w:color="auto" w:fill="BFBFBF" w:themeFill="background1" w:themeFillShade="BF"/>
            <w:vAlign w:val="center"/>
          </w:tcPr>
          <w:p w14:paraId="07CFF096" w14:textId="77777777" w:rsidR="00BE5A5C" w:rsidRPr="00273B05" w:rsidRDefault="00BE5A5C" w:rsidP="00BE5A5C">
            <w:pPr>
              <w:tabs>
                <w:tab w:val="left" w:pos="1485"/>
              </w:tabs>
              <w:rPr>
                <w:rFonts w:ascii="Arial" w:hAnsi="Arial" w:cs="Arial"/>
                <w:noProof/>
                <w:lang w:eastAsia="en-GB"/>
              </w:rPr>
            </w:pPr>
            <w:r w:rsidRPr="00273B05">
              <w:rPr>
                <w:rFonts w:ascii="Arial" w:hAnsi="Arial" w:cs="Arial"/>
                <w:noProof/>
                <w:lang w:eastAsia="en-GB"/>
              </w:rPr>
              <w:t>Item</w:t>
            </w:r>
          </w:p>
        </w:tc>
        <w:tc>
          <w:tcPr>
            <w:tcW w:w="604" w:type="dxa"/>
            <w:gridSpan w:val="2"/>
            <w:shd w:val="clear" w:color="auto" w:fill="BFBFBF" w:themeFill="background1" w:themeFillShade="BF"/>
            <w:vAlign w:val="center"/>
          </w:tcPr>
          <w:p w14:paraId="4F4D635D" w14:textId="77777777" w:rsidR="00BE5A5C" w:rsidRPr="00273B05" w:rsidRDefault="00BE5A5C" w:rsidP="00BE5A5C">
            <w:pPr>
              <w:tabs>
                <w:tab w:val="left" w:pos="1485"/>
              </w:tabs>
              <w:rPr>
                <w:rFonts w:ascii="Arial" w:hAnsi="Arial" w:cs="Arial"/>
                <w:sz w:val="20"/>
                <w:szCs w:val="20"/>
              </w:rPr>
            </w:pPr>
            <w:r w:rsidRPr="00273B05">
              <w:rPr>
                <w:rFonts w:ascii="Arial" w:hAnsi="Arial" w:cs="Arial"/>
                <w:sz w:val="20"/>
                <w:szCs w:val="20"/>
              </w:rPr>
              <w:t>Tick</w:t>
            </w:r>
          </w:p>
        </w:tc>
        <w:tc>
          <w:tcPr>
            <w:tcW w:w="3358" w:type="dxa"/>
            <w:gridSpan w:val="14"/>
            <w:shd w:val="clear" w:color="auto" w:fill="BFBFBF" w:themeFill="background1" w:themeFillShade="BF"/>
            <w:vAlign w:val="center"/>
          </w:tcPr>
          <w:p w14:paraId="66E9BB74" w14:textId="77777777" w:rsidR="00BE5A5C" w:rsidRPr="00273B05" w:rsidRDefault="00BE5A5C" w:rsidP="00BE5A5C">
            <w:pPr>
              <w:tabs>
                <w:tab w:val="left" w:pos="1485"/>
              </w:tabs>
              <w:rPr>
                <w:rFonts w:ascii="Arial" w:hAnsi="Arial" w:cs="Arial"/>
                <w:sz w:val="20"/>
                <w:szCs w:val="20"/>
              </w:rPr>
            </w:pPr>
            <w:r w:rsidRPr="00273B05">
              <w:rPr>
                <w:rFonts w:ascii="Arial" w:hAnsi="Arial" w:cs="Arial"/>
                <w:sz w:val="20"/>
                <w:szCs w:val="20"/>
              </w:rPr>
              <w:t>Requirement</w:t>
            </w:r>
          </w:p>
        </w:tc>
        <w:tc>
          <w:tcPr>
            <w:tcW w:w="738" w:type="dxa"/>
            <w:gridSpan w:val="3"/>
            <w:shd w:val="clear" w:color="auto" w:fill="BFBFBF" w:themeFill="background1" w:themeFillShade="BF"/>
            <w:vAlign w:val="center"/>
          </w:tcPr>
          <w:p w14:paraId="2FC934B9" w14:textId="77777777" w:rsidR="00BE5A5C" w:rsidRPr="00273B05" w:rsidRDefault="00BE5A5C" w:rsidP="00BE5A5C">
            <w:pPr>
              <w:tabs>
                <w:tab w:val="left" w:pos="1485"/>
              </w:tabs>
              <w:rPr>
                <w:rFonts w:ascii="Arial" w:hAnsi="Arial" w:cs="Arial"/>
                <w:noProof/>
                <w:lang w:eastAsia="en-GB"/>
              </w:rPr>
            </w:pPr>
            <w:r w:rsidRPr="00273B05">
              <w:rPr>
                <w:rFonts w:ascii="Arial" w:hAnsi="Arial" w:cs="Arial"/>
                <w:noProof/>
                <w:lang w:eastAsia="en-GB"/>
              </w:rPr>
              <w:t>Item</w:t>
            </w:r>
          </w:p>
        </w:tc>
        <w:tc>
          <w:tcPr>
            <w:tcW w:w="748" w:type="dxa"/>
            <w:gridSpan w:val="4"/>
            <w:shd w:val="clear" w:color="auto" w:fill="BFBFBF" w:themeFill="background1" w:themeFillShade="BF"/>
            <w:vAlign w:val="center"/>
          </w:tcPr>
          <w:p w14:paraId="54F8600B" w14:textId="77777777" w:rsidR="00BE5A5C" w:rsidRPr="00273B05" w:rsidRDefault="00BE5A5C" w:rsidP="00BE5A5C">
            <w:pPr>
              <w:tabs>
                <w:tab w:val="left" w:pos="1485"/>
              </w:tabs>
              <w:rPr>
                <w:rFonts w:ascii="Arial" w:hAnsi="Arial" w:cs="Arial"/>
                <w:sz w:val="20"/>
                <w:szCs w:val="20"/>
              </w:rPr>
            </w:pPr>
            <w:r w:rsidRPr="00273B05">
              <w:rPr>
                <w:rFonts w:ascii="Arial" w:hAnsi="Arial" w:cs="Arial"/>
                <w:sz w:val="20"/>
                <w:szCs w:val="20"/>
              </w:rPr>
              <w:t>Tick</w:t>
            </w:r>
          </w:p>
        </w:tc>
        <w:tc>
          <w:tcPr>
            <w:tcW w:w="3127" w:type="dxa"/>
            <w:gridSpan w:val="11"/>
            <w:shd w:val="clear" w:color="auto" w:fill="BFBFBF" w:themeFill="background1" w:themeFillShade="BF"/>
            <w:vAlign w:val="center"/>
          </w:tcPr>
          <w:p w14:paraId="578960BC" w14:textId="77777777" w:rsidR="00BE5A5C" w:rsidRPr="00273B05" w:rsidRDefault="00BE5A5C" w:rsidP="00BE5A5C">
            <w:pPr>
              <w:tabs>
                <w:tab w:val="left" w:pos="1485"/>
              </w:tabs>
              <w:rPr>
                <w:rFonts w:ascii="Arial" w:hAnsi="Arial" w:cs="Arial"/>
                <w:sz w:val="20"/>
                <w:szCs w:val="20"/>
              </w:rPr>
            </w:pPr>
            <w:r w:rsidRPr="00273B05">
              <w:rPr>
                <w:rFonts w:ascii="Arial" w:hAnsi="Arial" w:cs="Arial"/>
                <w:sz w:val="20"/>
                <w:szCs w:val="20"/>
              </w:rPr>
              <w:t>Requirement</w:t>
            </w:r>
          </w:p>
        </w:tc>
      </w:tr>
      <w:tr w:rsidR="00BE5A5C" w:rsidRPr="00273B05" w14:paraId="440D5F96" w14:textId="77777777" w:rsidTr="00834F7E">
        <w:tc>
          <w:tcPr>
            <w:tcW w:w="667" w:type="dxa"/>
            <w:shd w:val="clear" w:color="auto" w:fill="FFFFFF" w:themeFill="background1"/>
            <w:vAlign w:val="center"/>
          </w:tcPr>
          <w:p w14:paraId="5668C096" w14:textId="77777777" w:rsidR="00BE5A5C" w:rsidRPr="00273B05" w:rsidRDefault="00BE5A5C" w:rsidP="00104061">
            <w:pPr>
              <w:tabs>
                <w:tab w:val="left" w:pos="1485"/>
              </w:tabs>
              <w:jc w:val="center"/>
              <w:rPr>
                <w:rFonts w:ascii="Arial" w:hAnsi="Arial" w:cs="Arial"/>
                <w:sz w:val="20"/>
                <w:szCs w:val="20"/>
              </w:rPr>
            </w:pPr>
            <w:r w:rsidRPr="00273B05">
              <w:rPr>
                <w:rFonts w:ascii="Arial" w:hAnsi="Arial" w:cs="Arial"/>
                <w:noProof/>
                <w:lang w:eastAsia="en-GB"/>
              </w:rPr>
              <w:drawing>
                <wp:inline distT="0" distB="0" distL="0" distR="0" wp14:anchorId="7A15D2D4" wp14:editId="3245F67E">
                  <wp:extent cx="285750" cy="28575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85750" cy="285750"/>
                          </a:xfrm>
                          <a:prstGeom prst="rect">
                            <a:avLst/>
                          </a:prstGeom>
                          <a:noFill/>
                          <a:ln>
                            <a:noFill/>
                          </a:ln>
                        </pic:spPr>
                      </pic:pic>
                    </a:graphicData>
                  </a:graphic>
                </wp:inline>
              </w:drawing>
            </w:r>
          </w:p>
        </w:tc>
        <w:tc>
          <w:tcPr>
            <w:tcW w:w="604" w:type="dxa"/>
            <w:gridSpan w:val="2"/>
            <w:shd w:val="clear" w:color="auto" w:fill="FFFFFF" w:themeFill="background1"/>
            <w:vAlign w:val="center"/>
          </w:tcPr>
          <w:p w14:paraId="0BB10D37" w14:textId="77777777" w:rsidR="00BE5A5C" w:rsidRPr="00273B05" w:rsidRDefault="00BE5A5C" w:rsidP="00697F10">
            <w:pPr>
              <w:tabs>
                <w:tab w:val="left" w:pos="1485"/>
              </w:tabs>
              <w:jc w:val="center"/>
              <w:rPr>
                <w:rFonts w:ascii="Arial" w:hAnsi="Arial" w:cs="Arial"/>
                <w:sz w:val="20"/>
                <w:szCs w:val="20"/>
              </w:rPr>
            </w:pPr>
          </w:p>
        </w:tc>
        <w:tc>
          <w:tcPr>
            <w:tcW w:w="3358" w:type="dxa"/>
            <w:gridSpan w:val="14"/>
            <w:shd w:val="clear" w:color="auto" w:fill="FFFFFF" w:themeFill="background1"/>
          </w:tcPr>
          <w:p w14:paraId="2254BED7" w14:textId="77777777" w:rsidR="00BE5A5C" w:rsidRPr="00273B05" w:rsidRDefault="00BE5A5C" w:rsidP="00CD35AA">
            <w:pPr>
              <w:tabs>
                <w:tab w:val="left" w:pos="1485"/>
              </w:tabs>
              <w:rPr>
                <w:rFonts w:ascii="Arial" w:hAnsi="Arial" w:cs="Arial"/>
                <w:b/>
                <w:sz w:val="20"/>
                <w:szCs w:val="20"/>
              </w:rPr>
            </w:pPr>
          </w:p>
        </w:tc>
        <w:tc>
          <w:tcPr>
            <w:tcW w:w="738" w:type="dxa"/>
            <w:gridSpan w:val="3"/>
            <w:shd w:val="clear" w:color="auto" w:fill="FFFFFF" w:themeFill="background1"/>
            <w:vAlign w:val="center"/>
          </w:tcPr>
          <w:p w14:paraId="2829F900" w14:textId="77777777" w:rsidR="00BE5A5C" w:rsidRPr="00273B05" w:rsidRDefault="00BE5A5C" w:rsidP="00104061">
            <w:pPr>
              <w:tabs>
                <w:tab w:val="left" w:pos="1485"/>
              </w:tabs>
              <w:jc w:val="center"/>
              <w:rPr>
                <w:rFonts w:ascii="Arial" w:hAnsi="Arial" w:cs="Arial"/>
                <w:sz w:val="20"/>
                <w:szCs w:val="20"/>
              </w:rPr>
            </w:pPr>
            <w:r w:rsidRPr="00273B05">
              <w:rPr>
                <w:rFonts w:ascii="Arial" w:hAnsi="Arial" w:cs="Arial"/>
                <w:noProof/>
                <w:lang w:eastAsia="en-GB"/>
              </w:rPr>
              <w:drawing>
                <wp:inline distT="0" distB="0" distL="0" distR="0" wp14:anchorId="410E13C5" wp14:editId="541937CB">
                  <wp:extent cx="285750" cy="28575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85750" cy="285750"/>
                          </a:xfrm>
                          <a:prstGeom prst="rect">
                            <a:avLst/>
                          </a:prstGeom>
                          <a:noFill/>
                          <a:ln>
                            <a:noFill/>
                          </a:ln>
                        </pic:spPr>
                      </pic:pic>
                    </a:graphicData>
                  </a:graphic>
                </wp:inline>
              </w:drawing>
            </w:r>
          </w:p>
        </w:tc>
        <w:tc>
          <w:tcPr>
            <w:tcW w:w="748" w:type="dxa"/>
            <w:gridSpan w:val="4"/>
            <w:shd w:val="clear" w:color="auto" w:fill="FFFFFF" w:themeFill="background1"/>
            <w:vAlign w:val="center"/>
          </w:tcPr>
          <w:p w14:paraId="6D4245FF" w14:textId="77777777" w:rsidR="00BE5A5C" w:rsidRPr="00273B05" w:rsidRDefault="00BE5A5C" w:rsidP="00697F10">
            <w:pPr>
              <w:tabs>
                <w:tab w:val="left" w:pos="1485"/>
              </w:tabs>
              <w:jc w:val="center"/>
              <w:rPr>
                <w:rFonts w:ascii="Arial" w:hAnsi="Arial" w:cs="Arial"/>
                <w:sz w:val="20"/>
                <w:szCs w:val="20"/>
              </w:rPr>
            </w:pPr>
          </w:p>
        </w:tc>
        <w:tc>
          <w:tcPr>
            <w:tcW w:w="3127" w:type="dxa"/>
            <w:gridSpan w:val="11"/>
            <w:shd w:val="clear" w:color="auto" w:fill="FFFFFF" w:themeFill="background1"/>
          </w:tcPr>
          <w:p w14:paraId="22842F0A" w14:textId="77777777" w:rsidR="00BE5A5C" w:rsidRPr="00273B05" w:rsidRDefault="00BE5A5C" w:rsidP="00CD35AA">
            <w:pPr>
              <w:tabs>
                <w:tab w:val="left" w:pos="1485"/>
              </w:tabs>
              <w:rPr>
                <w:rFonts w:ascii="Arial" w:hAnsi="Arial" w:cs="Arial"/>
                <w:b/>
                <w:sz w:val="20"/>
                <w:szCs w:val="20"/>
              </w:rPr>
            </w:pPr>
          </w:p>
        </w:tc>
      </w:tr>
      <w:tr w:rsidR="00BE5A5C" w:rsidRPr="00273B05" w14:paraId="427B3B8F" w14:textId="77777777" w:rsidTr="00834F7E">
        <w:tc>
          <w:tcPr>
            <w:tcW w:w="667" w:type="dxa"/>
            <w:shd w:val="clear" w:color="auto" w:fill="FFFFFF" w:themeFill="background1"/>
            <w:vAlign w:val="center"/>
          </w:tcPr>
          <w:p w14:paraId="5018C5DF" w14:textId="77777777" w:rsidR="00BE5A5C" w:rsidRPr="00273B05" w:rsidRDefault="00BE5A5C" w:rsidP="00104061">
            <w:pPr>
              <w:tabs>
                <w:tab w:val="left" w:pos="1485"/>
              </w:tabs>
              <w:jc w:val="center"/>
              <w:rPr>
                <w:rFonts w:ascii="Arial" w:hAnsi="Arial" w:cs="Arial"/>
                <w:noProof/>
                <w:lang w:eastAsia="en-GB"/>
              </w:rPr>
            </w:pPr>
            <w:r w:rsidRPr="00273B05">
              <w:rPr>
                <w:rFonts w:ascii="Arial" w:hAnsi="Arial" w:cs="Arial"/>
                <w:noProof/>
                <w:lang w:eastAsia="en-GB"/>
              </w:rPr>
              <w:drawing>
                <wp:inline distT="0" distB="0" distL="0" distR="0" wp14:anchorId="667E4EAB" wp14:editId="169CF3DB">
                  <wp:extent cx="285750" cy="28575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85750" cy="285750"/>
                          </a:xfrm>
                          <a:prstGeom prst="rect">
                            <a:avLst/>
                          </a:prstGeom>
                          <a:noFill/>
                          <a:ln>
                            <a:noFill/>
                          </a:ln>
                        </pic:spPr>
                      </pic:pic>
                    </a:graphicData>
                  </a:graphic>
                </wp:inline>
              </w:drawing>
            </w:r>
          </w:p>
        </w:tc>
        <w:tc>
          <w:tcPr>
            <w:tcW w:w="604" w:type="dxa"/>
            <w:gridSpan w:val="2"/>
            <w:shd w:val="clear" w:color="auto" w:fill="FFFFFF" w:themeFill="background1"/>
            <w:vAlign w:val="center"/>
          </w:tcPr>
          <w:p w14:paraId="616BE7AF" w14:textId="77777777" w:rsidR="00BE5A5C" w:rsidRPr="00273B05" w:rsidRDefault="00BE5A5C" w:rsidP="00697F10">
            <w:pPr>
              <w:tabs>
                <w:tab w:val="left" w:pos="1485"/>
              </w:tabs>
              <w:jc w:val="center"/>
              <w:rPr>
                <w:rFonts w:ascii="Arial" w:hAnsi="Arial" w:cs="Arial"/>
                <w:sz w:val="20"/>
                <w:szCs w:val="20"/>
              </w:rPr>
            </w:pPr>
          </w:p>
        </w:tc>
        <w:tc>
          <w:tcPr>
            <w:tcW w:w="3358" w:type="dxa"/>
            <w:gridSpan w:val="14"/>
            <w:shd w:val="clear" w:color="auto" w:fill="FFFFFF" w:themeFill="background1"/>
          </w:tcPr>
          <w:p w14:paraId="03A3FF17" w14:textId="77777777" w:rsidR="00BE5A5C" w:rsidRPr="00273B05" w:rsidRDefault="008966A6" w:rsidP="00CD35AA">
            <w:pPr>
              <w:tabs>
                <w:tab w:val="left" w:pos="1485"/>
              </w:tabs>
              <w:rPr>
                <w:rFonts w:ascii="Arial" w:hAnsi="Arial" w:cs="Arial"/>
                <w:b/>
                <w:sz w:val="20"/>
                <w:szCs w:val="20"/>
              </w:rPr>
            </w:pPr>
            <w:r w:rsidRPr="00273B05">
              <w:rPr>
                <w:rFonts w:ascii="Arial" w:hAnsi="Arial" w:cs="Arial"/>
                <w:b/>
                <w:sz w:val="20"/>
                <w:szCs w:val="20"/>
              </w:rPr>
              <w:t>Not required for routine refuelling operations in outdoor or well ventilated areas.</w:t>
            </w:r>
          </w:p>
        </w:tc>
        <w:tc>
          <w:tcPr>
            <w:tcW w:w="738" w:type="dxa"/>
            <w:gridSpan w:val="3"/>
            <w:shd w:val="clear" w:color="auto" w:fill="FFFFFF" w:themeFill="background1"/>
            <w:vAlign w:val="center"/>
          </w:tcPr>
          <w:p w14:paraId="457DD904" w14:textId="77777777" w:rsidR="00BE5A5C" w:rsidRPr="00273B05" w:rsidRDefault="00BE5A5C" w:rsidP="00104061">
            <w:pPr>
              <w:tabs>
                <w:tab w:val="left" w:pos="1485"/>
              </w:tabs>
              <w:jc w:val="center"/>
              <w:rPr>
                <w:rFonts w:ascii="Arial" w:hAnsi="Arial" w:cs="Arial"/>
                <w:noProof/>
                <w:lang w:eastAsia="en-GB"/>
              </w:rPr>
            </w:pPr>
            <w:r w:rsidRPr="00273B05">
              <w:rPr>
                <w:rFonts w:ascii="Arial" w:hAnsi="Arial" w:cs="Arial"/>
                <w:noProof/>
                <w:lang w:eastAsia="en-GB"/>
              </w:rPr>
              <w:drawing>
                <wp:inline distT="0" distB="0" distL="0" distR="0" wp14:anchorId="1E43C418" wp14:editId="28C694A7">
                  <wp:extent cx="266700" cy="2667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66700" cy="266700"/>
                          </a:xfrm>
                          <a:prstGeom prst="rect">
                            <a:avLst/>
                          </a:prstGeom>
                          <a:noFill/>
                          <a:ln>
                            <a:noFill/>
                          </a:ln>
                        </pic:spPr>
                      </pic:pic>
                    </a:graphicData>
                  </a:graphic>
                </wp:inline>
              </w:drawing>
            </w:r>
          </w:p>
        </w:tc>
        <w:tc>
          <w:tcPr>
            <w:tcW w:w="748" w:type="dxa"/>
            <w:gridSpan w:val="4"/>
            <w:shd w:val="clear" w:color="auto" w:fill="FFFFFF" w:themeFill="background1"/>
            <w:vAlign w:val="center"/>
          </w:tcPr>
          <w:p w14:paraId="07FB491F" w14:textId="77777777" w:rsidR="00BE5A5C" w:rsidRPr="00273B05" w:rsidRDefault="00BE5A5C" w:rsidP="00697F10">
            <w:pPr>
              <w:tabs>
                <w:tab w:val="left" w:pos="1485"/>
              </w:tabs>
              <w:jc w:val="center"/>
              <w:rPr>
                <w:rFonts w:ascii="Arial" w:hAnsi="Arial" w:cs="Arial"/>
                <w:sz w:val="20"/>
                <w:szCs w:val="20"/>
              </w:rPr>
            </w:pPr>
          </w:p>
        </w:tc>
        <w:tc>
          <w:tcPr>
            <w:tcW w:w="3127" w:type="dxa"/>
            <w:gridSpan w:val="11"/>
            <w:shd w:val="clear" w:color="auto" w:fill="FFFFFF" w:themeFill="background1"/>
          </w:tcPr>
          <w:p w14:paraId="4E30D57F" w14:textId="77777777" w:rsidR="00BE5A5C" w:rsidRPr="00273B05" w:rsidRDefault="008966A6" w:rsidP="00CD35AA">
            <w:pPr>
              <w:tabs>
                <w:tab w:val="left" w:pos="1485"/>
              </w:tabs>
              <w:rPr>
                <w:rFonts w:ascii="Arial" w:hAnsi="Arial" w:cs="Arial"/>
                <w:b/>
                <w:sz w:val="20"/>
                <w:szCs w:val="20"/>
              </w:rPr>
            </w:pPr>
            <w:r w:rsidRPr="00273B05">
              <w:rPr>
                <w:rFonts w:ascii="Arial" w:hAnsi="Arial" w:cs="Arial"/>
                <w:b/>
                <w:sz w:val="20"/>
                <w:szCs w:val="20"/>
              </w:rPr>
              <w:t>Not generally required for routine refuelling operations.</w:t>
            </w:r>
          </w:p>
        </w:tc>
      </w:tr>
      <w:tr w:rsidR="00BE5A5C" w:rsidRPr="00273B05" w14:paraId="57A7F2AD" w14:textId="77777777" w:rsidTr="00834F7E">
        <w:tc>
          <w:tcPr>
            <w:tcW w:w="667" w:type="dxa"/>
            <w:shd w:val="clear" w:color="auto" w:fill="FFFFFF" w:themeFill="background1"/>
            <w:vAlign w:val="center"/>
          </w:tcPr>
          <w:p w14:paraId="0CA8AF4D" w14:textId="77777777" w:rsidR="00BE5A5C" w:rsidRPr="00273B05" w:rsidRDefault="00BE5A5C" w:rsidP="00104061">
            <w:pPr>
              <w:tabs>
                <w:tab w:val="left" w:pos="1485"/>
              </w:tabs>
              <w:jc w:val="center"/>
              <w:rPr>
                <w:rFonts w:ascii="Arial" w:hAnsi="Arial" w:cs="Arial"/>
                <w:noProof/>
                <w:lang w:eastAsia="en-GB"/>
              </w:rPr>
            </w:pPr>
            <w:r w:rsidRPr="00273B05">
              <w:rPr>
                <w:rFonts w:ascii="Arial" w:hAnsi="Arial" w:cs="Arial"/>
                <w:noProof/>
                <w:lang w:eastAsia="en-GB"/>
              </w:rPr>
              <w:drawing>
                <wp:inline distT="0" distB="0" distL="0" distR="0" wp14:anchorId="65418C87" wp14:editId="1EB90A49">
                  <wp:extent cx="276225" cy="276225"/>
                  <wp:effectExtent l="0" t="0" r="9525" b="952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p>
        </w:tc>
        <w:tc>
          <w:tcPr>
            <w:tcW w:w="604" w:type="dxa"/>
            <w:gridSpan w:val="2"/>
            <w:shd w:val="clear" w:color="auto" w:fill="FFFFFF" w:themeFill="background1"/>
            <w:vAlign w:val="center"/>
          </w:tcPr>
          <w:p w14:paraId="3E59C1FD" w14:textId="77777777" w:rsidR="00BE5A5C" w:rsidRPr="00273B05" w:rsidRDefault="008966A6" w:rsidP="00697F10">
            <w:pPr>
              <w:tabs>
                <w:tab w:val="left" w:pos="1485"/>
              </w:tabs>
              <w:jc w:val="center"/>
              <w:rPr>
                <w:rFonts w:ascii="Arial" w:hAnsi="Arial" w:cs="Arial"/>
                <w:sz w:val="20"/>
                <w:szCs w:val="20"/>
              </w:rPr>
            </w:pPr>
            <w:r w:rsidRPr="00273B05">
              <w:rPr>
                <w:rFonts w:ascii="Arial" w:hAnsi="Arial" w:cs="Arial"/>
                <w:sz w:val="20"/>
                <w:szCs w:val="20"/>
              </w:rPr>
              <w:sym w:font="Wingdings 2" w:char="F050"/>
            </w:r>
          </w:p>
        </w:tc>
        <w:tc>
          <w:tcPr>
            <w:tcW w:w="3358" w:type="dxa"/>
            <w:gridSpan w:val="14"/>
            <w:shd w:val="clear" w:color="auto" w:fill="FFFFFF" w:themeFill="background1"/>
          </w:tcPr>
          <w:p w14:paraId="1473D669" w14:textId="77777777" w:rsidR="00BE5A5C" w:rsidRPr="00273B05" w:rsidRDefault="008966A6" w:rsidP="00CD35AA">
            <w:pPr>
              <w:tabs>
                <w:tab w:val="left" w:pos="1485"/>
              </w:tabs>
              <w:rPr>
                <w:rFonts w:ascii="Arial" w:hAnsi="Arial" w:cs="Arial"/>
                <w:b/>
                <w:sz w:val="20"/>
                <w:szCs w:val="20"/>
              </w:rPr>
            </w:pPr>
            <w:r w:rsidRPr="00273B05">
              <w:rPr>
                <w:rFonts w:ascii="Arial" w:hAnsi="Arial" w:cs="Arial"/>
                <w:b/>
                <w:sz w:val="20"/>
                <w:szCs w:val="20"/>
              </w:rPr>
              <w:t>Nitrile gloves to prevent skin contact.</w:t>
            </w:r>
          </w:p>
        </w:tc>
        <w:tc>
          <w:tcPr>
            <w:tcW w:w="738" w:type="dxa"/>
            <w:gridSpan w:val="3"/>
            <w:shd w:val="clear" w:color="auto" w:fill="FFFFFF" w:themeFill="background1"/>
            <w:vAlign w:val="center"/>
          </w:tcPr>
          <w:p w14:paraId="3AF54945" w14:textId="77777777" w:rsidR="00BE5A5C" w:rsidRPr="00273B05" w:rsidRDefault="00BE5A5C" w:rsidP="00104061">
            <w:pPr>
              <w:tabs>
                <w:tab w:val="left" w:pos="1485"/>
              </w:tabs>
              <w:jc w:val="center"/>
              <w:rPr>
                <w:rFonts w:ascii="Arial" w:hAnsi="Arial" w:cs="Arial"/>
                <w:noProof/>
                <w:lang w:eastAsia="en-GB"/>
              </w:rPr>
            </w:pPr>
            <w:r w:rsidRPr="00273B05">
              <w:rPr>
                <w:rFonts w:ascii="Arial" w:hAnsi="Arial" w:cs="Arial"/>
                <w:noProof/>
                <w:lang w:eastAsia="en-GB"/>
              </w:rPr>
              <w:drawing>
                <wp:inline distT="0" distB="0" distL="0" distR="0" wp14:anchorId="3BCC53EF" wp14:editId="28BCC141">
                  <wp:extent cx="285750" cy="28575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85750" cy="285750"/>
                          </a:xfrm>
                          <a:prstGeom prst="rect">
                            <a:avLst/>
                          </a:prstGeom>
                          <a:noFill/>
                          <a:ln>
                            <a:noFill/>
                          </a:ln>
                        </pic:spPr>
                      </pic:pic>
                    </a:graphicData>
                  </a:graphic>
                </wp:inline>
              </w:drawing>
            </w:r>
          </w:p>
        </w:tc>
        <w:tc>
          <w:tcPr>
            <w:tcW w:w="748" w:type="dxa"/>
            <w:gridSpan w:val="4"/>
            <w:shd w:val="clear" w:color="auto" w:fill="FFFFFF" w:themeFill="background1"/>
            <w:vAlign w:val="center"/>
          </w:tcPr>
          <w:p w14:paraId="6F08AEB6" w14:textId="77777777" w:rsidR="00BE5A5C" w:rsidRPr="00273B05" w:rsidRDefault="00697F10" w:rsidP="00697F10">
            <w:pPr>
              <w:tabs>
                <w:tab w:val="left" w:pos="1485"/>
              </w:tabs>
              <w:jc w:val="center"/>
              <w:rPr>
                <w:rFonts w:ascii="Arial" w:hAnsi="Arial" w:cs="Arial"/>
                <w:sz w:val="20"/>
                <w:szCs w:val="20"/>
              </w:rPr>
            </w:pPr>
            <w:r w:rsidRPr="00273B05">
              <w:rPr>
                <w:rFonts w:ascii="Arial" w:hAnsi="Arial" w:cs="Arial"/>
                <w:sz w:val="20"/>
                <w:szCs w:val="20"/>
              </w:rPr>
              <w:sym w:font="Wingdings 2" w:char="F050"/>
            </w:r>
          </w:p>
        </w:tc>
        <w:tc>
          <w:tcPr>
            <w:tcW w:w="3127" w:type="dxa"/>
            <w:gridSpan w:val="11"/>
            <w:shd w:val="clear" w:color="auto" w:fill="FFFFFF" w:themeFill="background1"/>
          </w:tcPr>
          <w:p w14:paraId="3B23635E" w14:textId="77777777" w:rsidR="00BE5A5C" w:rsidRPr="00273B05" w:rsidRDefault="008966A6" w:rsidP="00CD35AA">
            <w:pPr>
              <w:tabs>
                <w:tab w:val="left" w:pos="1485"/>
              </w:tabs>
              <w:rPr>
                <w:rFonts w:ascii="Arial" w:hAnsi="Arial" w:cs="Arial"/>
                <w:b/>
                <w:sz w:val="20"/>
                <w:szCs w:val="20"/>
              </w:rPr>
            </w:pPr>
            <w:r w:rsidRPr="00273B05">
              <w:rPr>
                <w:rFonts w:ascii="Arial" w:hAnsi="Arial" w:cs="Arial"/>
                <w:b/>
                <w:sz w:val="20"/>
                <w:szCs w:val="20"/>
              </w:rPr>
              <w:t>Issued workwear, long sleeve to prevent splashes onto skin.</w:t>
            </w:r>
          </w:p>
        </w:tc>
      </w:tr>
      <w:tr w:rsidR="00BE5A5C" w:rsidRPr="00273B05" w14:paraId="0A51FD0F" w14:textId="77777777" w:rsidTr="00834F7E">
        <w:tc>
          <w:tcPr>
            <w:tcW w:w="667" w:type="dxa"/>
            <w:shd w:val="clear" w:color="auto" w:fill="FFFFFF" w:themeFill="background1"/>
            <w:vAlign w:val="center"/>
          </w:tcPr>
          <w:p w14:paraId="6115B568" w14:textId="77777777" w:rsidR="00BE5A5C" w:rsidRPr="00273B05" w:rsidRDefault="00BE5A5C" w:rsidP="00104061">
            <w:pPr>
              <w:tabs>
                <w:tab w:val="left" w:pos="1485"/>
              </w:tabs>
              <w:jc w:val="center"/>
              <w:rPr>
                <w:rFonts w:ascii="Arial" w:hAnsi="Arial" w:cs="Arial"/>
                <w:noProof/>
                <w:lang w:eastAsia="en-GB"/>
              </w:rPr>
            </w:pPr>
            <w:r w:rsidRPr="00273B05">
              <w:rPr>
                <w:rFonts w:ascii="Arial" w:hAnsi="Arial" w:cs="Arial"/>
                <w:noProof/>
                <w:lang w:eastAsia="en-GB"/>
              </w:rPr>
              <w:drawing>
                <wp:inline distT="0" distB="0" distL="0" distR="0" wp14:anchorId="6C4EB4C0" wp14:editId="2279174C">
                  <wp:extent cx="285750" cy="28575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85750" cy="285750"/>
                          </a:xfrm>
                          <a:prstGeom prst="rect">
                            <a:avLst/>
                          </a:prstGeom>
                          <a:noFill/>
                          <a:ln>
                            <a:noFill/>
                          </a:ln>
                        </pic:spPr>
                      </pic:pic>
                    </a:graphicData>
                  </a:graphic>
                </wp:inline>
              </w:drawing>
            </w:r>
          </w:p>
        </w:tc>
        <w:tc>
          <w:tcPr>
            <w:tcW w:w="604" w:type="dxa"/>
            <w:gridSpan w:val="2"/>
            <w:shd w:val="clear" w:color="auto" w:fill="FFFFFF" w:themeFill="background1"/>
            <w:vAlign w:val="center"/>
          </w:tcPr>
          <w:p w14:paraId="18DD3977" w14:textId="77777777" w:rsidR="00BE5A5C" w:rsidRPr="00273B05" w:rsidRDefault="00697F10" w:rsidP="00697F10">
            <w:pPr>
              <w:tabs>
                <w:tab w:val="left" w:pos="1485"/>
              </w:tabs>
              <w:jc w:val="center"/>
              <w:rPr>
                <w:rFonts w:ascii="Arial" w:hAnsi="Arial" w:cs="Arial"/>
                <w:sz w:val="20"/>
                <w:szCs w:val="20"/>
              </w:rPr>
            </w:pPr>
            <w:r w:rsidRPr="00273B05">
              <w:rPr>
                <w:rFonts w:ascii="Arial" w:hAnsi="Arial" w:cs="Arial"/>
                <w:sz w:val="20"/>
                <w:szCs w:val="20"/>
              </w:rPr>
              <w:sym w:font="Wingdings 2" w:char="F050"/>
            </w:r>
          </w:p>
        </w:tc>
        <w:tc>
          <w:tcPr>
            <w:tcW w:w="3358" w:type="dxa"/>
            <w:gridSpan w:val="14"/>
            <w:shd w:val="clear" w:color="auto" w:fill="FFFFFF" w:themeFill="background1"/>
          </w:tcPr>
          <w:p w14:paraId="79F2462B" w14:textId="35FB8C42" w:rsidR="00BE5A5C" w:rsidRPr="00273B05" w:rsidRDefault="00BE5A5C" w:rsidP="00CD35AA">
            <w:pPr>
              <w:tabs>
                <w:tab w:val="left" w:pos="1485"/>
              </w:tabs>
              <w:rPr>
                <w:rFonts w:ascii="Arial" w:hAnsi="Arial" w:cs="Arial"/>
                <w:b/>
                <w:sz w:val="20"/>
                <w:szCs w:val="20"/>
              </w:rPr>
            </w:pPr>
          </w:p>
        </w:tc>
        <w:tc>
          <w:tcPr>
            <w:tcW w:w="738" w:type="dxa"/>
            <w:gridSpan w:val="3"/>
            <w:shd w:val="clear" w:color="auto" w:fill="FFFFFF" w:themeFill="background1"/>
            <w:vAlign w:val="center"/>
          </w:tcPr>
          <w:p w14:paraId="5E7AEBCF" w14:textId="77777777" w:rsidR="00BE5A5C" w:rsidRPr="00273B05" w:rsidRDefault="00BE5A5C" w:rsidP="00104061">
            <w:pPr>
              <w:tabs>
                <w:tab w:val="left" w:pos="1485"/>
              </w:tabs>
              <w:jc w:val="center"/>
              <w:rPr>
                <w:rFonts w:ascii="Arial" w:hAnsi="Arial" w:cs="Arial"/>
                <w:noProof/>
                <w:lang w:eastAsia="en-GB"/>
              </w:rPr>
            </w:pPr>
            <w:r w:rsidRPr="00273B05">
              <w:rPr>
                <w:rFonts w:ascii="Arial" w:hAnsi="Arial" w:cs="Arial"/>
                <w:noProof/>
                <w:lang w:eastAsia="en-GB"/>
              </w:rPr>
              <w:t>Other</w:t>
            </w:r>
          </w:p>
        </w:tc>
        <w:tc>
          <w:tcPr>
            <w:tcW w:w="748" w:type="dxa"/>
            <w:gridSpan w:val="4"/>
            <w:shd w:val="clear" w:color="auto" w:fill="FFFFFF" w:themeFill="background1"/>
            <w:vAlign w:val="center"/>
          </w:tcPr>
          <w:p w14:paraId="2CB55EB5" w14:textId="77777777" w:rsidR="00BE5A5C" w:rsidRPr="00273B05" w:rsidRDefault="00BE5A5C" w:rsidP="00697F10">
            <w:pPr>
              <w:tabs>
                <w:tab w:val="left" w:pos="1485"/>
              </w:tabs>
              <w:jc w:val="center"/>
              <w:rPr>
                <w:rFonts w:ascii="Arial" w:hAnsi="Arial" w:cs="Arial"/>
                <w:sz w:val="20"/>
                <w:szCs w:val="20"/>
              </w:rPr>
            </w:pPr>
          </w:p>
        </w:tc>
        <w:tc>
          <w:tcPr>
            <w:tcW w:w="3127" w:type="dxa"/>
            <w:gridSpan w:val="11"/>
            <w:shd w:val="clear" w:color="auto" w:fill="FFFFFF" w:themeFill="background1"/>
          </w:tcPr>
          <w:p w14:paraId="44FF1EEB" w14:textId="77777777" w:rsidR="00BE5A5C" w:rsidRPr="00273B05" w:rsidRDefault="00BE5A5C" w:rsidP="00CD35AA">
            <w:pPr>
              <w:tabs>
                <w:tab w:val="left" w:pos="1485"/>
              </w:tabs>
              <w:rPr>
                <w:rFonts w:ascii="Arial" w:hAnsi="Arial" w:cs="Arial"/>
                <w:b/>
                <w:sz w:val="20"/>
                <w:szCs w:val="20"/>
              </w:rPr>
            </w:pPr>
          </w:p>
        </w:tc>
      </w:tr>
      <w:tr w:rsidR="00BE5A5C" w:rsidRPr="00273B05" w14:paraId="0C70C7BF" w14:textId="77777777" w:rsidTr="00834F7E">
        <w:tc>
          <w:tcPr>
            <w:tcW w:w="9242" w:type="dxa"/>
            <w:gridSpan w:val="35"/>
            <w:shd w:val="clear" w:color="auto" w:fill="BFBFBF" w:themeFill="background1" w:themeFillShade="BF"/>
          </w:tcPr>
          <w:p w14:paraId="0665DA35" w14:textId="77777777" w:rsidR="00BE5A5C" w:rsidRPr="00273B05" w:rsidRDefault="00834F7E" w:rsidP="00CD35AA">
            <w:pPr>
              <w:tabs>
                <w:tab w:val="left" w:pos="1485"/>
              </w:tabs>
              <w:rPr>
                <w:rFonts w:ascii="Arial" w:hAnsi="Arial" w:cs="Arial"/>
                <w:sz w:val="20"/>
                <w:szCs w:val="20"/>
              </w:rPr>
            </w:pPr>
            <w:r w:rsidRPr="00273B05">
              <w:rPr>
                <w:rFonts w:ascii="Arial" w:hAnsi="Arial" w:cs="Arial"/>
                <w:sz w:val="20"/>
                <w:szCs w:val="20"/>
              </w:rPr>
              <w:t>First Aid Measures</w:t>
            </w:r>
          </w:p>
        </w:tc>
      </w:tr>
      <w:tr w:rsidR="00834F7E" w:rsidRPr="00273B05" w14:paraId="1E777A91" w14:textId="77777777" w:rsidTr="00834F7E">
        <w:trPr>
          <w:trHeight w:val="956"/>
        </w:trPr>
        <w:tc>
          <w:tcPr>
            <w:tcW w:w="9242" w:type="dxa"/>
            <w:gridSpan w:val="35"/>
            <w:shd w:val="clear" w:color="auto" w:fill="FFFFFF" w:themeFill="background1"/>
            <w:vAlign w:val="center"/>
          </w:tcPr>
          <w:p w14:paraId="1C1E519E" w14:textId="44A27F17" w:rsidR="006A3F2E" w:rsidRPr="00273B05" w:rsidRDefault="006A3F2E" w:rsidP="006A3F2E">
            <w:pPr>
              <w:tabs>
                <w:tab w:val="left" w:pos="3240"/>
              </w:tabs>
              <w:rPr>
                <w:rFonts w:ascii="Arial" w:hAnsi="Arial" w:cs="Arial"/>
                <w:b/>
                <w:bCs/>
                <w:sz w:val="20"/>
                <w:szCs w:val="20"/>
              </w:rPr>
            </w:pPr>
            <w:r w:rsidRPr="00273B05">
              <w:rPr>
                <w:rFonts w:ascii="Arial" w:hAnsi="Arial" w:cs="Arial"/>
                <w:b/>
                <w:bCs/>
                <w:sz w:val="20"/>
                <w:szCs w:val="20"/>
              </w:rPr>
              <w:t xml:space="preserve">Inhalation: </w:t>
            </w:r>
            <w:r w:rsidRPr="00273B05">
              <w:rPr>
                <w:rFonts w:ascii="Arial" w:hAnsi="Arial" w:cs="Arial"/>
                <w:sz w:val="20"/>
                <w:szCs w:val="20"/>
              </w:rPr>
              <w:t>Inhalation is unlikely because of the low vapour pressure of the substance at ambient temperature. If breathed in, move person into fresh air. Consult a physician.</w:t>
            </w:r>
          </w:p>
          <w:p w14:paraId="2E6604E6" w14:textId="10CD5DAB" w:rsidR="006A3F2E" w:rsidRPr="00273B05" w:rsidRDefault="006A3F2E" w:rsidP="006A3F2E">
            <w:pPr>
              <w:tabs>
                <w:tab w:val="left" w:pos="3240"/>
              </w:tabs>
              <w:rPr>
                <w:rFonts w:ascii="Arial" w:hAnsi="Arial" w:cs="Arial"/>
                <w:b/>
                <w:bCs/>
                <w:sz w:val="20"/>
                <w:szCs w:val="20"/>
              </w:rPr>
            </w:pPr>
            <w:r w:rsidRPr="00273B05">
              <w:rPr>
                <w:rFonts w:ascii="Arial" w:hAnsi="Arial" w:cs="Arial"/>
                <w:b/>
                <w:bCs/>
                <w:sz w:val="20"/>
                <w:szCs w:val="20"/>
              </w:rPr>
              <w:t xml:space="preserve">Skin contact: </w:t>
            </w:r>
            <w:r w:rsidRPr="00273B05">
              <w:rPr>
                <w:rFonts w:ascii="Arial" w:hAnsi="Arial" w:cs="Arial"/>
                <w:sz w:val="20"/>
                <w:szCs w:val="20"/>
              </w:rPr>
              <w:t>Wash off immediately with soap and plenty of water while removing all contaminated clothes and shoes. If skin irritation persists, call a physician.</w:t>
            </w:r>
          </w:p>
          <w:p w14:paraId="3ADE56B2" w14:textId="18476B82" w:rsidR="006A3F2E" w:rsidRPr="00273B05" w:rsidRDefault="006A3F2E" w:rsidP="006A3F2E">
            <w:pPr>
              <w:tabs>
                <w:tab w:val="left" w:pos="3240"/>
              </w:tabs>
              <w:rPr>
                <w:rFonts w:ascii="Arial" w:hAnsi="Arial" w:cs="Arial"/>
                <w:sz w:val="20"/>
                <w:szCs w:val="20"/>
              </w:rPr>
            </w:pPr>
            <w:r w:rsidRPr="00273B05">
              <w:rPr>
                <w:rFonts w:ascii="Arial" w:hAnsi="Arial" w:cs="Arial"/>
                <w:b/>
                <w:bCs/>
                <w:sz w:val="20"/>
                <w:szCs w:val="20"/>
              </w:rPr>
              <w:t>Eye contact:</w:t>
            </w:r>
            <w:r w:rsidRPr="00273B05">
              <w:rPr>
                <w:rFonts w:ascii="Arial" w:hAnsi="Arial" w:cs="Arial"/>
                <w:sz w:val="20"/>
                <w:szCs w:val="20"/>
              </w:rPr>
              <w:t xml:space="preserve"> Rinse immediately with plenty of water, also under the eyelids. If eye irritation persists, consult a specialist.</w:t>
            </w:r>
          </w:p>
          <w:p w14:paraId="5DABAF78" w14:textId="67BBEB77" w:rsidR="00834F7E" w:rsidRPr="00273B05" w:rsidRDefault="006A3F2E" w:rsidP="006A3F2E">
            <w:pPr>
              <w:tabs>
                <w:tab w:val="left" w:pos="3240"/>
              </w:tabs>
              <w:rPr>
                <w:rFonts w:ascii="Arial" w:hAnsi="Arial" w:cs="Arial"/>
                <w:b/>
                <w:bCs/>
                <w:sz w:val="20"/>
                <w:szCs w:val="20"/>
              </w:rPr>
            </w:pPr>
            <w:r w:rsidRPr="00273B05">
              <w:rPr>
                <w:rFonts w:ascii="Arial" w:hAnsi="Arial" w:cs="Arial"/>
                <w:b/>
                <w:bCs/>
                <w:sz w:val="20"/>
                <w:szCs w:val="20"/>
              </w:rPr>
              <w:t xml:space="preserve">Ingestion: </w:t>
            </w:r>
            <w:r w:rsidRPr="00273B05">
              <w:rPr>
                <w:rFonts w:ascii="Arial" w:hAnsi="Arial" w:cs="Arial"/>
                <w:sz w:val="20"/>
                <w:szCs w:val="20"/>
              </w:rPr>
              <w:t>DO NOT INDUCE VOMITING. In case of ingestion, always assume that aspiration has occurred. Consult a physician (risk of aspiration into the lungs especially if nausea or irritation occurs)</w:t>
            </w:r>
          </w:p>
        </w:tc>
      </w:tr>
      <w:tr w:rsidR="00834F7E" w:rsidRPr="00273B05" w14:paraId="3E109891" w14:textId="77777777" w:rsidTr="00834F7E">
        <w:tc>
          <w:tcPr>
            <w:tcW w:w="9242" w:type="dxa"/>
            <w:gridSpan w:val="35"/>
            <w:shd w:val="clear" w:color="auto" w:fill="BFBFBF" w:themeFill="background1" w:themeFillShade="BF"/>
          </w:tcPr>
          <w:p w14:paraId="68A5DCB2" w14:textId="77777777" w:rsidR="00834F7E" w:rsidRPr="00273B05" w:rsidRDefault="00834F7E" w:rsidP="00834F7E">
            <w:pPr>
              <w:tabs>
                <w:tab w:val="left" w:pos="3240"/>
              </w:tabs>
              <w:rPr>
                <w:rFonts w:ascii="Arial" w:hAnsi="Arial" w:cs="Arial"/>
                <w:sz w:val="20"/>
                <w:szCs w:val="20"/>
              </w:rPr>
            </w:pPr>
            <w:r w:rsidRPr="00273B05">
              <w:rPr>
                <w:rFonts w:ascii="Arial" w:hAnsi="Arial" w:cs="Arial"/>
                <w:sz w:val="20"/>
                <w:szCs w:val="20"/>
              </w:rPr>
              <w:t>Disposal Instructions for substance and empty containers:</w:t>
            </w:r>
          </w:p>
        </w:tc>
      </w:tr>
      <w:tr w:rsidR="00834F7E" w:rsidRPr="00273B05" w14:paraId="264776E7" w14:textId="77777777" w:rsidTr="00834F7E">
        <w:tc>
          <w:tcPr>
            <w:tcW w:w="4077" w:type="dxa"/>
            <w:gridSpan w:val="15"/>
            <w:shd w:val="clear" w:color="auto" w:fill="BFBFBF" w:themeFill="background1" w:themeFillShade="BF"/>
          </w:tcPr>
          <w:p w14:paraId="1DB9CED7" w14:textId="77777777" w:rsidR="00834F7E" w:rsidRPr="00273B05" w:rsidRDefault="00834F7E" w:rsidP="00834F7E">
            <w:pPr>
              <w:tabs>
                <w:tab w:val="left" w:pos="3240"/>
              </w:tabs>
              <w:rPr>
                <w:rFonts w:ascii="Arial" w:hAnsi="Arial" w:cs="Arial"/>
                <w:sz w:val="20"/>
                <w:szCs w:val="20"/>
              </w:rPr>
            </w:pPr>
            <w:r w:rsidRPr="00273B05">
              <w:rPr>
                <w:rFonts w:ascii="Arial" w:hAnsi="Arial" w:cs="Arial"/>
                <w:sz w:val="20"/>
                <w:szCs w:val="20"/>
              </w:rPr>
              <w:t>Hazardous Waste</w:t>
            </w:r>
          </w:p>
        </w:tc>
        <w:tc>
          <w:tcPr>
            <w:tcW w:w="552" w:type="dxa"/>
            <w:gridSpan w:val="2"/>
            <w:shd w:val="clear" w:color="auto" w:fill="FFFFFF" w:themeFill="background1"/>
            <w:vAlign w:val="center"/>
          </w:tcPr>
          <w:p w14:paraId="7C40D19D" w14:textId="77777777" w:rsidR="00834F7E" w:rsidRPr="00273B05" w:rsidRDefault="008966A6" w:rsidP="00834F7E">
            <w:pPr>
              <w:tabs>
                <w:tab w:val="left" w:pos="3240"/>
              </w:tabs>
              <w:jc w:val="center"/>
              <w:rPr>
                <w:rFonts w:ascii="Arial" w:hAnsi="Arial" w:cs="Arial"/>
                <w:sz w:val="20"/>
                <w:szCs w:val="20"/>
              </w:rPr>
            </w:pPr>
            <w:r w:rsidRPr="00273B05">
              <w:rPr>
                <w:rFonts w:ascii="Arial" w:hAnsi="Arial" w:cs="Arial"/>
                <w:sz w:val="20"/>
                <w:szCs w:val="20"/>
              </w:rPr>
              <w:sym w:font="Wingdings 2" w:char="F050"/>
            </w:r>
          </w:p>
        </w:tc>
        <w:tc>
          <w:tcPr>
            <w:tcW w:w="3843" w:type="dxa"/>
            <w:gridSpan w:val="16"/>
            <w:shd w:val="clear" w:color="auto" w:fill="BFBFBF" w:themeFill="background1" w:themeFillShade="BF"/>
          </w:tcPr>
          <w:p w14:paraId="5DB66720" w14:textId="77777777" w:rsidR="00834F7E" w:rsidRPr="00273B05" w:rsidRDefault="00834F7E" w:rsidP="00834F7E">
            <w:pPr>
              <w:tabs>
                <w:tab w:val="left" w:pos="3240"/>
              </w:tabs>
              <w:rPr>
                <w:rFonts w:ascii="Arial" w:hAnsi="Arial" w:cs="Arial"/>
                <w:sz w:val="20"/>
                <w:szCs w:val="20"/>
              </w:rPr>
            </w:pPr>
            <w:r w:rsidRPr="00273B05">
              <w:rPr>
                <w:rFonts w:ascii="Arial" w:hAnsi="Arial" w:cs="Arial"/>
                <w:sz w:val="20"/>
                <w:szCs w:val="20"/>
              </w:rPr>
              <w:t>General Waste</w:t>
            </w:r>
          </w:p>
        </w:tc>
        <w:tc>
          <w:tcPr>
            <w:tcW w:w="770" w:type="dxa"/>
            <w:gridSpan w:val="2"/>
            <w:shd w:val="clear" w:color="auto" w:fill="FFFFFF" w:themeFill="background1"/>
            <w:vAlign w:val="center"/>
          </w:tcPr>
          <w:p w14:paraId="399F1077" w14:textId="77777777" w:rsidR="00834F7E" w:rsidRPr="00273B05" w:rsidRDefault="00834F7E" w:rsidP="00834F7E">
            <w:pPr>
              <w:tabs>
                <w:tab w:val="left" w:pos="3240"/>
              </w:tabs>
              <w:jc w:val="center"/>
              <w:rPr>
                <w:rFonts w:ascii="Arial" w:hAnsi="Arial" w:cs="Arial"/>
                <w:sz w:val="20"/>
                <w:szCs w:val="20"/>
              </w:rPr>
            </w:pPr>
          </w:p>
        </w:tc>
      </w:tr>
      <w:tr w:rsidR="00834F7E" w:rsidRPr="00273B05" w14:paraId="6B8F53DD" w14:textId="77777777" w:rsidTr="00834F7E">
        <w:tc>
          <w:tcPr>
            <w:tcW w:w="4077" w:type="dxa"/>
            <w:gridSpan w:val="15"/>
            <w:shd w:val="clear" w:color="auto" w:fill="BFBFBF" w:themeFill="background1" w:themeFillShade="BF"/>
          </w:tcPr>
          <w:p w14:paraId="1EA9554F" w14:textId="77777777" w:rsidR="00834F7E" w:rsidRPr="00273B05" w:rsidRDefault="00834F7E" w:rsidP="00834F7E">
            <w:pPr>
              <w:tabs>
                <w:tab w:val="left" w:pos="3240"/>
              </w:tabs>
              <w:rPr>
                <w:rFonts w:ascii="Arial" w:hAnsi="Arial" w:cs="Arial"/>
                <w:sz w:val="20"/>
                <w:szCs w:val="20"/>
              </w:rPr>
            </w:pPr>
            <w:r w:rsidRPr="00273B05">
              <w:rPr>
                <w:rFonts w:ascii="Arial" w:hAnsi="Arial" w:cs="Arial"/>
                <w:sz w:val="20"/>
                <w:szCs w:val="20"/>
              </w:rPr>
              <w:t>Return to Depot</w:t>
            </w:r>
          </w:p>
        </w:tc>
        <w:tc>
          <w:tcPr>
            <w:tcW w:w="552" w:type="dxa"/>
            <w:gridSpan w:val="2"/>
            <w:shd w:val="clear" w:color="auto" w:fill="FFFFFF" w:themeFill="background1"/>
            <w:vAlign w:val="center"/>
          </w:tcPr>
          <w:p w14:paraId="613A85EC" w14:textId="77777777" w:rsidR="00834F7E" w:rsidRPr="00273B05" w:rsidRDefault="008966A6" w:rsidP="00834F7E">
            <w:pPr>
              <w:tabs>
                <w:tab w:val="left" w:pos="3240"/>
              </w:tabs>
              <w:jc w:val="center"/>
              <w:rPr>
                <w:rFonts w:ascii="Arial" w:hAnsi="Arial" w:cs="Arial"/>
                <w:sz w:val="20"/>
                <w:szCs w:val="20"/>
              </w:rPr>
            </w:pPr>
            <w:r w:rsidRPr="00273B05">
              <w:rPr>
                <w:rFonts w:ascii="Arial" w:hAnsi="Arial" w:cs="Arial"/>
                <w:sz w:val="20"/>
                <w:szCs w:val="20"/>
              </w:rPr>
              <w:sym w:font="Wingdings 2" w:char="F050"/>
            </w:r>
          </w:p>
        </w:tc>
        <w:tc>
          <w:tcPr>
            <w:tcW w:w="3843" w:type="dxa"/>
            <w:gridSpan w:val="16"/>
            <w:shd w:val="clear" w:color="auto" w:fill="BFBFBF" w:themeFill="background1" w:themeFillShade="BF"/>
          </w:tcPr>
          <w:p w14:paraId="1D30A0DA" w14:textId="77777777" w:rsidR="00834F7E" w:rsidRPr="00273B05" w:rsidRDefault="00834F7E" w:rsidP="00834F7E">
            <w:pPr>
              <w:tabs>
                <w:tab w:val="left" w:pos="3240"/>
              </w:tabs>
              <w:rPr>
                <w:rFonts w:ascii="Arial" w:hAnsi="Arial" w:cs="Arial"/>
                <w:sz w:val="20"/>
                <w:szCs w:val="20"/>
              </w:rPr>
            </w:pPr>
            <w:r w:rsidRPr="00273B05">
              <w:rPr>
                <w:rFonts w:ascii="Arial" w:hAnsi="Arial" w:cs="Arial"/>
                <w:sz w:val="20"/>
                <w:szCs w:val="20"/>
              </w:rPr>
              <w:t>Return to Supplier</w:t>
            </w:r>
          </w:p>
        </w:tc>
        <w:tc>
          <w:tcPr>
            <w:tcW w:w="770" w:type="dxa"/>
            <w:gridSpan w:val="2"/>
            <w:shd w:val="clear" w:color="auto" w:fill="FFFFFF" w:themeFill="background1"/>
            <w:vAlign w:val="center"/>
          </w:tcPr>
          <w:p w14:paraId="6D97972C" w14:textId="77777777" w:rsidR="00834F7E" w:rsidRPr="00273B05" w:rsidRDefault="00834F7E" w:rsidP="00834F7E">
            <w:pPr>
              <w:tabs>
                <w:tab w:val="left" w:pos="3240"/>
              </w:tabs>
              <w:jc w:val="center"/>
              <w:rPr>
                <w:rFonts w:ascii="Arial" w:hAnsi="Arial" w:cs="Arial"/>
                <w:sz w:val="20"/>
                <w:szCs w:val="20"/>
              </w:rPr>
            </w:pPr>
          </w:p>
        </w:tc>
      </w:tr>
      <w:tr w:rsidR="00834F7E" w:rsidRPr="00273B05" w14:paraId="44BF9A9C" w14:textId="77777777" w:rsidTr="00834F7E">
        <w:tc>
          <w:tcPr>
            <w:tcW w:w="1951" w:type="dxa"/>
            <w:gridSpan w:val="7"/>
            <w:shd w:val="clear" w:color="auto" w:fill="BFBFBF" w:themeFill="background1" w:themeFillShade="BF"/>
          </w:tcPr>
          <w:p w14:paraId="7491403D" w14:textId="77777777" w:rsidR="00834F7E" w:rsidRPr="00273B05" w:rsidRDefault="00834F7E" w:rsidP="00834F7E">
            <w:pPr>
              <w:tabs>
                <w:tab w:val="left" w:pos="3240"/>
              </w:tabs>
              <w:rPr>
                <w:rFonts w:ascii="Arial" w:hAnsi="Arial" w:cs="Arial"/>
                <w:sz w:val="20"/>
                <w:szCs w:val="20"/>
              </w:rPr>
            </w:pPr>
            <w:r w:rsidRPr="00273B05">
              <w:rPr>
                <w:rFonts w:ascii="Arial" w:hAnsi="Arial" w:cs="Arial"/>
                <w:sz w:val="20"/>
                <w:szCs w:val="20"/>
              </w:rPr>
              <w:t>Other</w:t>
            </w:r>
            <w:r w:rsidR="001F384B" w:rsidRPr="00273B05">
              <w:rPr>
                <w:rFonts w:ascii="Arial" w:hAnsi="Arial" w:cs="Arial"/>
                <w:sz w:val="20"/>
                <w:szCs w:val="20"/>
              </w:rPr>
              <w:t>/Notes</w:t>
            </w:r>
            <w:r w:rsidRPr="00273B05">
              <w:rPr>
                <w:rFonts w:ascii="Arial" w:hAnsi="Arial" w:cs="Arial"/>
                <w:sz w:val="20"/>
                <w:szCs w:val="20"/>
              </w:rPr>
              <w:t>:</w:t>
            </w:r>
          </w:p>
          <w:p w14:paraId="035A6737" w14:textId="77777777" w:rsidR="001F384B" w:rsidRPr="00273B05" w:rsidRDefault="001F384B" w:rsidP="00834F7E">
            <w:pPr>
              <w:tabs>
                <w:tab w:val="left" w:pos="3240"/>
              </w:tabs>
              <w:rPr>
                <w:rFonts w:ascii="Arial" w:hAnsi="Arial" w:cs="Arial"/>
                <w:sz w:val="20"/>
                <w:szCs w:val="20"/>
              </w:rPr>
            </w:pPr>
          </w:p>
        </w:tc>
        <w:tc>
          <w:tcPr>
            <w:tcW w:w="7291" w:type="dxa"/>
            <w:gridSpan w:val="28"/>
            <w:shd w:val="clear" w:color="auto" w:fill="FFFFFF" w:themeFill="background1"/>
            <w:vAlign w:val="center"/>
          </w:tcPr>
          <w:p w14:paraId="3E36509E" w14:textId="36E8D75B" w:rsidR="00834F7E" w:rsidRPr="00273B05" w:rsidRDefault="00FF6DE4" w:rsidP="00273B05">
            <w:pPr>
              <w:rPr>
                <w:rFonts w:ascii="Arial" w:hAnsi="Arial" w:cs="Arial"/>
                <w:bCs/>
                <w:sz w:val="18"/>
                <w:szCs w:val="18"/>
              </w:rPr>
            </w:pPr>
            <w:r w:rsidRPr="00273B05">
              <w:rPr>
                <w:rFonts w:ascii="Arial" w:hAnsi="Arial" w:cs="Arial"/>
                <w:bCs/>
                <w:sz w:val="18"/>
                <w:szCs w:val="18"/>
              </w:rPr>
              <w:t>Empty containers should be taken for local recycling or waste disposal</w:t>
            </w:r>
          </w:p>
        </w:tc>
      </w:tr>
      <w:tr w:rsidR="001F384B" w:rsidRPr="00273B05" w14:paraId="5EC12427" w14:textId="77777777" w:rsidTr="001F384B">
        <w:tc>
          <w:tcPr>
            <w:tcW w:w="6487" w:type="dxa"/>
            <w:gridSpan w:val="26"/>
            <w:shd w:val="clear" w:color="auto" w:fill="BFBFBF" w:themeFill="background1" w:themeFillShade="BF"/>
          </w:tcPr>
          <w:p w14:paraId="059B2B04" w14:textId="77777777" w:rsidR="001F384B" w:rsidRPr="00273B05" w:rsidRDefault="001F384B" w:rsidP="00834F7E">
            <w:pPr>
              <w:tabs>
                <w:tab w:val="left" w:pos="3240"/>
              </w:tabs>
              <w:rPr>
                <w:rFonts w:ascii="Arial" w:hAnsi="Arial" w:cs="Arial"/>
                <w:sz w:val="20"/>
                <w:szCs w:val="20"/>
              </w:rPr>
            </w:pPr>
            <w:r w:rsidRPr="00273B05">
              <w:rPr>
                <w:rFonts w:ascii="Arial" w:hAnsi="Arial" w:cs="Arial"/>
                <w:sz w:val="20"/>
                <w:szCs w:val="20"/>
              </w:rPr>
              <w:t>Is exposure adequately controlled?</w:t>
            </w:r>
          </w:p>
        </w:tc>
        <w:tc>
          <w:tcPr>
            <w:tcW w:w="740" w:type="dxa"/>
            <w:gridSpan w:val="3"/>
            <w:shd w:val="clear" w:color="auto" w:fill="BFBFBF" w:themeFill="background1" w:themeFillShade="BF"/>
          </w:tcPr>
          <w:p w14:paraId="2CCDF1DA" w14:textId="77777777" w:rsidR="001F384B" w:rsidRPr="00273B05" w:rsidRDefault="001F384B" w:rsidP="00834F7E">
            <w:pPr>
              <w:tabs>
                <w:tab w:val="left" w:pos="3240"/>
              </w:tabs>
              <w:rPr>
                <w:rFonts w:ascii="Arial" w:hAnsi="Arial" w:cs="Arial"/>
                <w:sz w:val="20"/>
                <w:szCs w:val="20"/>
              </w:rPr>
            </w:pPr>
            <w:r w:rsidRPr="00273B05">
              <w:rPr>
                <w:rFonts w:ascii="Arial" w:hAnsi="Arial" w:cs="Arial"/>
                <w:sz w:val="20"/>
                <w:szCs w:val="20"/>
              </w:rPr>
              <w:t>Yes</w:t>
            </w:r>
          </w:p>
        </w:tc>
        <w:tc>
          <w:tcPr>
            <w:tcW w:w="486" w:type="dxa"/>
            <w:gridSpan w:val="2"/>
            <w:shd w:val="clear" w:color="auto" w:fill="FFFFFF" w:themeFill="background1"/>
          </w:tcPr>
          <w:p w14:paraId="73C3F0EA" w14:textId="77777777" w:rsidR="001F384B" w:rsidRPr="00273B05" w:rsidRDefault="001F384B" w:rsidP="00834F7E">
            <w:pPr>
              <w:tabs>
                <w:tab w:val="left" w:pos="3240"/>
              </w:tabs>
              <w:rPr>
                <w:rFonts w:ascii="Arial" w:hAnsi="Arial" w:cs="Arial"/>
                <w:sz w:val="20"/>
                <w:szCs w:val="20"/>
              </w:rPr>
            </w:pPr>
            <w:r w:rsidRPr="00273B05">
              <w:rPr>
                <w:rFonts w:ascii="Arial" w:hAnsi="Arial" w:cs="Arial"/>
                <w:sz w:val="20"/>
                <w:szCs w:val="20"/>
              </w:rPr>
              <w:sym w:font="Wingdings 2" w:char="F050"/>
            </w:r>
          </w:p>
        </w:tc>
        <w:tc>
          <w:tcPr>
            <w:tcW w:w="1036" w:type="dxa"/>
            <w:gridSpan w:val="3"/>
            <w:shd w:val="clear" w:color="auto" w:fill="BFBFBF" w:themeFill="background1" w:themeFillShade="BF"/>
          </w:tcPr>
          <w:p w14:paraId="3EFE2E1B" w14:textId="77777777" w:rsidR="001F384B" w:rsidRPr="00273B05" w:rsidRDefault="001F384B" w:rsidP="00834F7E">
            <w:pPr>
              <w:tabs>
                <w:tab w:val="left" w:pos="3240"/>
              </w:tabs>
              <w:rPr>
                <w:rFonts w:ascii="Arial" w:hAnsi="Arial" w:cs="Arial"/>
                <w:sz w:val="20"/>
                <w:szCs w:val="20"/>
              </w:rPr>
            </w:pPr>
            <w:r w:rsidRPr="00273B05">
              <w:rPr>
                <w:rFonts w:ascii="Arial" w:hAnsi="Arial" w:cs="Arial"/>
                <w:sz w:val="20"/>
                <w:szCs w:val="20"/>
              </w:rPr>
              <w:t>No</w:t>
            </w:r>
          </w:p>
        </w:tc>
        <w:tc>
          <w:tcPr>
            <w:tcW w:w="493" w:type="dxa"/>
            <w:shd w:val="clear" w:color="auto" w:fill="FFFFFF" w:themeFill="background1"/>
          </w:tcPr>
          <w:p w14:paraId="383B8745" w14:textId="77777777" w:rsidR="001F384B" w:rsidRPr="00273B05" w:rsidRDefault="001F384B" w:rsidP="00834F7E">
            <w:pPr>
              <w:tabs>
                <w:tab w:val="left" w:pos="3240"/>
              </w:tabs>
              <w:rPr>
                <w:rFonts w:ascii="Arial" w:hAnsi="Arial" w:cs="Arial"/>
                <w:sz w:val="20"/>
                <w:szCs w:val="20"/>
              </w:rPr>
            </w:pPr>
          </w:p>
        </w:tc>
      </w:tr>
      <w:tr w:rsidR="001F384B" w:rsidRPr="00273B05" w14:paraId="50BCA36B" w14:textId="77777777" w:rsidTr="001F384B">
        <w:tc>
          <w:tcPr>
            <w:tcW w:w="5096" w:type="dxa"/>
            <w:gridSpan w:val="19"/>
            <w:shd w:val="clear" w:color="auto" w:fill="BFBFBF" w:themeFill="background1" w:themeFillShade="BF"/>
          </w:tcPr>
          <w:p w14:paraId="3294CDF3" w14:textId="77777777" w:rsidR="001F384B" w:rsidRPr="00273B05" w:rsidRDefault="001F384B" w:rsidP="00834F7E">
            <w:pPr>
              <w:tabs>
                <w:tab w:val="left" w:pos="3240"/>
              </w:tabs>
              <w:rPr>
                <w:rFonts w:ascii="Arial" w:hAnsi="Arial" w:cs="Arial"/>
                <w:sz w:val="20"/>
                <w:szCs w:val="20"/>
              </w:rPr>
            </w:pPr>
            <w:r w:rsidRPr="00273B05">
              <w:rPr>
                <w:rFonts w:ascii="Arial" w:hAnsi="Arial" w:cs="Arial"/>
                <w:sz w:val="20"/>
                <w:szCs w:val="20"/>
              </w:rPr>
              <w:t>Risk Rating Following Above Controls:</w:t>
            </w:r>
          </w:p>
        </w:tc>
        <w:tc>
          <w:tcPr>
            <w:tcW w:w="824" w:type="dxa"/>
            <w:gridSpan w:val="4"/>
            <w:shd w:val="clear" w:color="auto" w:fill="FF0000"/>
          </w:tcPr>
          <w:p w14:paraId="11ADBEB1" w14:textId="77777777" w:rsidR="001F384B" w:rsidRPr="00273B05" w:rsidRDefault="001F384B" w:rsidP="00834F7E">
            <w:pPr>
              <w:tabs>
                <w:tab w:val="left" w:pos="3240"/>
              </w:tabs>
              <w:rPr>
                <w:rFonts w:ascii="Arial" w:hAnsi="Arial" w:cs="Arial"/>
                <w:sz w:val="20"/>
                <w:szCs w:val="20"/>
              </w:rPr>
            </w:pPr>
            <w:r w:rsidRPr="00273B05">
              <w:rPr>
                <w:rFonts w:ascii="Arial" w:hAnsi="Arial" w:cs="Arial"/>
                <w:sz w:val="20"/>
                <w:szCs w:val="20"/>
              </w:rPr>
              <w:t>High</w:t>
            </w:r>
          </w:p>
        </w:tc>
        <w:tc>
          <w:tcPr>
            <w:tcW w:w="567" w:type="dxa"/>
            <w:gridSpan w:val="3"/>
            <w:shd w:val="clear" w:color="auto" w:fill="FFFFFF" w:themeFill="background1"/>
          </w:tcPr>
          <w:p w14:paraId="517956DB" w14:textId="77777777" w:rsidR="001F384B" w:rsidRPr="00273B05" w:rsidRDefault="001F384B" w:rsidP="00834F7E">
            <w:pPr>
              <w:tabs>
                <w:tab w:val="left" w:pos="3240"/>
              </w:tabs>
              <w:rPr>
                <w:rFonts w:ascii="Arial" w:hAnsi="Arial" w:cs="Arial"/>
                <w:sz w:val="20"/>
                <w:szCs w:val="20"/>
              </w:rPr>
            </w:pPr>
          </w:p>
        </w:tc>
        <w:tc>
          <w:tcPr>
            <w:tcW w:w="740" w:type="dxa"/>
            <w:gridSpan w:val="3"/>
            <w:shd w:val="clear" w:color="auto" w:fill="FFC000"/>
          </w:tcPr>
          <w:p w14:paraId="3705DF22" w14:textId="77777777" w:rsidR="001F384B" w:rsidRPr="00273B05" w:rsidRDefault="001F384B" w:rsidP="00834F7E">
            <w:pPr>
              <w:tabs>
                <w:tab w:val="left" w:pos="3240"/>
              </w:tabs>
              <w:rPr>
                <w:rFonts w:ascii="Arial" w:hAnsi="Arial" w:cs="Arial"/>
                <w:sz w:val="20"/>
                <w:szCs w:val="20"/>
              </w:rPr>
            </w:pPr>
            <w:r w:rsidRPr="00273B05">
              <w:rPr>
                <w:rFonts w:ascii="Arial" w:hAnsi="Arial" w:cs="Arial"/>
                <w:sz w:val="20"/>
                <w:szCs w:val="20"/>
              </w:rPr>
              <w:t>Med</w:t>
            </w:r>
          </w:p>
        </w:tc>
        <w:tc>
          <w:tcPr>
            <w:tcW w:w="486" w:type="dxa"/>
            <w:gridSpan w:val="2"/>
            <w:shd w:val="clear" w:color="auto" w:fill="FFFFFF" w:themeFill="background1"/>
          </w:tcPr>
          <w:p w14:paraId="774DF171" w14:textId="77777777" w:rsidR="001F384B" w:rsidRPr="00273B05" w:rsidRDefault="001F384B" w:rsidP="00834F7E">
            <w:pPr>
              <w:tabs>
                <w:tab w:val="left" w:pos="3240"/>
              </w:tabs>
              <w:rPr>
                <w:rFonts w:ascii="Arial" w:hAnsi="Arial" w:cs="Arial"/>
                <w:sz w:val="20"/>
                <w:szCs w:val="20"/>
              </w:rPr>
            </w:pPr>
          </w:p>
        </w:tc>
        <w:tc>
          <w:tcPr>
            <w:tcW w:w="1036" w:type="dxa"/>
            <w:gridSpan w:val="3"/>
            <w:shd w:val="clear" w:color="auto" w:fill="00B050"/>
          </w:tcPr>
          <w:p w14:paraId="043470F1" w14:textId="77777777" w:rsidR="001F384B" w:rsidRPr="00273B05" w:rsidRDefault="001F384B" w:rsidP="00834F7E">
            <w:pPr>
              <w:tabs>
                <w:tab w:val="left" w:pos="3240"/>
              </w:tabs>
              <w:rPr>
                <w:rFonts w:ascii="Arial" w:hAnsi="Arial" w:cs="Arial"/>
                <w:sz w:val="20"/>
                <w:szCs w:val="20"/>
              </w:rPr>
            </w:pPr>
            <w:r w:rsidRPr="00273B05">
              <w:rPr>
                <w:rFonts w:ascii="Arial" w:hAnsi="Arial" w:cs="Arial"/>
                <w:sz w:val="20"/>
                <w:szCs w:val="20"/>
              </w:rPr>
              <w:t>Low</w:t>
            </w:r>
          </w:p>
        </w:tc>
        <w:tc>
          <w:tcPr>
            <w:tcW w:w="493" w:type="dxa"/>
            <w:shd w:val="clear" w:color="auto" w:fill="FFFFFF" w:themeFill="background1"/>
          </w:tcPr>
          <w:p w14:paraId="6ADD8ED0" w14:textId="77777777" w:rsidR="001F384B" w:rsidRPr="00273B05" w:rsidRDefault="001F384B" w:rsidP="00834F7E">
            <w:pPr>
              <w:tabs>
                <w:tab w:val="left" w:pos="3240"/>
              </w:tabs>
              <w:rPr>
                <w:rFonts w:ascii="Arial" w:hAnsi="Arial" w:cs="Arial"/>
                <w:sz w:val="20"/>
                <w:szCs w:val="20"/>
              </w:rPr>
            </w:pPr>
            <w:r w:rsidRPr="00273B05">
              <w:rPr>
                <w:rFonts w:ascii="Arial" w:hAnsi="Arial" w:cs="Arial"/>
                <w:sz w:val="20"/>
                <w:szCs w:val="20"/>
              </w:rPr>
              <w:sym w:font="Wingdings 2" w:char="F050"/>
            </w:r>
          </w:p>
        </w:tc>
      </w:tr>
    </w:tbl>
    <w:p w14:paraId="6FD62266" w14:textId="77777777" w:rsidR="00B23771" w:rsidRPr="00273B05" w:rsidRDefault="00B23771">
      <w:pPr>
        <w:rPr>
          <w:rFonts w:ascii="Arial" w:hAnsi="Arial" w:cs="Arial"/>
          <w:sz w:val="20"/>
          <w:szCs w:val="20"/>
        </w:rPr>
      </w:pPr>
    </w:p>
    <w:sectPr w:rsidR="00B23771" w:rsidRPr="00273B05" w:rsidSect="00323F43">
      <w:headerReference w:type="even" r:id="rId25"/>
      <w:headerReference w:type="default" r:id="rId26"/>
      <w:footerReference w:type="even" r:id="rId27"/>
      <w:footerReference w:type="default" r:id="rId28"/>
      <w:headerReference w:type="first" r:id="rId29"/>
      <w:footerReference w:type="first" r:id="rId30"/>
      <w:pgSz w:w="11906" w:h="16838"/>
      <w:pgMar w:top="1440" w:right="1440" w:bottom="135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1D4A18" w14:textId="77777777" w:rsidR="00F6274C" w:rsidRDefault="00F6274C" w:rsidP="00B76702">
      <w:pPr>
        <w:spacing w:after="0" w:line="240" w:lineRule="auto"/>
      </w:pPr>
      <w:r>
        <w:separator/>
      </w:r>
    </w:p>
  </w:endnote>
  <w:endnote w:type="continuationSeparator" w:id="0">
    <w:p w14:paraId="1BBF14A0" w14:textId="77777777" w:rsidR="00F6274C" w:rsidRDefault="00F6274C" w:rsidP="00B767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C8DC8B" w14:textId="77777777" w:rsidR="0044219F" w:rsidRDefault="0044219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018498" w14:textId="1241AB19" w:rsidR="00012F01" w:rsidRPr="00012F01" w:rsidRDefault="00012F01">
    <w:pPr>
      <w:pStyle w:val="Footer"/>
      <w:rPr>
        <w:rFonts w:ascii="Arial" w:hAnsi="Arial" w:cs="Arial"/>
        <w:sz w:val="18"/>
        <w:szCs w:val="18"/>
      </w:rPr>
    </w:pPr>
    <w:r w:rsidRPr="00012F01">
      <w:rPr>
        <w:rFonts w:ascii="Arial" w:hAnsi="Arial" w:cs="Arial"/>
        <w:sz w:val="18"/>
        <w:szCs w:val="18"/>
      </w:rPr>
      <w:t>Issue 2</w:t>
    </w:r>
    <w:r w:rsidRPr="00012F01">
      <w:rPr>
        <w:rFonts w:ascii="Arial" w:hAnsi="Arial" w:cs="Arial"/>
        <w:sz w:val="18"/>
        <w:szCs w:val="18"/>
      </w:rPr>
      <w:ptab w:relativeTo="margin" w:alignment="center" w:leader="none"/>
    </w:r>
    <w:r w:rsidRPr="00012F01">
      <w:rPr>
        <w:rFonts w:ascii="Arial" w:hAnsi="Arial" w:cs="Arial"/>
        <w:sz w:val="18"/>
        <w:szCs w:val="18"/>
      </w:rPr>
      <w:t>January 2015</w:t>
    </w:r>
    <w:r w:rsidRPr="00012F01">
      <w:rPr>
        <w:rFonts w:ascii="Arial" w:hAnsi="Arial" w:cs="Arial"/>
        <w:sz w:val="18"/>
        <w:szCs w:val="18"/>
      </w:rPr>
      <w:ptab w:relativeTo="margin" w:alignment="right" w:leader="none"/>
    </w:r>
    <w:r w:rsidRPr="00012F01">
      <w:rPr>
        <w:rFonts w:ascii="Arial" w:hAnsi="Arial" w:cs="Arial"/>
        <w:sz w:val="18"/>
        <w:szCs w:val="18"/>
      </w:rPr>
      <w:t xml:space="preserve">Page </w:t>
    </w:r>
    <w:r w:rsidRPr="00012F01">
      <w:rPr>
        <w:rFonts w:ascii="Arial" w:hAnsi="Arial" w:cs="Arial"/>
        <w:sz w:val="18"/>
        <w:szCs w:val="18"/>
      </w:rPr>
      <w:fldChar w:fldCharType="begin"/>
    </w:r>
    <w:r w:rsidRPr="00012F01">
      <w:rPr>
        <w:rFonts w:ascii="Arial" w:hAnsi="Arial" w:cs="Arial"/>
        <w:sz w:val="18"/>
        <w:szCs w:val="18"/>
      </w:rPr>
      <w:instrText xml:space="preserve"> page </w:instrText>
    </w:r>
    <w:r w:rsidRPr="00012F01">
      <w:rPr>
        <w:rFonts w:ascii="Arial" w:hAnsi="Arial" w:cs="Arial"/>
        <w:sz w:val="18"/>
        <w:szCs w:val="18"/>
      </w:rPr>
      <w:fldChar w:fldCharType="separate"/>
    </w:r>
    <w:r w:rsidR="001F3620">
      <w:rPr>
        <w:rFonts w:ascii="Arial" w:hAnsi="Arial" w:cs="Arial"/>
        <w:noProof/>
        <w:sz w:val="18"/>
        <w:szCs w:val="18"/>
      </w:rPr>
      <w:t>2</w:t>
    </w:r>
    <w:r w:rsidRPr="00012F01">
      <w:rPr>
        <w:rFonts w:ascii="Arial" w:hAnsi="Arial" w:cs="Arial"/>
        <w:sz w:val="18"/>
        <w:szCs w:val="18"/>
      </w:rPr>
      <w:fldChar w:fldCharType="end"/>
    </w:r>
    <w:r w:rsidRPr="00012F01">
      <w:rPr>
        <w:rFonts w:ascii="Arial" w:hAnsi="Arial" w:cs="Arial"/>
        <w:sz w:val="18"/>
        <w:szCs w:val="18"/>
      </w:rPr>
      <w:t xml:space="preserve"> of </w:t>
    </w:r>
    <w:r w:rsidRPr="00012F01">
      <w:rPr>
        <w:rFonts w:ascii="Arial" w:hAnsi="Arial" w:cs="Arial"/>
        <w:sz w:val="18"/>
        <w:szCs w:val="18"/>
      </w:rPr>
      <w:fldChar w:fldCharType="begin"/>
    </w:r>
    <w:r w:rsidRPr="00012F01">
      <w:rPr>
        <w:rFonts w:ascii="Arial" w:hAnsi="Arial" w:cs="Arial"/>
        <w:sz w:val="18"/>
        <w:szCs w:val="18"/>
      </w:rPr>
      <w:instrText xml:space="preserve"> numpages </w:instrText>
    </w:r>
    <w:r w:rsidRPr="00012F01">
      <w:rPr>
        <w:rFonts w:ascii="Arial" w:hAnsi="Arial" w:cs="Arial"/>
        <w:sz w:val="18"/>
        <w:szCs w:val="18"/>
      </w:rPr>
      <w:fldChar w:fldCharType="separate"/>
    </w:r>
    <w:r w:rsidR="001F3620">
      <w:rPr>
        <w:rFonts w:ascii="Arial" w:hAnsi="Arial" w:cs="Arial"/>
        <w:noProof/>
        <w:sz w:val="18"/>
        <w:szCs w:val="18"/>
      </w:rPr>
      <w:t>2</w:t>
    </w:r>
    <w:r w:rsidRPr="00012F01">
      <w:rPr>
        <w:rFonts w:ascii="Arial" w:hAnsi="Arial" w:cs="Arial"/>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543DDD" w14:textId="77777777" w:rsidR="0044219F" w:rsidRDefault="0044219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C821E4" w14:textId="77777777" w:rsidR="00F6274C" w:rsidRDefault="00F6274C" w:rsidP="00B76702">
      <w:pPr>
        <w:spacing w:after="0" w:line="240" w:lineRule="auto"/>
      </w:pPr>
      <w:r>
        <w:separator/>
      </w:r>
    </w:p>
  </w:footnote>
  <w:footnote w:type="continuationSeparator" w:id="0">
    <w:p w14:paraId="6654DA2C" w14:textId="77777777" w:rsidR="00F6274C" w:rsidRDefault="00F6274C" w:rsidP="00B7670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D7142F" w14:textId="77777777" w:rsidR="0044219F" w:rsidRDefault="0044219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21"/>
      <w:gridCol w:w="4621"/>
    </w:tblGrid>
    <w:tr w:rsidR="00B76702" w14:paraId="62CC0DFA" w14:textId="77777777" w:rsidTr="00B76702">
      <w:tc>
        <w:tcPr>
          <w:tcW w:w="4621" w:type="dxa"/>
          <w:vAlign w:val="center"/>
        </w:tcPr>
        <w:p w14:paraId="7ECE2255" w14:textId="77777777" w:rsidR="00B76702" w:rsidRPr="00B76702" w:rsidRDefault="00B76702" w:rsidP="00B76702">
          <w:pPr>
            <w:pStyle w:val="Header"/>
            <w:rPr>
              <w:rFonts w:ascii="Arial" w:hAnsi="Arial" w:cs="Arial"/>
              <w:b/>
            </w:rPr>
          </w:pPr>
          <w:r w:rsidRPr="00B76702">
            <w:rPr>
              <w:rFonts w:ascii="Arial" w:hAnsi="Arial" w:cs="Arial"/>
              <w:b/>
            </w:rPr>
            <w:t>PF028.1 COSHH Assessment</w:t>
          </w:r>
        </w:p>
      </w:tc>
      <w:tc>
        <w:tcPr>
          <w:tcW w:w="4621" w:type="dxa"/>
        </w:tcPr>
        <w:p w14:paraId="450819A1" w14:textId="77777777" w:rsidR="00B76702" w:rsidRDefault="00EF61FA" w:rsidP="00B76702">
          <w:pPr>
            <w:pStyle w:val="Header"/>
            <w:jc w:val="right"/>
          </w:pPr>
          <w:r>
            <w:rPr>
              <w:noProof/>
              <w:lang w:eastAsia="en-GB"/>
            </w:rPr>
            <w:drawing>
              <wp:inline distT="0" distB="0" distL="0" distR="0" wp14:anchorId="5D6344AB" wp14:editId="444E32AE">
                <wp:extent cx="1647825" cy="578966"/>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tretch>
                          <a:fillRect/>
                        </a:stretch>
                      </pic:blipFill>
                      <pic:spPr>
                        <a:xfrm>
                          <a:off x="0" y="0"/>
                          <a:ext cx="1647825" cy="578966"/>
                        </a:xfrm>
                        <a:prstGeom prst="rect">
                          <a:avLst/>
                        </a:prstGeom>
                      </pic:spPr>
                    </pic:pic>
                  </a:graphicData>
                </a:graphic>
              </wp:inline>
            </w:drawing>
          </w:r>
        </w:p>
      </w:tc>
    </w:tr>
  </w:tbl>
  <w:p w14:paraId="49411D84" w14:textId="77777777" w:rsidR="00B76702" w:rsidRDefault="00B7670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3687D2" w14:textId="77777777" w:rsidR="0044219F" w:rsidRDefault="0044219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E4E79"/>
    <w:rsid w:val="00012F01"/>
    <w:rsid w:val="000160D6"/>
    <w:rsid w:val="00040F95"/>
    <w:rsid w:val="000E5066"/>
    <w:rsid w:val="00104061"/>
    <w:rsid w:val="00173CCD"/>
    <w:rsid w:val="001C2D2F"/>
    <w:rsid w:val="001F3620"/>
    <w:rsid w:val="001F384B"/>
    <w:rsid w:val="0024589A"/>
    <w:rsid w:val="00273B05"/>
    <w:rsid w:val="002B4E56"/>
    <w:rsid w:val="002E0E0B"/>
    <w:rsid w:val="00323F43"/>
    <w:rsid w:val="00384083"/>
    <w:rsid w:val="00387F22"/>
    <w:rsid w:val="0041261C"/>
    <w:rsid w:val="0044219F"/>
    <w:rsid w:val="004421BE"/>
    <w:rsid w:val="00453DBC"/>
    <w:rsid w:val="00583438"/>
    <w:rsid w:val="00604A05"/>
    <w:rsid w:val="00671A7E"/>
    <w:rsid w:val="00697F10"/>
    <w:rsid w:val="006A3F2E"/>
    <w:rsid w:val="00746FF6"/>
    <w:rsid w:val="00757E4C"/>
    <w:rsid w:val="007753F2"/>
    <w:rsid w:val="007D4EEF"/>
    <w:rsid w:val="00814A09"/>
    <w:rsid w:val="00832B37"/>
    <w:rsid w:val="00834F7E"/>
    <w:rsid w:val="00847C03"/>
    <w:rsid w:val="00856D31"/>
    <w:rsid w:val="008966A6"/>
    <w:rsid w:val="008E4E79"/>
    <w:rsid w:val="009245A7"/>
    <w:rsid w:val="009B3045"/>
    <w:rsid w:val="009C41C6"/>
    <w:rsid w:val="009D151C"/>
    <w:rsid w:val="00A47D77"/>
    <w:rsid w:val="00AE1D44"/>
    <w:rsid w:val="00B23771"/>
    <w:rsid w:val="00B76702"/>
    <w:rsid w:val="00B83137"/>
    <w:rsid w:val="00BA2FEA"/>
    <w:rsid w:val="00BC7781"/>
    <w:rsid w:val="00BD3866"/>
    <w:rsid w:val="00BE5A5C"/>
    <w:rsid w:val="00BF7E1A"/>
    <w:rsid w:val="00C215DA"/>
    <w:rsid w:val="00C56ED4"/>
    <w:rsid w:val="00CD35AA"/>
    <w:rsid w:val="00CD35ED"/>
    <w:rsid w:val="00D2596D"/>
    <w:rsid w:val="00D71922"/>
    <w:rsid w:val="00EA1614"/>
    <w:rsid w:val="00ED57B0"/>
    <w:rsid w:val="00EF61FA"/>
    <w:rsid w:val="00F475C9"/>
    <w:rsid w:val="00F60038"/>
    <w:rsid w:val="00F6274C"/>
    <w:rsid w:val="00FD62AE"/>
    <w:rsid w:val="00FE5AA3"/>
    <w:rsid w:val="00FF6312"/>
    <w:rsid w:val="00FF6DE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6B035022"/>
  <w15:docId w15:val="{AE7AB7DF-FDF6-4025-A635-C81FB4E2AC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76702"/>
    <w:pPr>
      <w:tabs>
        <w:tab w:val="center" w:pos="4513"/>
        <w:tab w:val="right" w:pos="9026"/>
      </w:tabs>
      <w:spacing w:after="0" w:line="240" w:lineRule="auto"/>
    </w:pPr>
  </w:style>
  <w:style w:type="character" w:customStyle="1" w:styleId="HeaderChar">
    <w:name w:val="Header Char"/>
    <w:basedOn w:val="DefaultParagraphFont"/>
    <w:link w:val="Header"/>
    <w:uiPriority w:val="99"/>
    <w:rsid w:val="00B76702"/>
  </w:style>
  <w:style w:type="paragraph" w:styleId="Footer">
    <w:name w:val="footer"/>
    <w:basedOn w:val="Normal"/>
    <w:link w:val="FooterChar"/>
    <w:uiPriority w:val="99"/>
    <w:unhideWhenUsed/>
    <w:rsid w:val="00B76702"/>
    <w:pPr>
      <w:tabs>
        <w:tab w:val="center" w:pos="4513"/>
        <w:tab w:val="right" w:pos="9026"/>
      </w:tabs>
      <w:spacing w:after="0" w:line="240" w:lineRule="auto"/>
    </w:pPr>
  </w:style>
  <w:style w:type="character" w:customStyle="1" w:styleId="FooterChar">
    <w:name w:val="Footer Char"/>
    <w:basedOn w:val="DefaultParagraphFont"/>
    <w:link w:val="Footer"/>
    <w:uiPriority w:val="99"/>
    <w:rsid w:val="00B76702"/>
  </w:style>
  <w:style w:type="table" w:styleId="TableGrid">
    <w:name w:val="Table Grid"/>
    <w:basedOn w:val="TableNormal"/>
    <w:uiPriority w:val="59"/>
    <w:rsid w:val="00B767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7670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7670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image" Target="media/image10.wmf"/><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image" Target="media/image13.wmf"/><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8.png"/><Relationship Id="rId20" Type="http://schemas.openxmlformats.org/officeDocument/2006/relationships/image" Target="media/image12.wmf"/><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image" Target="media/image16.wmf"/><Relationship Id="rId32"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image" Target="media/image15.wmf"/><Relationship Id="rId28" Type="http://schemas.openxmlformats.org/officeDocument/2006/relationships/footer" Target="footer2.xml"/><Relationship Id="rId10" Type="http://schemas.openxmlformats.org/officeDocument/2006/relationships/image" Target="media/image2.png"/><Relationship Id="rId19" Type="http://schemas.openxmlformats.org/officeDocument/2006/relationships/image" Target="media/image11.wmf"/><Relationship Id="rId31"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wmf"/><Relationship Id="rId27" Type="http://schemas.openxmlformats.org/officeDocument/2006/relationships/footer" Target="footer1.xml"/><Relationship Id="rId30"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BC245E9A1D3E04B8F9A2FE6403C66A2" ma:contentTypeVersion="17" ma:contentTypeDescription="Create a new document." ma:contentTypeScope="" ma:versionID="6f129cd93e392ba000b6f0d9856b8c85">
  <xsd:schema xmlns:xsd="http://www.w3.org/2001/XMLSchema" xmlns:xs="http://www.w3.org/2001/XMLSchema" xmlns:p="http://schemas.microsoft.com/office/2006/metadata/properties" xmlns:ns2="4eb81cbc-8faa-4ae2-af10-67b045434a3b" xmlns:ns3="2458ad80-dad7-4e88-80f6-3d5ce46e2a68" targetNamespace="http://schemas.microsoft.com/office/2006/metadata/properties" ma:root="true" ma:fieldsID="e3e3cd9406168a770988c1db46c95c3c" ns2:_="" ns3:_="">
    <xsd:import namespace="4eb81cbc-8faa-4ae2-af10-67b045434a3b"/>
    <xsd:import namespace="2458ad80-dad7-4e88-80f6-3d5ce46e2a68"/>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b81cbc-8faa-4ae2-af10-67b045434a3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f3e390e4-cdb6-4259-b5fe-dacc6fdac7ff}" ma:internalName="TaxCatchAll" ma:showField="CatchAllData" ma:web="4eb81cbc-8faa-4ae2-af10-67b045434a3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458ad80-dad7-4e88-80f6-3d5ce46e2a68"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b9da579-348f-411a-bc4d-900784184c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4eb81cbc-8faa-4ae2-af10-67b045434a3b" xsi:nil="true"/>
    <lcf76f155ced4ddcb4097134ff3c332f xmlns="2458ad80-dad7-4e88-80f6-3d5ce46e2a6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321D7CC-7494-4F80-9DAB-1C836BB0C421}">
  <ds:schemaRefs>
    <ds:schemaRef ds:uri="http://schemas.microsoft.com/sharepoint/v3/contenttype/forms"/>
  </ds:schemaRefs>
</ds:datastoreItem>
</file>

<file path=customXml/itemProps2.xml><?xml version="1.0" encoding="utf-8"?>
<ds:datastoreItem xmlns:ds="http://schemas.openxmlformats.org/officeDocument/2006/customXml" ds:itemID="{085A5DF2-DF08-4F22-8CFB-FCFCFD9466BC}"/>
</file>

<file path=customXml/itemProps3.xml><?xml version="1.0" encoding="utf-8"?>
<ds:datastoreItem xmlns:ds="http://schemas.openxmlformats.org/officeDocument/2006/customXml" ds:itemID="{CA2D5E89-4125-4F7E-92C7-DD88DFC47D93}">
  <ds:schemaRefs>
    <ds:schemaRef ds:uri="4eb81cbc-8faa-4ae2-af10-67b045434a3b"/>
    <ds:schemaRef ds:uri="http://schemas.microsoft.com/office/2006/documentManagement/types"/>
    <ds:schemaRef ds:uri="http://schemas.microsoft.com/office/2006/metadata/properties"/>
    <ds:schemaRef ds:uri="http://www.w3.org/XML/1998/namespace"/>
    <ds:schemaRef ds:uri="http://schemas.microsoft.com/office/infopath/2007/PartnerControls"/>
    <ds:schemaRef ds:uri="http://purl.org/dc/dcmitype/"/>
    <ds:schemaRef ds:uri="http://schemas.openxmlformats.org/package/2006/metadata/core-properties"/>
    <ds:schemaRef ds:uri="43b70f57-56c5-42fa-839b-4ce56feca8b0"/>
    <ds:schemaRef ds:uri="http://purl.org/dc/elements/1.1/"/>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2</Pages>
  <Words>713</Words>
  <Characters>4070</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4774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Gareth</dc:creator>
  <cp:lastModifiedBy>Lisa Wattam</cp:lastModifiedBy>
  <cp:revision>23</cp:revision>
  <cp:lastPrinted>2015-03-12T09:26:00Z</cp:lastPrinted>
  <dcterms:created xsi:type="dcterms:W3CDTF">2017-05-30T12:48:00Z</dcterms:created>
  <dcterms:modified xsi:type="dcterms:W3CDTF">2023-10-12T07:59:00Z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0x0101005BC245E9A1D3E04B8F9A2FE6403C66A2</vt:lpwstr>
  </property>
  <property fmtid="{D5CDD505-2E9C-101B-9397-08002B2CF9AE}" pid="3" name="Order">
    <vt:r8>4243300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MediaServiceImageTags">
    <vt:lpwstr/>
  </property>
  <property fmtid="{D5CDD505-2E9C-101B-9397-08002B2CF9AE}" pid="11" name="_SourceUrl">
    <vt:lpwstr/>
  </property>
  <property fmtid="{D5CDD505-2E9C-101B-9397-08002B2CF9AE}" pid="12" name="_SharedFileIndex">
    <vt:lpwstr/>
  </property>
</Properties>
</file>