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314" w:type="dxa"/>
        <w:tblLayout w:type="fixed"/>
        <w:tblLook w:val="04A0" w:firstRow="1" w:lastRow="0" w:firstColumn="1" w:lastColumn="0" w:noHBand="0" w:noVBand="1"/>
      </w:tblPr>
      <w:tblGrid>
        <w:gridCol w:w="904"/>
        <w:gridCol w:w="531"/>
        <w:gridCol w:w="81"/>
        <w:gridCol w:w="147"/>
        <w:gridCol w:w="156"/>
        <w:gridCol w:w="291"/>
        <w:gridCol w:w="82"/>
        <w:gridCol w:w="393"/>
        <w:gridCol w:w="345"/>
        <w:gridCol w:w="429"/>
        <w:gridCol w:w="125"/>
        <w:gridCol w:w="247"/>
        <w:gridCol w:w="233"/>
        <w:gridCol w:w="284"/>
        <w:gridCol w:w="93"/>
        <w:gridCol w:w="425"/>
        <w:gridCol w:w="152"/>
        <w:gridCol w:w="122"/>
        <w:gridCol w:w="186"/>
        <w:gridCol w:w="146"/>
        <w:gridCol w:w="276"/>
        <w:gridCol w:w="238"/>
        <w:gridCol w:w="224"/>
        <w:gridCol w:w="94"/>
        <w:gridCol w:w="300"/>
        <w:gridCol w:w="88"/>
        <w:gridCol w:w="187"/>
        <w:gridCol w:w="295"/>
        <w:gridCol w:w="194"/>
        <w:gridCol w:w="255"/>
        <w:gridCol w:w="228"/>
        <w:gridCol w:w="287"/>
        <w:gridCol w:w="421"/>
        <w:gridCol w:w="345"/>
        <w:gridCol w:w="309"/>
        <w:gridCol w:w="1201"/>
      </w:tblGrid>
      <w:tr w:rsidR="00856D31" w:rsidRPr="00F475C9" w14:paraId="504C0658" w14:textId="77777777" w:rsidTr="00A355BC">
        <w:trPr>
          <w:trHeight w:val="233"/>
        </w:trPr>
        <w:tc>
          <w:tcPr>
            <w:tcW w:w="2949" w:type="dxa"/>
            <w:gridSpan w:val="9"/>
            <w:shd w:val="clear" w:color="auto" w:fill="BFBFBF" w:themeFill="background1" w:themeFillShade="BF"/>
          </w:tcPr>
          <w:p w14:paraId="7ADD95C3" w14:textId="77777777" w:rsidR="00B76702" w:rsidRPr="00F475C9" w:rsidRDefault="00B76702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COSHH Assessment for:</w:t>
            </w:r>
          </w:p>
        </w:tc>
        <w:tc>
          <w:tcPr>
            <w:tcW w:w="4834" w:type="dxa"/>
            <w:gridSpan w:val="22"/>
          </w:tcPr>
          <w:p w14:paraId="21C75C71" w14:textId="756E9BA1" w:rsidR="00B76702" w:rsidRPr="00624533" w:rsidRDefault="009E1DE7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Soudafo</w:t>
            </w:r>
            <w:r w:rsidR="00522471">
              <w:rPr>
                <w:rFonts w:ascii="Arial" w:hAnsi="Arial" w:cs="Arial"/>
                <w:b/>
                <w:sz w:val="20"/>
                <w:szCs w:val="20"/>
              </w:rPr>
              <w:t>am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Gap Filler</w:t>
            </w:r>
          </w:p>
        </w:tc>
        <w:tc>
          <w:tcPr>
            <w:tcW w:w="712" w:type="dxa"/>
            <w:gridSpan w:val="2"/>
            <w:shd w:val="clear" w:color="auto" w:fill="BFBFBF" w:themeFill="background1" w:themeFillShade="BF"/>
          </w:tcPr>
          <w:p w14:paraId="7832259A" w14:textId="77777777" w:rsidR="00B76702" w:rsidRPr="00F475C9" w:rsidRDefault="00832B37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Ref:</w:t>
            </w:r>
          </w:p>
        </w:tc>
        <w:tc>
          <w:tcPr>
            <w:tcW w:w="1819" w:type="dxa"/>
            <w:gridSpan w:val="3"/>
          </w:tcPr>
          <w:p w14:paraId="36D97AE2" w14:textId="26A51BEF" w:rsidR="00B76702" w:rsidRPr="00F475C9" w:rsidRDefault="00A4207F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9E1DE7">
              <w:rPr>
                <w:rFonts w:ascii="Arial" w:hAnsi="Arial" w:cs="Arial"/>
                <w:b/>
                <w:sz w:val="20"/>
                <w:szCs w:val="20"/>
              </w:rPr>
              <w:t>71</w:t>
            </w:r>
          </w:p>
        </w:tc>
      </w:tr>
      <w:tr w:rsidR="00856D31" w:rsidRPr="00F475C9" w14:paraId="65CDF0DD" w14:textId="77777777" w:rsidTr="00A355BC">
        <w:trPr>
          <w:trHeight w:val="217"/>
        </w:trPr>
        <w:tc>
          <w:tcPr>
            <w:tcW w:w="1527" w:type="dxa"/>
            <w:gridSpan w:val="3"/>
            <w:shd w:val="clear" w:color="auto" w:fill="BFBFBF" w:themeFill="background1" w:themeFillShade="BF"/>
          </w:tcPr>
          <w:p w14:paraId="0F9C3A6F" w14:textId="77777777" w:rsidR="00832B37" w:rsidRPr="00F475C9" w:rsidRDefault="00832B37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Assessor:</w:t>
            </w:r>
          </w:p>
        </w:tc>
        <w:tc>
          <w:tcPr>
            <w:tcW w:w="1854" w:type="dxa"/>
            <w:gridSpan w:val="7"/>
          </w:tcPr>
          <w:p w14:paraId="777A6D57" w14:textId="55E4411E" w:rsidR="00832B37" w:rsidRPr="00F475C9" w:rsidRDefault="00A4207F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Dom Reddall</w:t>
            </w:r>
          </w:p>
        </w:tc>
        <w:tc>
          <w:tcPr>
            <w:tcW w:w="894" w:type="dxa"/>
            <w:gridSpan w:val="4"/>
            <w:shd w:val="clear" w:color="auto" w:fill="BFBFBF" w:themeFill="background1" w:themeFillShade="BF"/>
          </w:tcPr>
          <w:p w14:paraId="2EC1AB93" w14:textId="77777777" w:rsidR="00832B37" w:rsidRPr="00F475C9" w:rsidRDefault="00832B37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  <w:tc>
          <w:tcPr>
            <w:tcW w:w="1859" w:type="dxa"/>
            <w:gridSpan w:val="9"/>
          </w:tcPr>
          <w:p w14:paraId="56E001BD" w14:textId="2F67F111" w:rsidR="00832B37" w:rsidRPr="00F475C9" w:rsidRDefault="00A4207F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20.10.22</w:t>
            </w:r>
          </w:p>
        </w:tc>
        <w:tc>
          <w:tcPr>
            <w:tcW w:w="1649" w:type="dxa"/>
            <w:gridSpan w:val="8"/>
            <w:shd w:val="clear" w:color="auto" w:fill="BFBFBF" w:themeFill="background1" w:themeFillShade="BF"/>
          </w:tcPr>
          <w:p w14:paraId="6AAF999B" w14:textId="77777777" w:rsidR="00832B37" w:rsidRPr="00F475C9" w:rsidRDefault="00832B37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Next Review:</w:t>
            </w:r>
          </w:p>
        </w:tc>
        <w:tc>
          <w:tcPr>
            <w:tcW w:w="2531" w:type="dxa"/>
            <w:gridSpan w:val="5"/>
          </w:tcPr>
          <w:p w14:paraId="6DA4C95D" w14:textId="74B2C946" w:rsidR="00832B37" w:rsidRPr="00F475C9" w:rsidRDefault="00A4207F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20.10.25</w:t>
            </w:r>
          </w:p>
        </w:tc>
      </w:tr>
      <w:tr w:rsidR="002B4E56" w:rsidRPr="00F475C9" w14:paraId="5B0AF088" w14:textId="77777777" w:rsidTr="00A355BC">
        <w:trPr>
          <w:trHeight w:val="23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289E46B2" w14:textId="77777777" w:rsidR="002B4E56" w:rsidRPr="00F475C9" w:rsidRDefault="002B4E56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Describe the activity or work process:</w:t>
            </w:r>
          </w:p>
        </w:tc>
      </w:tr>
      <w:tr w:rsidR="002B4E56" w:rsidRPr="00F475C9" w14:paraId="049CD6F5" w14:textId="77777777" w:rsidTr="00A355BC">
        <w:trPr>
          <w:trHeight w:val="380"/>
        </w:trPr>
        <w:tc>
          <w:tcPr>
            <w:tcW w:w="10314" w:type="dxa"/>
            <w:gridSpan w:val="36"/>
            <w:vAlign w:val="center"/>
          </w:tcPr>
          <w:p w14:paraId="4DBA7164" w14:textId="5A832476" w:rsidR="00C23EF0" w:rsidRPr="00222CB8" w:rsidRDefault="00B92685" w:rsidP="00A355B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Soudafoam </w:t>
            </w:r>
            <w:r w:rsidR="000E2DF0">
              <w:rPr>
                <w:rFonts w:cs="Arial"/>
                <w:sz w:val="20"/>
                <w:szCs w:val="20"/>
              </w:rPr>
              <w:t xml:space="preserve">Gap Filler </w:t>
            </w:r>
            <w:r w:rsidR="00DB5DA9">
              <w:rPr>
                <w:rFonts w:cs="Arial"/>
                <w:sz w:val="20"/>
                <w:szCs w:val="20"/>
              </w:rPr>
              <w:t>an a</w:t>
            </w:r>
            <w:r w:rsidR="00DB5DA9" w:rsidRPr="00DB5DA9">
              <w:rPr>
                <w:rFonts w:cs="Arial"/>
                <w:sz w:val="20"/>
                <w:szCs w:val="20"/>
              </w:rPr>
              <w:t xml:space="preserve">ll-purpose, </w:t>
            </w:r>
            <w:r w:rsidR="00522471" w:rsidRPr="00DB5DA9">
              <w:rPr>
                <w:rFonts w:cs="Arial"/>
                <w:sz w:val="20"/>
                <w:szCs w:val="20"/>
              </w:rPr>
              <w:t>handheld</w:t>
            </w:r>
            <w:r w:rsidR="00DB5DA9" w:rsidRPr="00DB5DA9">
              <w:rPr>
                <w:rFonts w:cs="Arial"/>
                <w:sz w:val="20"/>
                <w:szCs w:val="20"/>
              </w:rPr>
              <w:t xml:space="preserve"> gap filling expanding PU Foam</w:t>
            </w:r>
          </w:p>
        </w:tc>
      </w:tr>
      <w:tr w:rsidR="002B4E56" w:rsidRPr="00F475C9" w14:paraId="65F93C75" w14:textId="77777777" w:rsidTr="00A355BC">
        <w:trPr>
          <w:trHeight w:val="139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0FEF2F60" w14:textId="7FB73FB8" w:rsidR="002B4E56" w:rsidRPr="00F475C9" w:rsidRDefault="002B4E56" w:rsidP="00A355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4E56" w:rsidRPr="00F475C9" w14:paraId="128B3E11" w14:textId="77777777" w:rsidTr="00A355BC">
        <w:trPr>
          <w:trHeight w:val="261"/>
        </w:trPr>
        <w:tc>
          <w:tcPr>
            <w:tcW w:w="10314" w:type="dxa"/>
            <w:gridSpan w:val="36"/>
            <w:vAlign w:val="center"/>
          </w:tcPr>
          <w:p w14:paraId="4E46F0A8" w14:textId="69CEE17A" w:rsidR="002B4E56" w:rsidRPr="00D613FE" w:rsidRDefault="00D613FE" w:rsidP="00AE2B96">
            <w:pPr>
              <w:rPr>
                <w:bCs/>
                <w:sz w:val="20"/>
              </w:rPr>
            </w:pPr>
            <w:r w:rsidRPr="00D613FE">
              <w:rPr>
                <w:bCs/>
                <w:sz w:val="20"/>
              </w:rPr>
              <w:t>All roof areas.</w:t>
            </w:r>
          </w:p>
        </w:tc>
      </w:tr>
      <w:tr w:rsidR="00BE5A5C" w:rsidRPr="00F475C9" w14:paraId="266A4B70" w14:textId="77777777" w:rsidTr="00A355BC">
        <w:trPr>
          <w:trHeight w:val="217"/>
        </w:trPr>
        <w:tc>
          <w:tcPr>
            <w:tcW w:w="3381" w:type="dxa"/>
            <w:gridSpan w:val="10"/>
            <w:shd w:val="clear" w:color="auto" w:fill="BFBFBF" w:themeFill="background1" w:themeFillShade="BF"/>
          </w:tcPr>
          <w:p w14:paraId="02D8CE46" w14:textId="77777777" w:rsidR="00671A7E" w:rsidRPr="00F475C9" w:rsidRDefault="00671A7E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Identify the Persons at Risk:</w:t>
            </w:r>
          </w:p>
        </w:tc>
        <w:tc>
          <w:tcPr>
            <w:tcW w:w="1415" w:type="dxa"/>
            <w:gridSpan w:val="6"/>
          </w:tcPr>
          <w:p w14:paraId="526DFA77" w14:textId="77777777" w:rsidR="00671A7E" w:rsidRPr="00F475C9" w:rsidRDefault="00671A7E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Employees</w:t>
            </w:r>
          </w:p>
        </w:tc>
        <w:tc>
          <w:tcPr>
            <w:tcW w:w="461" w:type="dxa"/>
            <w:gridSpan w:val="3"/>
            <w:vAlign w:val="center"/>
          </w:tcPr>
          <w:p w14:paraId="602E996C" w14:textId="0BFA1D62" w:rsidR="00671A7E" w:rsidRPr="00F475C9" w:rsidRDefault="00845141" w:rsidP="00A355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57" w:type="dxa"/>
            <w:gridSpan w:val="9"/>
          </w:tcPr>
          <w:p w14:paraId="76C0AE2E" w14:textId="77777777" w:rsidR="00671A7E" w:rsidRPr="00F475C9" w:rsidRDefault="00671A7E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Contractors</w:t>
            </w:r>
          </w:p>
        </w:tc>
        <w:tc>
          <w:tcPr>
            <w:tcW w:w="451" w:type="dxa"/>
            <w:gridSpan w:val="2"/>
            <w:vAlign w:val="center"/>
          </w:tcPr>
          <w:p w14:paraId="58E714C5" w14:textId="319A566E" w:rsidR="00671A7E" w:rsidRPr="00F475C9" w:rsidRDefault="00845141" w:rsidP="00A355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40" w:type="dxa"/>
            <w:gridSpan w:val="5"/>
          </w:tcPr>
          <w:p w14:paraId="34149F5C" w14:textId="77777777" w:rsidR="00671A7E" w:rsidRPr="00F475C9" w:rsidRDefault="00671A7E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Public</w:t>
            </w:r>
          </w:p>
        </w:tc>
        <w:tc>
          <w:tcPr>
            <w:tcW w:w="1209" w:type="dxa"/>
            <w:vAlign w:val="center"/>
          </w:tcPr>
          <w:p w14:paraId="16326571" w14:textId="77777777" w:rsidR="00671A7E" w:rsidRPr="00F475C9" w:rsidRDefault="00671A7E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438" w:rsidRPr="00F475C9" w14:paraId="6F957F56" w14:textId="77777777" w:rsidTr="00A355BC">
        <w:trPr>
          <w:trHeight w:val="450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56DCC1AE" w14:textId="77777777" w:rsidR="00583438" w:rsidRPr="00F475C9" w:rsidRDefault="00583438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F475C9">
              <w:rPr>
                <w:rFonts w:ascii="Arial" w:hAnsi="Arial" w:cs="Arial"/>
                <w:sz w:val="20"/>
                <w:szCs w:val="20"/>
              </w:rPr>
              <w:t>quantity</w:t>
            </w:r>
            <w:proofErr w:type="gramEnd"/>
            <w:r w:rsidRPr="00F475C9">
              <w:rPr>
                <w:rFonts w:ascii="Arial" w:hAnsi="Arial" w:cs="Arial"/>
                <w:sz w:val="20"/>
                <w:szCs w:val="20"/>
              </w:rPr>
              <w:t xml:space="preserve"> and its manufacturer.</w:t>
            </w:r>
          </w:p>
          <w:p w14:paraId="6DFF20AD" w14:textId="77777777" w:rsidR="00583438" w:rsidRPr="00F475C9" w:rsidRDefault="00583438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F5167E" w14:paraId="5C77AF9E" w14:textId="77777777" w:rsidTr="00A355BC">
        <w:trPr>
          <w:trHeight w:val="604"/>
        </w:trPr>
        <w:tc>
          <w:tcPr>
            <w:tcW w:w="10314" w:type="dxa"/>
            <w:gridSpan w:val="36"/>
            <w:shd w:val="clear" w:color="auto" w:fill="FFFFFF" w:themeFill="background1"/>
            <w:vAlign w:val="center"/>
          </w:tcPr>
          <w:p w14:paraId="04C0332B" w14:textId="7A5F38E4" w:rsidR="00BD3866" w:rsidRPr="00F5167E" w:rsidRDefault="00522471" w:rsidP="00A355BC">
            <w:pPr>
              <w:rPr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Soudafoam Gap Filler by </w:t>
            </w:r>
            <w:proofErr w:type="spellStart"/>
            <w:r w:rsidR="004A21D4">
              <w:rPr>
                <w:rFonts w:ascii="Arial" w:hAnsi="Arial" w:cs="Arial"/>
                <w:b/>
                <w:sz w:val="20"/>
                <w:szCs w:val="20"/>
              </w:rPr>
              <w:t>Soudal</w:t>
            </w:r>
            <w:proofErr w:type="spellEnd"/>
            <w:r w:rsidR="004A21D4">
              <w:rPr>
                <w:rFonts w:ascii="Arial" w:hAnsi="Arial" w:cs="Arial"/>
                <w:b/>
                <w:sz w:val="20"/>
                <w:szCs w:val="20"/>
              </w:rPr>
              <w:t xml:space="preserve"> Ltd.</w:t>
            </w:r>
          </w:p>
        </w:tc>
      </w:tr>
      <w:tr w:rsidR="00A47D77" w:rsidRPr="00F475C9" w14:paraId="6C6D925D" w14:textId="77777777" w:rsidTr="00A355BC">
        <w:trPr>
          <w:trHeight w:val="217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769926AC" w14:textId="77777777" w:rsidR="00A47D77" w:rsidRPr="00F475C9" w:rsidRDefault="002B3CA0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47D77" w:rsidRPr="00F475C9">
              <w:rPr>
                <w:rFonts w:ascii="Arial" w:hAnsi="Arial" w:cs="Arial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F475C9" w14:paraId="636D6886" w14:textId="77777777" w:rsidTr="00A355BC">
        <w:trPr>
          <w:trHeight w:val="353"/>
        </w:trPr>
        <w:tc>
          <w:tcPr>
            <w:tcW w:w="10314" w:type="dxa"/>
            <w:gridSpan w:val="36"/>
            <w:shd w:val="clear" w:color="auto" w:fill="FFFFFF" w:themeFill="background1"/>
            <w:vAlign w:val="center"/>
          </w:tcPr>
          <w:p w14:paraId="4294D99E" w14:textId="1BBB43A2" w:rsidR="00BD3866" w:rsidRPr="00F43AC7" w:rsidRDefault="00C438C6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WD-40</w:t>
            </w:r>
            <w:r w:rsidRPr="00C438C6">
              <w:rPr>
                <w:rFonts w:ascii="Arial" w:hAnsi="Arial" w:cs="Arial"/>
                <w:sz w:val="20"/>
                <w:szCs w:val="20"/>
              </w:rPr>
              <w:t xml:space="preserve"> is produced for general market and deemed safe to use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B3045" w:rsidRPr="00F475C9" w14:paraId="4B69D7D6" w14:textId="77777777" w:rsidTr="00A355BC">
        <w:trPr>
          <w:trHeight w:val="23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774FCC9F" w14:textId="77777777" w:rsidR="009B3045" w:rsidRPr="00F475C9" w:rsidRDefault="009B3045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sz w:val="20"/>
                <w:szCs w:val="20"/>
              </w:rPr>
              <w:t>Classification</w:t>
            </w:r>
            <w:r w:rsidR="00AE1D44">
              <w:rPr>
                <w:rFonts w:ascii="Arial" w:hAnsi="Arial" w:cs="Arial"/>
                <w:sz w:val="20"/>
                <w:szCs w:val="20"/>
              </w:rPr>
              <w:t xml:space="preserve"> (tick all that apply)</w:t>
            </w:r>
            <w:r w:rsidRPr="00F475C9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475C9" w:rsidRPr="00F475C9" w14:paraId="69E5FFE2" w14:textId="77777777" w:rsidTr="00A355BC">
        <w:trPr>
          <w:trHeight w:val="217"/>
        </w:trPr>
        <w:tc>
          <w:tcPr>
            <w:tcW w:w="10314" w:type="dxa"/>
            <w:gridSpan w:val="36"/>
            <w:shd w:val="clear" w:color="auto" w:fill="FFC000"/>
          </w:tcPr>
          <w:p w14:paraId="368A121F" w14:textId="77777777" w:rsidR="00F475C9" w:rsidRPr="00F475C9" w:rsidRDefault="00F475C9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1F384B" w:rsidRPr="00F475C9" w14:paraId="3A38B8C9" w14:textId="77777777" w:rsidTr="00A355BC">
        <w:trPr>
          <w:trHeight w:val="393"/>
        </w:trPr>
        <w:tc>
          <w:tcPr>
            <w:tcW w:w="2124" w:type="dxa"/>
            <w:gridSpan w:val="6"/>
            <w:shd w:val="clear" w:color="auto" w:fill="BFBFBF" w:themeFill="background1" w:themeFillShade="BF"/>
            <w:vAlign w:val="center"/>
          </w:tcPr>
          <w:p w14:paraId="37966C06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Unstable Explosive</w:t>
            </w:r>
          </w:p>
        </w:tc>
        <w:tc>
          <w:tcPr>
            <w:tcW w:w="1865" w:type="dxa"/>
            <w:gridSpan w:val="7"/>
            <w:shd w:val="clear" w:color="auto" w:fill="BFBFBF" w:themeFill="background1" w:themeFillShade="BF"/>
            <w:vAlign w:val="center"/>
          </w:tcPr>
          <w:p w14:paraId="20BB03BD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Flammable</w:t>
            </w:r>
          </w:p>
        </w:tc>
        <w:tc>
          <w:tcPr>
            <w:tcW w:w="1895" w:type="dxa"/>
            <w:gridSpan w:val="9"/>
            <w:shd w:val="clear" w:color="auto" w:fill="BFBFBF" w:themeFill="background1" w:themeFillShade="BF"/>
            <w:vAlign w:val="center"/>
          </w:tcPr>
          <w:p w14:paraId="418B302B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Oxidising</w:t>
            </w:r>
          </w:p>
        </w:tc>
        <w:tc>
          <w:tcPr>
            <w:tcW w:w="1851" w:type="dxa"/>
            <w:gridSpan w:val="9"/>
            <w:shd w:val="clear" w:color="auto" w:fill="BFBFBF" w:themeFill="background1" w:themeFillShade="BF"/>
            <w:vAlign w:val="center"/>
          </w:tcPr>
          <w:p w14:paraId="13C3B88A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Compressed Gas</w:t>
            </w:r>
          </w:p>
        </w:tc>
        <w:tc>
          <w:tcPr>
            <w:tcW w:w="2579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568B5495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AE1D44" w:rsidRPr="00F475C9" w14:paraId="422E3785" w14:textId="77777777" w:rsidTr="00A355BC">
        <w:trPr>
          <w:trHeight w:val="1048"/>
        </w:trPr>
        <w:tc>
          <w:tcPr>
            <w:tcW w:w="2124" w:type="dxa"/>
            <w:gridSpan w:val="6"/>
            <w:shd w:val="clear" w:color="auto" w:fill="FFFFFF" w:themeFill="background1"/>
            <w:vAlign w:val="center"/>
          </w:tcPr>
          <w:p w14:paraId="2D15DD00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75F9CF0" wp14:editId="7A1468A5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7"/>
            <w:shd w:val="clear" w:color="auto" w:fill="FFFFFF" w:themeFill="background1"/>
            <w:vAlign w:val="center"/>
          </w:tcPr>
          <w:p w14:paraId="3ACC04A5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BFF6A63" wp14:editId="10A16043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  <w:gridSpan w:val="9"/>
            <w:shd w:val="clear" w:color="auto" w:fill="FFFFFF" w:themeFill="background1"/>
            <w:vAlign w:val="center"/>
          </w:tcPr>
          <w:p w14:paraId="3FDAF7E5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9F6AD67" wp14:editId="276711B3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1" w:type="dxa"/>
            <w:gridSpan w:val="9"/>
            <w:shd w:val="clear" w:color="auto" w:fill="FFFFFF" w:themeFill="background1"/>
            <w:vAlign w:val="center"/>
          </w:tcPr>
          <w:p w14:paraId="4E64F0BF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81ECC3B" wp14:editId="108DC2DC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9" w:type="dxa"/>
            <w:gridSpan w:val="5"/>
            <w:vMerge/>
            <w:shd w:val="clear" w:color="auto" w:fill="BFBFBF" w:themeFill="background1" w:themeFillShade="BF"/>
            <w:vAlign w:val="center"/>
          </w:tcPr>
          <w:p w14:paraId="1174A016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1DD4" w:rsidRPr="00F475C9" w14:paraId="0F33D430" w14:textId="77777777" w:rsidTr="00A355BC">
        <w:trPr>
          <w:trHeight w:val="250"/>
        </w:trPr>
        <w:tc>
          <w:tcPr>
            <w:tcW w:w="1675" w:type="dxa"/>
            <w:gridSpan w:val="4"/>
            <w:shd w:val="clear" w:color="auto" w:fill="BFBFBF" w:themeFill="background1" w:themeFillShade="BF"/>
            <w:vAlign w:val="center"/>
          </w:tcPr>
          <w:p w14:paraId="0214C6C2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9" w:type="dxa"/>
            <w:gridSpan w:val="2"/>
            <w:shd w:val="clear" w:color="auto" w:fill="FFFFFF" w:themeFill="background1"/>
            <w:vAlign w:val="center"/>
          </w:tcPr>
          <w:p w14:paraId="7219A0FE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83" w:type="dxa"/>
            <w:gridSpan w:val="5"/>
            <w:shd w:val="clear" w:color="auto" w:fill="BFBFBF" w:themeFill="background1" w:themeFillShade="BF"/>
            <w:vAlign w:val="center"/>
          </w:tcPr>
          <w:p w14:paraId="5C422A08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71536C1D" w14:textId="609A4064" w:rsidR="00AE1D44" w:rsidRPr="002B3CA0" w:rsidRDefault="00903E07" w:rsidP="00A355BC">
            <w:pPr>
              <w:jc w:val="center"/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415" w:type="dxa"/>
            <w:gridSpan w:val="7"/>
            <w:shd w:val="clear" w:color="auto" w:fill="BFBFBF" w:themeFill="background1" w:themeFillShade="BF"/>
            <w:vAlign w:val="center"/>
          </w:tcPr>
          <w:p w14:paraId="2867945D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0" w:type="dxa"/>
            <w:gridSpan w:val="2"/>
            <w:shd w:val="clear" w:color="auto" w:fill="FFFFFF" w:themeFill="background1"/>
            <w:vAlign w:val="center"/>
          </w:tcPr>
          <w:p w14:paraId="28B38921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75" w:type="dxa"/>
            <w:gridSpan w:val="7"/>
            <w:shd w:val="clear" w:color="auto" w:fill="BFBFBF" w:themeFill="background1" w:themeFillShade="BF"/>
            <w:vAlign w:val="center"/>
          </w:tcPr>
          <w:p w14:paraId="0AA08C8F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6" w:type="dxa"/>
            <w:gridSpan w:val="2"/>
            <w:shd w:val="clear" w:color="auto" w:fill="FFFFFF" w:themeFill="background1"/>
            <w:vAlign w:val="center"/>
          </w:tcPr>
          <w:p w14:paraId="4C3D0E0F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579" w:type="dxa"/>
            <w:gridSpan w:val="5"/>
            <w:vMerge/>
            <w:shd w:val="clear" w:color="auto" w:fill="BFBFBF" w:themeFill="background1" w:themeFillShade="BF"/>
            <w:vAlign w:val="center"/>
          </w:tcPr>
          <w:p w14:paraId="5D51338F" w14:textId="77777777" w:rsidR="00AE1D44" w:rsidRPr="00F475C9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F475C9" w14:paraId="71B2A424" w14:textId="77777777" w:rsidTr="00A355BC">
        <w:trPr>
          <w:trHeight w:val="233"/>
        </w:trPr>
        <w:tc>
          <w:tcPr>
            <w:tcW w:w="7735" w:type="dxa"/>
            <w:gridSpan w:val="31"/>
            <w:shd w:val="clear" w:color="auto" w:fill="FF0000"/>
          </w:tcPr>
          <w:p w14:paraId="525FE3BE" w14:textId="77777777" w:rsidR="00F475C9" w:rsidRPr="00F475C9" w:rsidRDefault="00F475C9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2579" w:type="dxa"/>
            <w:gridSpan w:val="5"/>
            <w:shd w:val="clear" w:color="auto" w:fill="00B050"/>
          </w:tcPr>
          <w:p w14:paraId="43B0D39A" w14:textId="77777777" w:rsidR="00F475C9" w:rsidRPr="00F475C9" w:rsidRDefault="00F475C9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1F384B" w:rsidRPr="00F475C9" w14:paraId="711EE71B" w14:textId="77777777" w:rsidTr="00A355BC">
        <w:trPr>
          <w:trHeight w:val="308"/>
        </w:trPr>
        <w:tc>
          <w:tcPr>
            <w:tcW w:w="2124" w:type="dxa"/>
            <w:gridSpan w:val="6"/>
            <w:shd w:val="clear" w:color="auto" w:fill="BFBFBF" w:themeFill="background1" w:themeFillShade="BF"/>
            <w:vAlign w:val="center"/>
          </w:tcPr>
          <w:p w14:paraId="6D4FFA2D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Toxic</w:t>
            </w:r>
          </w:p>
        </w:tc>
        <w:tc>
          <w:tcPr>
            <w:tcW w:w="1865" w:type="dxa"/>
            <w:gridSpan w:val="7"/>
            <w:shd w:val="clear" w:color="auto" w:fill="BFBFBF" w:themeFill="background1" w:themeFillShade="BF"/>
            <w:vAlign w:val="center"/>
          </w:tcPr>
          <w:p w14:paraId="303D8F5A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Corrosive</w:t>
            </w:r>
          </w:p>
        </w:tc>
        <w:tc>
          <w:tcPr>
            <w:tcW w:w="1895" w:type="dxa"/>
            <w:gridSpan w:val="9"/>
            <w:shd w:val="clear" w:color="auto" w:fill="BFBFBF" w:themeFill="background1" w:themeFillShade="BF"/>
            <w:vAlign w:val="center"/>
          </w:tcPr>
          <w:p w14:paraId="44B1450A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Irritant</w:t>
            </w:r>
          </w:p>
        </w:tc>
        <w:tc>
          <w:tcPr>
            <w:tcW w:w="1851" w:type="dxa"/>
            <w:gridSpan w:val="9"/>
            <w:shd w:val="clear" w:color="auto" w:fill="BFBFBF" w:themeFill="background1" w:themeFillShade="BF"/>
            <w:vAlign w:val="center"/>
          </w:tcPr>
          <w:p w14:paraId="5FB26633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Resp. Sens/Health</w:t>
            </w:r>
          </w:p>
        </w:tc>
        <w:tc>
          <w:tcPr>
            <w:tcW w:w="2579" w:type="dxa"/>
            <w:gridSpan w:val="5"/>
            <w:shd w:val="clear" w:color="auto" w:fill="BFBFBF" w:themeFill="background1" w:themeFillShade="BF"/>
            <w:vAlign w:val="center"/>
          </w:tcPr>
          <w:p w14:paraId="5A079D00" w14:textId="77777777" w:rsidR="00AE1D44" w:rsidRPr="00222CB8" w:rsidRDefault="00AE1D44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814A09" w:rsidRPr="00F475C9" w14:paraId="48A83311" w14:textId="77777777" w:rsidTr="00A355BC">
        <w:trPr>
          <w:trHeight w:val="1017"/>
        </w:trPr>
        <w:tc>
          <w:tcPr>
            <w:tcW w:w="2124" w:type="dxa"/>
            <w:gridSpan w:val="6"/>
            <w:shd w:val="clear" w:color="auto" w:fill="FFFFFF" w:themeFill="background1"/>
            <w:vAlign w:val="center"/>
          </w:tcPr>
          <w:p w14:paraId="4994FC68" w14:textId="77777777" w:rsidR="00814A09" w:rsidRPr="00F475C9" w:rsidRDefault="00814A0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9793A14" wp14:editId="2AB5E809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  <w:gridSpan w:val="7"/>
            <w:shd w:val="clear" w:color="auto" w:fill="FFFFFF" w:themeFill="background1"/>
            <w:vAlign w:val="center"/>
          </w:tcPr>
          <w:p w14:paraId="73A3F686" w14:textId="77777777" w:rsidR="00814A09" w:rsidRPr="00F475C9" w:rsidRDefault="00814A0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F9361C9" wp14:editId="741B1E8E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5" w:type="dxa"/>
            <w:gridSpan w:val="9"/>
            <w:shd w:val="clear" w:color="auto" w:fill="FFFFFF" w:themeFill="background1"/>
            <w:vAlign w:val="center"/>
          </w:tcPr>
          <w:p w14:paraId="74355D3A" w14:textId="77777777" w:rsidR="00814A09" w:rsidRPr="00F475C9" w:rsidRDefault="00814A0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F7012D0" wp14:editId="198E9EB1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1" w:type="dxa"/>
            <w:gridSpan w:val="9"/>
            <w:shd w:val="clear" w:color="auto" w:fill="FFFFFF" w:themeFill="background1"/>
            <w:vAlign w:val="center"/>
          </w:tcPr>
          <w:p w14:paraId="3E465F4D" w14:textId="77777777" w:rsidR="00814A09" w:rsidRPr="00F475C9" w:rsidRDefault="00814A0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F6A99B6" wp14:editId="07979172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9" w:type="dxa"/>
            <w:gridSpan w:val="5"/>
            <w:shd w:val="clear" w:color="auto" w:fill="FFFFFF" w:themeFill="background1"/>
            <w:vAlign w:val="center"/>
          </w:tcPr>
          <w:p w14:paraId="2CC2CFBC" w14:textId="77777777" w:rsidR="00814A09" w:rsidRPr="00F475C9" w:rsidRDefault="00814A0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CB369FA" wp14:editId="69F5720F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1DD4" w:rsidRPr="00F475C9" w14:paraId="52D8C42E" w14:textId="77777777" w:rsidTr="00A355BC">
        <w:trPr>
          <w:trHeight w:val="239"/>
        </w:trPr>
        <w:tc>
          <w:tcPr>
            <w:tcW w:w="1675" w:type="dxa"/>
            <w:gridSpan w:val="4"/>
            <w:shd w:val="clear" w:color="auto" w:fill="BFBFBF" w:themeFill="background1" w:themeFillShade="BF"/>
            <w:vAlign w:val="center"/>
          </w:tcPr>
          <w:p w14:paraId="77BBEFDC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49" w:type="dxa"/>
            <w:gridSpan w:val="2"/>
            <w:shd w:val="clear" w:color="auto" w:fill="FFFFFF" w:themeFill="background1"/>
            <w:vAlign w:val="center"/>
          </w:tcPr>
          <w:p w14:paraId="7FEDBF35" w14:textId="77777777" w:rsidR="00F475C9" w:rsidRPr="002B3CA0" w:rsidRDefault="00F475C9" w:rsidP="00A355BC">
            <w:pPr>
              <w:jc w:val="center"/>
            </w:pPr>
          </w:p>
        </w:tc>
        <w:tc>
          <w:tcPr>
            <w:tcW w:w="1383" w:type="dxa"/>
            <w:gridSpan w:val="5"/>
            <w:shd w:val="clear" w:color="auto" w:fill="BFBFBF" w:themeFill="background1" w:themeFillShade="BF"/>
            <w:vAlign w:val="center"/>
          </w:tcPr>
          <w:p w14:paraId="5ECD50DC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05A3E476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15" w:type="dxa"/>
            <w:gridSpan w:val="7"/>
            <w:shd w:val="clear" w:color="auto" w:fill="BFBFBF" w:themeFill="background1" w:themeFillShade="BF"/>
            <w:vAlign w:val="center"/>
          </w:tcPr>
          <w:p w14:paraId="7B8042DA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0" w:type="dxa"/>
            <w:gridSpan w:val="2"/>
            <w:shd w:val="clear" w:color="auto" w:fill="FFFFFF" w:themeFill="background1"/>
            <w:vAlign w:val="center"/>
          </w:tcPr>
          <w:p w14:paraId="0291AA0C" w14:textId="6A0BD6CE" w:rsidR="00F475C9" w:rsidRPr="002B3CA0" w:rsidRDefault="00FC07BB" w:rsidP="00A355BC">
            <w:pPr>
              <w:jc w:val="center"/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375" w:type="dxa"/>
            <w:gridSpan w:val="7"/>
            <w:shd w:val="clear" w:color="auto" w:fill="BFBFBF" w:themeFill="background1" w:themeFillShade="BF"/>
            <w:vAlign w:val="center"/>
          </w:tcPr>
          <w:p w14:paraId="293543C9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76" w:type="dxa"/>
            <w:gridSpan w:val="2"/>
            <w:shd w:val="clear" w:color="auto" w:fill="FFFFFF" w:themeFill="background1"/>
            <w:vAlign w:val="center"/>
          </w:tcPr>
          <w:p w14:paraId="7B763D0D" w14:textId="2538F2E2" w:rsidR="00F475C9" w:rsidRPr="00F475C9" w:rsidRDefault="0074150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370" w:type="dxa"/>
            <w:gridSpan w:val="4"/>
            <w:shd w:val="clear" w:color="auto" w:fill="BFBFBF" w:themeFill="background1" w:themeFillShade="BF"/>
            <w:vAlign w:val="center"/>
          </w:tcPr>
          <w:p w14:paraId="02111410" w14:textId="77777777" w:rsidR="00F475C9" w:rsidRPr="00F475C9" w:rsidRDefault="00F475C9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475C9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643B527F" w14:textId="488FAD64" w:rsidR="00F475C9" w:rsidRPr="002B3CA0" w:rsidRDefault="00F475C9" w:rsidP="00E20830"/>
        </w:tc>
      </w:tr>
      <w:tr w:rsidR="00FD62AE" w:rsidRPr="00F475C9" w14:paraId="30BB3925" w14:textId="77777777" w:rsidTr="00A355BC">
        <w:trPr>
          <w:trHeight w:val="233"/>
        </w:trPr>
        <w:tc>
          <w:tcPr>
            <w:tcW w:w="10314" w:type="dxa"/>
            <w:gridSpan w:val="36"/>
            <w:shd w:val="clear" w:color="auto" w:fill="BFBFBF" w:themeFill="background1" w:themeFillShade="BF"/>
            <w:vAlign w:val="center"/>
          </w:tcPr>
          <w:p w14:paraId="60EAF4B9" w14:textId="77777777" w:rsidR="00FD62AE" w:rsidRPr="00F475C9" w:rsidRDefault="00746FF6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541621" w:rsidRPr="00F475C9" w14:paraId="675E5340" w14:textId="77777777" w:rsidTr="00A355BC">
        <w:trPr>
          <w:trHeight w:val="223"/>
        </w:trPr>
        <w:tc>
          <w:tcPr>
            <w:tcW w:w="1446" w:type="dxa"/>
            <w:gridSpan w:val="2"/>
            <w:shd w:val="clear" w:color="auto" w:fill="FFFFFF" w:themeFill="background1"/>
            <w:vAlign w:val="center"/>
          </w:tcPr>
          <w:p w14:paraId="198C156A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56" w:type="dxa"/>
            <w:gridSpan w:val="6"/>
            <w:shd w:val="clear" w:color="auto" w:fill="FFFFFF" w:themeFill="background1"/>
            <w:vAlign w:val="center"/>
          </w:tcPr>
          <w:p w14:paraId="2E1E363C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53" w:type="dxa"/>
            <w:gridSpan w:val="4"/>
            <w:shd w:val="clear" w:color="auto" w:fill="FFFFFF" w:themeFill="background1"/>
            <w:vAlign w:val="center"/>
          </w:tcPr>
          <w:p w14:paraId="58137483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170" w:type="dxa"/>
            <w:gridSpan w:val="5"/>
            <w:shd w:val="clear" w:color="auto" w:fill="FFFFFF" w:themeFill="background1"/>
            <w:vAlign w:val="center"/>
          </w:tcPr>
          <w:p w14:paraId="7D69A1D3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197" w:type="dxa"/>
            <w:gridSpan w:val="6"/>
            <w:shd w:val="clear" w:color="auto" w:fill="FFFFFF" w:themeFill="background1"/>
            <w:vAlign w:val="center"/>
          </w:tcPr>
          <w:p w14:paraId="58720C7E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64" w:type="dxa"/>
            <w:gridSpan w:val="6"/>
            <w:shd w:val="clear" w:color="auto" w:fill="FFFFFF" w:themeFill="background1"/>
            <w:vAlign w:val="center"/>
          </w:tcPr>
          <w:p w14:paraId="2A562CE5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67" w:type="dxa"/>
            <w:gridSpan w:val="4"/>
            <w:shd w:val="clear" w:color="auto" w:fill="FFFFFF" w:themeFill="background1"/>
            <w:vAlign w:val="center"/>
          </w:tcPr>
          <w:p w14:paraId="47050EFA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861" w:type="dxa"/>
            <w:gridSpan w:val="3"/>
            <w:shd w:val="clear" w:color="auto" w:fill="FFFFFF" w:themeFill="background1"/>
            <w:vAlign w:val="center"/>
          </w:tcPr>
          <w:p w14:paraId="281C7918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541621" w:rsidRPr="00F475C9" w14:paraId="10FB0C52" w14:textId="77777777" w:rsidTr="00A355BC">
        <w:trPr>
          <w:trHeight w:val="231"/>
        </w:trPr>
        <w:tc>
          <w:tcPr>
            <w:tcW w:w="1446" w:type="dxa"/>
            <w:gridSpan w:val="2"/>
            <w:shd w:val="clear" w:color="auto" w:fill="FFFFFF" w:themeFill="background1"/>
            <w:vAlign w:val="center"/>
          </w:tcPr>
          <w:p w14:paraId="28ACADAC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56" w:type="dxa"/>
            <w:gridSpan w:val="6"/>
            <w:shd w:val="clear" w:color="auto" w:fill="FFFFFF" w:themeFill="background1"/>
            <w:vAlign w:val="center"/>
          </w:tcPr>
          <w:p w14:paraId="038F56C9" w14:textId="080CDB8A" w:rsidR="00746FF6" w:rsidRDefault="0074150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153" w:type="dxa"/>
            <w:gridSpan w:val="4"/>
            <w:shd w:val="clear" w:color="auto" w:fill="FFFFFF" w:themeFill="background1"/>
            <w:vAlign w:val="center"/>
          </w:tcPr>
          <w:p w14:paraId="2D011272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0" w:type="dxa"/>
            <w:gridSpan w:val="5"/>
            <w:shd w:val="clear" w:color="auto" w:fill="FFFFFF" w:themeFill="background1"/>
            <w:vAlign w:val="center"/>
          </w:tcPr>
          <w:p w14:paraId="1D2D6673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97" w:type="dxa"/>
            <w:gridSpan w:val="6"/>
            <w:shd w:val="clear" w:color="auto" w:fill="FFFFFF" w:themeFill="background1"/>
            <w:vAlign w:val="center"/>
          </w:tcPr>
          <w:p w14:paraId="71C004BE" w14:textId="77777777" w:rsidR="00746FF6" w:rsidRPr="003D33F8" w:rsidRDefault="00746FF6" w:rsidP="00A355BC">
            <w:pPr>
              <w:jc w:val="center"/>
            </w:pPr>
          </w:p>
        </w:tc>
        <w:tc>
          <w:tcPr>
            <w:tcW w:w="1164" w:type="dxa"/>
            <w:gridSpan w:val="6"/>
            <w:shd w:val="clear" w:color="auto" w:fill="FFFFFF" w:themeFill="background1"/>
            <w:vAlign w:val="center"/>
          </w:tcPr>
          <w:p w14:paraId="6E82EB5A" w14:textId="21BA0D7A" w:rsidR="00746FF6" w:rsidRPr="002B3CA0" w:rsidRDefault="0073293D" w:rsidP="00A355BC">
            <w:pPr>
              <w:jc w:val="center"/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167" w:type="dxa"/>
            <w:gridSpan w:val="4"/>
            <w:shd w:val="clear" w:color="auto" w:fill="FFFFFF" w:themeFill="background1"/>
            <w:vAlign w:val="center"/>
          </w:tcPr>
          <w:p w14:paraId="2F8BBF20" w14:textId="3871FD3D" w:rsidR="00746FF6" w:rsidRDefault="0074150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61" w:type="dxa"/>
            <w:gridSpan w:val="3"/>
            <w:shd w:val="clear" w:color="auto" w:fill="FFFFFF" w:themeFill="background1"/>
            <w:vAlign w:val="center"/>
          </w:tcPr>
          <w:p w14:paraId="1F3009F7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746FF6" w:rsidRPr="00F475C9" w14:paraId="48C5A1FB" w14:textId="77777777" w:rsidTr="00A355BC">
        <w:trPr>
          <w:trHeight w:val="233"/>
        </w:trPr>
        <w:tc>
          <w:tcPr>
            <w:tcW w:w="10314" w:type="dxa"/>
            <w:gridSpan w:val="36"/>
            <w:shd w:val="clear" w:color="auto" w:fill="BFBFBF" w:themeFill="background1" w:themeFillShade="BF"/>
            <w:vAlign w:val="center"/>
          </w:tcPr>
          <w:p w14:paraId="0A145320" w14:textId="77777777" w:rsidR="00746FF6" w:rsidRDefault="00746FF6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1F384B" w:rsidRPr="00F475C9" w14:paraId="70221849" w14:textId="77777777" w:rsidTr="00A355BC">
        <w:trPr>
          <w:trHeight w:val="298"/>
        </w:trPr>
        <w:tc>
          <w:tcPr>
            <w:tcW w:w="2124" w:type="dxa"/>
            <w:gridSpan w:val="6"/>
            <w:shd w:val="clear" w:color="auto" w:fill="FFFFFF" w:themeFill="background1"/>
            <w:vAlign w:val="center"/>
          </w:tcPr>
          <w:p w14:paraId="60E3EC3A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65" w:type="dxa"/>
            <w:gridSpan w:val="7"/>
            <w:shd w:val="clear" w:color="auto" w:fill="FFFFFF" w:themeFill="background1"/>
            <w:vAlign w:val="center"/>
          </w:tcPr>
          <w:p w14:paraId="22EA694E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895" w:type="dxa"/>
            <w:gridSpan w:val="9"/>
            <w:shd w:val="clear" w:color="auto" w:fill="FFFFFF" w:themeFill="background1"/>
            <w:vAlign w:val="center"/>
          </w:tcPr>
          <w:p w14:paraId="15D68EF5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51" w:type="dxa"/>
            <w:gridSpan w:val="9"/>
            <w:shd w:val="clear" w:color="auto" w:fill="FFFFFF" w:themeFill="background1"/>
            <w:vAlign w:val="center"/>
          </w:tcPr>
          <w:p w14:paraId="63371AA1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2579" w:type="dxa"/>
            <w:gridSpan w:val="5"/>
            <w:shd w:val="clear" w:color="auto" w:fill="FFFFFF" w:themeFill="background1"/>
            <w:vAlign w:val="center"/>
          </w:tcPr>
          <w:p w14:paraId="54057338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746FF6" w:rsidRPr="00F475C9" w14:paraId="0912F898" w14:textId="77777777" w:rsidTr="00A355BC">
        <w:trPr>
          <w:trHeight w:val="267"/>
        </w:trPr>
        <w:tc>
          <w:tcPr>
            <w:tcW w:w="2124" w:type="dxa"/>
            <w:gridSpan w:val="6"/>
            <w:shd w:val="clear" w:color="auto" w:fill="FFFFFF" w:themeFill="background1"/>
            <w:vAlign w:val="center"/>
          </w:tcPr>
          <w:p w14:paraId="670AACC4" w14:textId="186D0702" w:rsidR="00746FF6" w:rsidRDefault="0073293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65" w:type="dxa"/>
            <w:gridSpan w:val="7"/>
            <w:shd w:val="clear" w:color="auto" w:fill="FFFFFF" w:themeFill="background1"/>
            <w:vAlign w:val="center"/>
          </w:tcPr>
          <w:p w14:paraId="1F92CBF9" w14:textId="29B29864" w:rsidR="00746FF6" w:rsidRPr="00105252" w:rsidRDefault="0073293D" w:rsidP="00A355BC">
            <w:pPr>
              <w:jc w:val="center"/>
              <w:rPr>
                <w:szCs w:val="24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95" w:type="dxa"/>
            <w:gridSpan w:val="9"/>
            <w:shd w:val="clear" w:color="auto" w:fill="FFFFFF" w:themeFill="background1"/>
            <w:vAlign w:val="center"/>
          </w:tcPr>
          <w:p w14:paraId="5DA7D118" w14:textId="438D04CD" w:rsidR="00746FF6" w:rsidRDefault="0073293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51" w:type="dxa"/>
            <w:gridSpan w:val="9"/>
            <w:shd w:val="clear" w:color="auto" w:fill="FFFFFF" w:themeFill="background1"/>
            <w:vAlign w:val="center"/>
          </w:tcPr>
          <w:p w14:paraId="0A0D640F" w14:textId="13FE0976" w:rsidR="00746FF6" w:rsidRDefault="0073293D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2579" w:type="dxa"/>
            <w:gridSpan w:val="5"/>
            <w:shd w:val="clear" w:color="auto" w:fill="FFFFFF" w:themeFill="background1"/>
            <w:vAlign w:val="center"/>
          </w:tcPr>
          <w:p w14:paraId="3EC43ADD" w14:textId="77777777" w:rsidR="00746FF6" w:rsidRDefault="00746FF6" w:rsidP="00A355B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F475C9" w14:paraId="65C45595" w14:textId="77777777" w:rsidTr="00A355BC">
        <w:trPr>
          <w:trHeight w:val="227"/>
        </w:trPr>
        <w:tc>
          <w:tcPr>
            <w:tcW w:w="10314" w:type="dxa"/>
            <w:gridSpan w:val="36"/>
            <w:shd w:val="clear" w:color="auto" w:fill="BFBFBF" w:themeFill="background1" w:themeFillShade="BF"/>
            <w:vAlign w:val="center"/>
          </w:tcPr>
          <w:p w14:paraId="37D79D8F" w14:textId="77777777" w:rsidR="00FF6312" w:rsidRDefault="00FF6312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FF6312" w:rsidRPr="00F475C9" w14:paraId="13B2AC87" w14:textId="77777777" w:rsidTr="00A355BC">
        <w:trPr>
          <w:trHeight w:val="217"/>
        </w:trPr>
        <w:tc>
          <w:tcPr>
            <w:tcW w:w="5681" w:type="dxa"/>
            <w:gridSpan w:val="21"/>
            <w:shd w:val="clear" w:color="auto" w:fill="FFFFFF" w:themeFill="background1"/>
            <w:vAlign w:val="center"/>
          </w:tcPr>
          <w:p w14:paraId="38141EC7" w14:textId="77777777" w:rsidR="00FF6312" w:rsidRPr="00222CB8" w:rsidRDefault="00FF6312" w:rsidP="00A355BC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633" w:type="dxa"/>
            <w:gridSpan w:val="15"/>
            <w:shd w:val="clear" w:color="auto" w:fill="FFFFFF" w:themeFill="background1"/>
            <w:vAlign w:val="center"/>
          </w:tcPr>
          <w:p w14:paraId="76ED967A" w14:textId="77777777" w:rsidR="00FF6312" w:rsidRPr="00222CB8" w:rsidRDefault="00433A6A" w:rsidP="00A355BC">
            <w:pPr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</w:pPr>
            <w:r w:rsidRPr="00222CB8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Short-</w:t>
            </w:r>
            <w:r w:rsidR="00FF6312" w:rsidRPr="00222CB8">
              <w:rPr>
                <w:rFonts w:ascii="Arial" w:hAnsi="Arial" w:cs="Arial"/>
                <w:b/>
                <w:noProof/>
                <w:sz w:val="20"/>
                <w:szCs w:val="20"/>
                <w:lang w:eastAsia="en-GB"/>
              </w:rPr>
              <w:t>term exposure level (15 mins):</w:t>
            </w:r>
          </w:p>
        </w:tc>
      </w:tr>
      <w:tr w:rsidR="00FF6312" w:rsidRPr="00F475C9" w14:paraId="53C515DB" w14:textId="77777777" w:rsidTr="00A355BC">
        <w:trPr>
          <w:trHeight w:val="678"/>
        </w:trPr>
        <w:tc>
          <w:tcPr>
            <w:tcW w:w="5681" w:type="dxa"/>
            <w:gridSpan w:val="21"/>
            <w:shd w:val="clear" w:color="auto" w:fill="FFFFFF" w:themeFill="background1"/>
            <w:vAlign w:val="center"/>
          </w:tcPr>
          <w:p w14:paraId="7839547C" w14:textId="77777777" w:rsidR="00287408" w:rsidRDefault="00150014" w:rsidP="00A355BC">
            <w:r w:rsidRPr="00B519E2">
              <w:rPr>
                <w:noProof/>
                <w:sz w:val="20"/>
              </w:rPr>
              <w:t>UEL</w:t>
            </w:r>
            <w:r w:rsidR="00624533">
              <w:rPr>
                <w:noProof/>
                <w:sz w:val="20"/>
              </w:rPr>
              <w:t xml:space="preserve">: </w:t>
            </w:r>
            <w:r w:rsidR="00624533">
              <w:t xml:space="preserve"> </w:t>
            </w:r>
            <w:r w:rsidR="006B5F6E">
              <w:t xml:space="preserve"> </w:t>
            </w:r>
          </w:p>
          <w:p w14:paraId="6EA15A1F" w14:textId="011FC0D4" w:rsidR="00D359E7" w:rsidRDefault="00493C5C" w:rsidP="00A355BC">
            <w:r>
              <w:t xml:space="preserve">Diethyl ether </w:t>
            </w:r>
            <w:r w:rsidR="00C34A17">
              <w:t>–</w:t>
            </w:r>
            <w:r>
              <w:t xml:space="preserve"> </w:t>
            </w:r>
            <w:r w:rsidR="003D0F58">
              <w:t>100 ppm, 310mg/m3</w:t>
            </w:r>
          </w:p>
          <w:p w14:paraId="4891613A" w14:textId="513EE608" w:rsidR="00AA6716" w:rsidRPr="006E1DC4" w:rsidRDefault="00AA6716" w:rsidP="00A355BC">
            <w:pPr>
              <w:rPr>
                <w:bCs/>
                <w:noProof/>
                <w:sz w:val="20"/>
              </w:rPr>
            </w:pPr>
          </w:p>
        </w:tc>
        <w:tc>
          <w:tcPr>
            <w:tcW w:w="4633" w:type="dxa"/>
            <w:gridSpan w:val="15"/>
            <w:shd w:val="clear" w:color="auto" w:fill="FFFFFF" w:themeFill="background1"/>
            <w:vAlign w:val="center"/>
          </w:tcPr>
          <w:p w14:paraId="261B7314" w14:textId="77777777" w:rsidR="002E64CB" w:rsidRDefault="001D7A90" w:rsidP="00A355BC">
            <w:pPr>
              <w:rPr>
                <w:b/>
                <w:noProof/>
                <w:sz w:val="20"/>
              </w:rPr>
            </w:pPr>
            <w:r w:rsidRPr="00B519E2">
              <w:rPr>
                <w:noProof/>
                <w:sz w:val="20"/>
              </w:rPr>
              <w:t>LEL</w:t>
            </w:r>
            <w:r w:rsidR="004E5462">
              <w:rPr>
                <w:noProof/>
                <w:sz w:val="20"/>
              </w:rPr>
              <w:t>:</w:t>
            </w:r>
            <w:r w:rsidR="00297212">
              <w:rPr>
                <w:b/>
                <w:noProof/>
                <w:sz w:val="20"/>
              </w:rPr>
              <w:t xml:space="preserve"> </w:t>
            </w:r>
          </w:p>
          <w:p w14:paraId="2D8E70E9" w14:textId="77777777" w:rsidR="003D0F58" w:rsidRDefault="003D0F58" w:rsidP="00A355BC">
            <w:r>
              <w:t xml:space="preserve">Diethyl ether – 200ppm, </w:t>
            </w:r>
            <w:r w:rsidR="00461897">
              <w:t xml:space="preserve">620mg/m3 </w:t>
            </w:r>
          </w:p>
          <w:p w14:paraId="0C4BD207" w14:textId="5839696D" w:rsidR="005C038D" w:rsidRPr="00DF1CCF" w:rsidRDefault="005C038D" w:rsidP="00A355BC">
            <w:pPr>
              <w:rPr>
                <w:noProof/>
                <w:sz w:val="20"/>
              </w:rPr>
            </w:pPr>
          </w:p>
        </w:tc>
      </w:tr>
      <w:tr w:rsidR="00FF6312" w:rsidRPr="00F475C9" w14:paraId="361F7686" w14:textId="77777777" w:rsidTr="00A355BC">
        <w:trPr>
          <w:trHeight w:val="165"/>
        </w:trPr>
        <w:tc>
          <w:tcPr>
            <w:tcW w:w="10314" w:type="dxa"/>
            <w:gridSpan w:val="36"/>
            <w:shd w:val="clear" w:color="auto" w:fill="BFBFBF" w:themeFill="background1" w:themeFillShade="BF"/>
            <w:vAlign w:val="center"/>
          </w:tcPr>
          <w:p w14:paraId="4AE45F0E" w14:textId="77777777" w:rsidR="00FF6312" w:rsidRPr="00FF6312" w:rsidRDefault="00FF6312" w:rsidP="00A355BC">
            <w:pPr>
              <w:rPr>
                <w:rFonts w:ascii="Arial" w:hAnsi="Arial" w:cs="Arial"/>
                <w:noProof/>
                <w:sz w:val="20"/>
                <w:szCs w:val="20"/>
                <w:lang w:eastAsia="en-GB"/>
              </w:rPr>
            </w:pPr>
            <w:r w:rsidRPr="00FF6312"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F475C9" w14:paraId="410657C4" w14:textId="77777777" w:rsidTr="00A355BC">
        <w:trPr>
          <w:trHeight w:val="842"/>
        </w:trPr>
        <w:tc>
          <w:tcPr>
            <w:tcW w:w="10314" w:type="dxa"/>
            <w:gridSpan w:val="36"/>
            <w:shd w:val="clear" w:color="auto" w:fill="FFFFFF" w:themeFill="background1"/>
            <w:vAlign w:val="center"/>
          </w:tcPr>
          <w:p w14:paraId="1D9E6C15" w14:textId="773BD1D4" w:rsidR="006B5F6E" w:rsidRDefault="006B5F6E" w:rsidP="00A355BC">
            <w:pPr>
              <w:rPr>
                <w:b/>
                <w:noProof/>
                <w:sz w:val="20"/>
              </w:rPr>
            </w:pPr>
          </w:p>
          <w:p w14:paraId="6C72C739" w14:textId="77777777" w:rsidR="00AC141A" w:rsidRPr="00AC141A" w:rsidRDefault="00AC141A" w:rsidP="00AC141A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t>H222 - Extremely flammable aerosol.</w:t>
            </w:r>
          </w:p>
          <w:p w14:paraId="0A51D5C3" w14:textId="77777777" w:rsidR="00AC141A" w:rsidRPr="00AC141A" w:rsidRDefault="00AC141A" w:rsidP="00AC141A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t>H229 - Pressurised container: May burst if heated.</w:t>
            </w:r>
          </w:p>
          <w:p w14:paraId="00825DA7" w14:textId="77777777" w:rsidR="00AC141A" w:rsidRPr="00AC141A" w:rsidRDefault="00AC141A" w:rsidP="00AC141A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t>H315 - Causes skin irritation.</w:t>
            </w:r>
          </w:p>
          <w:p w14:paraId="244F91E8" w14:textId="77777777" w:rsidR="00AC141A" w:rsidRPr="00AC141A" w:rsidRDefault="00AC141A" w:rsidP="00AC141A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t>H317 - May cause an allergic skin reaction.</w:t>
            </w:r>
          </w:p>
          <w:p w14:paraId="1B9D3AA4" w14:textId="77777777" w:rsidR="00AC141A" w:rsidRPr="00AC141A" w:rsidRDefault="00AC141A" w:rsidP="00AC141A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t>H319 - Causes serious eye irritation.</w:t>
            </w:r>
          </w:p>
          <w:p w14:paraId="79DF5DE2" w14:textId="77777777" w:rsidR="00AC141A" w:rsidRPr="00AC141A" w:rsidRDefault="00AC141A" w:rsidP="00AC141A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t>H334 - May cause allergy or asthma symptoms or breathing difficulties if inhaled.</w:t>
            </w:r>
          </w:p>
          <w:p w14:paraId="0921A76C" w14:textId="77777777" w:rsidR="00AC141A" w:rsidRPr="00AC141A" w:rsidRDefault="00AC141A" w:rsidP="00AC141A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t>H335 - May cause respiratory irritation.</w:t>
            </w:r>
          </w:p>
          <w:p w14:paraId="6B207CED" w14:textId="77777777" w:rsidR="00AC141A" w:rsidRPr="00AC141A" w:rsidRDefault="00AC141A" w:rsidP="00AC141A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t>H351 - Suspected of causing cancer.</w:t>
            </w:r>
          </w:p>
          <w:p w14:paraId="58656DC2" w14:textId="77777777" w:rsidR="00AC141A" w:rsidRPr="00AC141A" w:rsidRDefault="00AC141A" w:rsidP="00AC141A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t>H362 - May cause harm to breast-fed children.</w:t>
            </w:r>
          </w:p>
          <w:p w14:paraId="4630876A" w14:textId="77777777" w:rsidR="00AC141A" w:rsidRPr="00AC141A" w:rsidRDefault="00AC141A" w:rsidP="00AC141A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lastRenderedPageBreak/>
              <w:t>H373 - May cause damage to organs through prolonged or repeated exposure.</w:t>
            </w:r>
          </w:p>
          <w:p w14:paraId="4A873B9A" w14:textId="39525BBE" w:rsidR="006B5F6E" w:rsidRPr="00150014" w:rsidRDefault="00AC141A" w:rsidP="00A355BC">
            <w:pPr>
              <w:rPr>
                <w:b/>
                <w:noProof/>
                <w:sz w:val="20"/>
              </w:rPr>
            </w:pPr>
            <w:r w:rsidRPr="00AC141A">
              <w:rPr>
                <w:b/>
                <w:noProof/>
                <w:sz w:val="20"/>
              </w:rPr>
              <w:t>H413 - May cause long lasting harmful effects to aquatic life</w:t>
            </w:r>
            <w:r w:rsidR="0074150D">
              <w:rPr>
                <w:b/>
                <w:noProof/>
                <w:sz w:val="20"/>
              </w:rPr>
              <w:t>.</w:t>
            </w:r>
          </w:p>
        </w:tc>
      </w:tr>
      <w:tr w:rsidR="00856D31" w14:paraId="04915F37" w14:textId="77777777" w:rsidTr="00A355BC">
        <w:trPr>
          <w:trHeight w:val="14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2B61D0D2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lastRenderedPageBreak/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6294E13A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856D31" w14:paraId="1FF21A37" w14:textId="77777777" w:rsidTr="00A355BC">
        <w:trPr>
          <w:trHeight w:val="262"/>
        </w:trPr>
        <w:tc>
          <w:tcPr>
            <w:tcW w:w="5404" w:type="dxa"/>
            <w:gridSpan w:val="20"/>
            <w:shd w:val="clear" w:color="auto" w:fill="BFBFBF" w:themeFill="background1" w:themeFillShade="BF"/>
          </w:tcPr>
          <w:p w14:paraId="57FE7F18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Ventilation:</w:t>
            </w:r>
          </w:p>
        </w:tc>
        <w:tc>
          <w:tcPr>
            <w:tcW w:w="4910" w:type="dxa"/>
            <w:gridSpan w:val="16"/>
            <w:shd w:val="clear" w:color="auto" w:fill="BFBFBF" w:themeFill="background1" w:themeFillShade="BF"/>
          </w:tcPr>
          <w:p w14:paraId="595EABCF" w14:textId="77777777" w:rsidR="00856D31" w:rsidRDefault="00856D31" w:rsidP="00A355BC">
            <w:pPr>
              <w:tabs>
                <w:tab w:val="left" w:pos="1658"/>
              </w:tabs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Accidental Release &amp; Spillage </w:t>
            </w:r>
            <w:proofErr w:type="gramStart"/>
            <w:r w:rsidRPr="00856D31">
              <w:rPr>
                <w:rFonts w:ascii="Arial" w:hAnsi="Arial" w:cs="Arial"/>
                <w:sz w:val="20"/>
                <w:szCs w:val="20"/>
              </w:rPr>
              <w:t>Plan :</w:t>
            </w:r>
            <w:proofErr w:type="gramEnd"/>
          </w:p>
        </w:tc>
      </w:tr>
      <w:tr w:rsidR="00856D31" w14:paraId="36B2CE09" w14:textId="77777777" w:rsidTr="00A355BC">
        <w:trPr>
          <w:trHeight w:val="143"/>
        </w:trPr>
        <w:tc>
          <w:tcPr>
            <w:tcW w:w="5404" w:type="dxa"/>
            <w:gridSpan w:val="20"/>
          </w:tcPr>
          <w:p w14:paraId="25E466AE" w14:textId="5E35E4BE" w:rsidR="00484AD4" w:rsidRPr="00F730F3" w:rsidRDefault="007D3178" w:rsidP="00A355BC">
            <w:pPr>
              <w:rPr>
                <w:bCs/>
                <w:noProof/>
                <w:sz w:val="20"/>
                <w:lang w:val="fr-FR"/>
              </w:rPr>
            </w:pPr>
            <w:r w:rsidRPr="00F730F3">
              <w:rPr>
                <w:bCs/>
                <w:noProof/>
                <w:sz w:val="20"/>
                <w:lang w:val="fr-FR"/>
              </w:rPr>
              <w:t>Ensure good ventilation.</w:t>
            </w:r>
            <w:r w:rsidR="00F730F3">
              <w:rPr>
                <w:bCs/>
                <w:noProof/>
                <w:sz w:val="20"/>
                <w:lang w:val="fr-FR"/>
              </w:rPr>
              <w:t xml:space="preserve"> </w:t>
            </w:r>
            <w:r w:rsidR="00F83694" w:rsidRPr="00F83694">
              <w:rPr>
                <w:bCs/>
                <w:noProof/>
                <w:sz w:val="20"/>
                <w:lang w:val="fr-FR"/>
              </w:rPr>
              <w:t>In case of inadequate ventilation wear respiratory protection.</w:t>
            </w:r>
          </w:p>
        </w:tc>
        <w:tc>
          <w:tcPr>
            <w:tcW w:w="4910" w:type="dxa"/>
            <w:gridSpan w:val="16"/>
          </w:tcPr>
          <w:p w14:paraId="11C5EC18" w14:textId="77777777" w:rsidR="00333EA8" w:rsidRPr="00AC5E04" w:rsidRDefault="00333EA8" w:rsidP="00333EA8">
            <w:pPr>
              <w:ind w:right="-1185"/>
              <w:rPr>
                <w:bCs/>
                <w:noProof/>
                <w:sz w:val="20"/>
                <w:lang w:val="fr-FR"/>
              </w:rPr>
            </w:pPr>
            <w:r w:rsidRPr="00AC5E04">
              <w:rPr>
                <w:bCs/>
                <w:noProof/>
                <w:sz w:val="20"/>
                <w:lang w:val="fr-FR"/>
              </w:rPr>
              <w:t xml:space="preserve">Leave the product to solidify. Mechanically recover the </w:t>
            </w:r>
          </w:p>
          <w:p w14:paraId="5E91C8A3" w14:textId="77777777" w:rsidR="00333EA8" w:rsidRPr="00AC5E04" w:rsidRDefault="00333EA8" w:rsidP="00333EA8">
            <w:pPr>
              <w:ind w:right="-1185"/>
              <w:rPr>
                <w:bCs/>
                <w:noProof/>
                <w:sz w:val="20"/>
                <w:lang w:val="fr-FR"/>
              </w:rPr>
            </w:pPr>
            <w:r w:rsidRPr="00AC5E04">
              <w:rPr>
                <w:bCs/>
                <w:noProof/>
                <w:sz w:val="20"/>
                <w:lang w:val="fr-FR"/>
              </w:rPr>
              <w:t xml:space="preserve">product. Carefully collect the spill/leftovers. Take </w:t>
            </w:r>
          </w:p>
          <w:p w14:paraId="1E4983D2" w14:textId="77777777" w:rsidR="00333EA8" w:rsidRPr="00AC5E04" w:rsidRDefault="00333EA8" w:rsidP="00333EA8">
            <w:pPr>
              <w:ind w:right="-1185"/>
              <w:rPr>
                <w:bCs/>
                <w:noProof/>
                <w:sz w:val="20"/>
                <w:lang w:val="fr-FR"/>
              </w:rPr>
            </w:pPr>
            <w:r w:rsidRPr="00AC5E04">
              <w:rPr>
                <w:bCs/>
                <w:noProof/>
                <w:sz w:val="20"/>
                <w:lang w:val="fr-FR"/>
              </w:rPr>
              <w:t xml:space="preserve">collected spill to manufacturer/competent authority. </w:t>
            </w:r>
          </w:p>
          <w:p w14:paraId="37C9B91C" w14:textId="77777777" w:rsidR="00333EA8" w:rsidRPr="00AC5E04" w:rsidRDefault="00333EA8" w:rsidP="00333EA8">
            <w:pPr>
              <w:ind w:right="-1185"/>
              <w:rPr>
                <w:bCs/>
                <w:noProof/>
                <w:sz w:val="20"/>
                <w:lang w:val="fr-FR"/>
              </w:rPr>
            </w:pPr>
            <w:r w:rsidRPr="00AC5E04">
              <w:rPr>
                <w:bCs/>
                <w:noProof/>
                <w:sz w:val="20"/>
                <w:lang w:val="fr-FR"/>
              </w:rPr>
              <w:t xml:space="preserve">Notify authorities if product enters sewers or public </w:t>
            </w:r>
          </w:p>
          <w:p w14:paraId="4643EB9D" w14:textId="517605CF" w:rsidR="00CD1520" w:rsidRPr="005B4961" w:rsidRDefault="00333EA8" w:rsidP="00333EA8">
            <w:pPr>
              <w:ind w:right="-1185"/>
              <w:rPr>
                <w:b/>
                <w:noProof/>
                <w:sz w:val="20"/>
                <w:lang w:val="fr-FR"/>
              </w:rPr>
            </w:pPr>
            <w:r w:rsidRPr="00AC5E04">
              <w:rPr>
                <w:bCs/>
                <w:noProof/>
                <w:sz w:val="20"/>
                <w:lang w:val="fr-FR"/>
              </w:rPr>
              <w:t>waters. Wash clothing and equipment after handling.</w:t>
            </w:r>
          </w:p>
        </w:tc>
      </w:tr>
      <w:tr w:rsidR="00856D31" w14:paraId="2289314D" w14:textId="77777777" w:rsidTr="00A355BC">
        <w:trPr>
          <w:trHeight w:val="406"/>
        </w:trPr>
        <w:tc>
          <w:tcPr>
            <w:tcW w:w="5404" w:type="dxa"/>
            <w:gridSpan w:val="20"/>
            <w:shd w:val="clear" w:color="auto" w:fill="BFBFBF" w:themeFill="background1" w:themeFillShade="BF"/>
          </w:tcPr>
          <w:p w14:paraId="04970D9C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Special Transport:</w:t>
            </w:r>
          </w:p>
        </w:tc>
        <w:tc>
          <w:tcPr>
            <w:tcW w:w="4910" w:type="dxa"/>
            <w:gridSpan w:val="16"/>
            <w:shd w:val="clear" w:color="auto" w:fill="BFBFBF" w:themeFill="background1" w:themeFillShade="BF"/>
          </w:tcPr>
          <w:p w14:paraId="31F1C116" w14:textId="0D3B07B5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Signage, provision of information and </w:t>
            </w:r>
            <w:r w:rsidR="005C65CB" w:rsidRPr="00856D31">
              <w:rPr>
                <w:rFonts w:ascii="Arial" w:hAnsi="Arial" w:cs="Arial"/>
                <w:sz w:val="20"/>
                <w:szCs w:val="20"/>
              </w:rPr>
              <w:t>instruction:</w:t>
            </w:r>
          </w:p>
        </w:tc>
      </w:tr>
      <w:tr w:rsidR="00856D31" w14:paraId="3A62B53F" w14:textId="77777777" w:rsidTr="00A355BC">
        <w:trPr>
          <w:trHeight w:val="143"/>
        </w:trPr>
        <w:tc>
          <w:tcPr>
            <w:tcW w:w="5404" w:type="dxa"/>
            <w:gridSpan w:val="20"/>
          </w:tcPr>
          <w:p w14:paraId="04351551" w14:textId="5A2403CB" w:rsidR="00D71922" w:rsidRPr="005B4961" w:rsidRDefault="00D71922" w:rsidP="00A355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10" w:type="dxa"/>
            <w:gridSpan w:val="16"/>
          </w:tcPr>
          <w:p w14:paraId="4CDFA250" w14:textId="47BDB0B6" w:rsidR="00EE7A78" w:rsidRPr="00AC5E04" w:rsidRDefault="00CD1520" w:rsidP="00A355BC">
            <w:pPr>
              <w:tabs>
                <w:tab w:val="center" w:pos="2459"/>
              </w:tabs>
              <w:rPr>
                <w:bCs/>
                <w:noProof/>
                <w:sz w:val="20"/>
                <w:lang w:val="fr-FR"/>
              </w:rPr>
            </w:pPr>
            <w:r w:rsidRPr="00AC5E04">
              <w:rPr>
                <w:bCs/>
                <w:noProof/>
                <w:sz w:val="20"/>
                <w:lang w:val="fr-FR"/>
              </w:rPr>
              <w:t>Brief this COSHH</w:t>
            </w:r>
          </w:p>
        </w:tc>
      </w:tr>
      <w:tr w:rsidR="00856D31" w14:paraId="75FE53F2" w14:textId="77777777" w:rsidTr="00A355BC">
        <w:trPr>
          <w:trHeight w:val="143"/>
        </w:trPr>
        <w:tc>
          <w:tcPr>
            <w:tcW w:w="5404" w:type="dxa"/>
            <w:gridSpan w:val="20"/>
            <w:shd w:val="clear" w:color="auto" w:fill="BFBFBF" w:themeFill="background1" w:themeFillShade="BF"/>
          </w:tcPr>
          <w:p w14:paraId="77D01816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Fire Precautions/</w:t>
            </w:r>
            <w:r w:rsidRPr="00856D31">
              <w:rPr>
                <w:rFonts w:ascii="Arial" w:hAnsi="Arial" w:cs="Arial"/>
                <w:sz w:val="20"/>
                <w:szCs w:val="20"/>
              </w:rPr>
              <w:t>Extinguisher Type:</w:t>
            </w:r>
          </w:p>
        </w:tc>
        <w:tc>
          <w:tcPr>
            <w:tcW w:w="4910" w:type="dxa"/>
            <w:gridSpan w:val="16"/>
            <w:shd w:val="clear" w:color="auto" w:fill="BFBFBF" w:themeFill="background1" w:themeFillShade="BF"/>
          </w:tcPr>
          <w:p w14:paraId="0538FAE8" w14:textId="5E080885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 xml:space="preserve">Environmental </w:t>
            </w:r>
            <w:r w:rsidR="005C65CB" w:rsidRPr="00856D31">
              <w:rPr>
                <w:rFonts w:ascii="Arial" w:hAnsi="Arial" w:cs="Arial"/>
                <w:sz w:val="20"/>
                <w:szCs w:val="20"/>
              </w:rPr>
              <w:t>Considerations:</w:t>
            </w:r>
          </w:p>
        </w:tc>
      </w:tr>
      <w:tr w:rsidR="00541621" w14:paraId="6FDAD20B" w14:textId="77777777" w:rsidTr="00A355BC">
        <w:trPr>
          <w:trHeight w:val="143"/>
        </w:trPr>
        <w:tc>
          <w:tcPr>
            <w:tcW w:w="5404" w:type="dxa"/>
            <w:gridSpan w:val="20"/>
          </w:tcPr>
          <w:p w14:paraId="38E75790" w14:textId="59B4E9FF" w:rsidR="00EE7A78" w:rsidRPr="00155365" w:rsidRDefault="00433A6A" w:rsidP="00A355BC">
            <w:pPr>
              <w:rPr>
                <w:b/>
                <w:noProof/>
                <w:sz w:val="20"/>
                <w:lang w:val="fr-FR"/>
              </w:rPr>
            </w:pPr>
            <w:r>
              <w:rPr>
                <w:noProof/>
                <w:sz w:val="20"/>
                <w:lang w:val="fr-FR"/>
              </w:rPr>
              <w:t>Fire Precautions /</w:t>
            </w:r>
            <w:r>
              <w:rPr>
                <w:b/>
                <w:noProof/>
                <w:sz w:val="20"/>
                <w:lang w:val="fr-FR"/>
              </w:rPr>
              <w:t xml:space="preserve"> </w:t>
            </w:r>
            <w:r w:rsidR="005B4961">
              <w:rPr>
                <w:b/>
                <w:noProof/>
                <w:sz w:val="20"/>
                <w:lang w:val="fr-FR"/>
              </w:rPr>
              <w:t xml:space="preserve"> </w:t>
            </w:r>
          </w:p>
          <w:p w14:paraId="1E16F17A" w14:textId="3B835489" w:rsidR="00541621" w:rsidRPr="0018314B" w:rsidRDefault="00EE7A78" w:rsidP="00A355BC">
            <w:pPr>
              <w:rPr>
                <w:b/>
                <w:noProof/>
                <w:sz w:val="20"/>
                <w:lang w:val="fr-FR"/>
              </w:rPr>
            </w:pPr>
            <w:r w:rsidRPr="00B519E2">
              <w:rPr>
                <w:noProof/>
                <w:sz w:val="20"/>
                <w:lang w:val="fr-FR"/>
              </w:rPr>
              <w:t>Extinguisher Type:</w:t>
            </w:r>
            <w:r>
              <w:rPr>
                <w:noProof/>
                <w:sz w:val="20"/>
                <w:lang w:val="fr-FR"/>
              </w:rPr>
              <w:t xml:space="preserve"> </w:t>
            </w:r>
            <w:r w:rsidR="00092DA5" w:rsidRPr="00092DA5">
              <w:rPr>
                <w:noProof/>
                <w:sz w:val="20"/>
                <w:lang w:val="fr-FR"/>
              </w:rPr>
              <w:t>Water spray. Dry powder. Foam. Carbon dioxide.</w:t>
            </w:r>
          </w:p>
        </w:tc>
        <w:tc>
          <w:tcPr>
            <w:tcW w:w="4910" w:type="dxa"/>
            <w:gridSpan w:val="16"/>
          </w:tcPr>
          <w:p w14:paraId="713A97B4" w14:textId="446DE656" w:rsidR="00541621" w:rsidRPr="00AC5E04" w:rsidRDefault="00AC5E04" w:rsidP="00466B79">
            <w:pPr>
              <w:rPr>
                <w:bCs/>
                <w:noProof/>
                <w:sz w:val="20"/>
                <w:lang w:val="fr-FR"/>
              </w:rPr>
            </w:pPr>
            <w:r w:rsidRPr="00AC5E04">
              <w:rPr>
                <w:bCs/>
                <w:noProof/>
                <w:sz w:val="20"/>
                <w:lang w:val="fr-FR"/>
              </w:rPr>
              <w:t>Avoid release to the environment.</w:t>
            </w:r>
          </w:p>
        </w:tc>
      </w:tr>
      <w:tr w:rsidR="00856D31" w14:paraId="52F8C56F" w14:textId="77777777" w:rsidTr="00A355BC">
        <w:trPr>
          <w:trHeight w:val="143"/>
        </w:trPr>
        <w:tc>
          <w:tcPr>
            <w:tcW w:w="5404" w:type="dxa"/>
            <w:gridSpan w:val="20"/>
            <w:shd w:val="clear" w:color="auto" w:fill="BFBFBF" w:themeFill="background1" w:themeFillShade="BF"/>
          </w:tcPr>
          <w:p w14:paraId="38B8E15D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Storage Required:</w:t>
            </w:r>
          </w:p>
        </w:tc>
        <w:tc>
          <w:tcPr>
            <w:tcW w:w="4910" w:type="dxa"/>
            <w:gridSpan w:val="16"/>
            <w:shd w:val="clear" w:color="auto" w:fill="BFBFBF" w:themeFill="background1" w:themeFillShade="BF"/>
          </w:tcPr>
          <w:p w14:paraId="27AA7FE2" w14:textId="77777777" w:rsidR="00856D31" w:rsidRDefault="00856D31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856D31">
              <w:rPr>
                <w:rFonts w:ascii="Arial" w:hAnsi="Arial" w:cs="Arial"/>
                <w:sz w:val="20"/>
                <w:szCs w:val="20"/>
              </w:rPr>
              <w:t>Disposal Issues:</w:t>
            </w:r>
          </w:p>
        </w:tc>
      </w:tr>
      <w:tr w:rsidR="00856D31" w14:paraId="6E2AE01C" w14:textId="77777777" w:rsidTr="00A355BC">
        <w:trPr>
          <w:trHeight w:val="143"/>
        </w:trPr>
        <w:tc>
          <w:tcPr>
            <w:tcW w:w="5404" w:type="dxa"/>
            <w:gridSpan w:val="20"/>
          </w:tcPr>
          <w:p w14:paraId="2CBB2657" w14:textId="77777777" w:rsidR="00EE7A78" w:rsidRPr="005B4961" w:rsidRDefault="006B5F6E" w:rsidP="00A355BC">
            <w:pPr>
              <w:rPr>
                <w:b/>
                <w:noProof/>
                <w:sz w:val="20"/>
                <w:lang w:val="fr-FR"/>
              </w:rPr>
            </w:pPr>
            <w:r>
              <w:rPr>
                <w:b/>
                <w:noProof/>
                <w:sz w:val="20"/>
                <w:lang w:val="fr-FR"/>
              </w:rPr>
              <w:t>N/A</w:t>
            </w:r>
          </w:p>
        </w:tc>
        <w:tc>
          <w:tcPr>
            <w:tcW w:w="4910" w:type="dxa"/>
            <w:gridSpan w:val="16"/>
          </w:tcPr>
          <w:p w14:paraId="22BAAA7A" w14:textId="41CEF574" w:rsidR="00433A6A" w:rsidRPr="004305E5" w:rsidRDefault="006B5F6E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noProof/>
                <w:sz w:val="20"/>
                <w:lang w:val="fr-FR"/>
              </w:rPr>
              <w:t xml:space="preserve"> </w:t>
            </w:r>
            <w:r w:rsidR="00C35784" w:rsidRPr="00092DA5">
              <w:rPr>
                <w:bCs/>
                <w:noProof/>
                <w:sz w:val="20"/>
                <w:lang w:val="fr-FR"/>
              </w:rPr>
              <w:t>Hazardous</w:t>
            </w:r>
            <w:r w:rsidR="00C35784">
              <w:rPr>
                <w:b/>
                <w:noProof/>
                <w:sz w:val="20"/>
                <w:lang w:val="fr-FR"/>
              </w:rPr>
              <w:t xml:space="preserve"> </w:t>
            </w:r>
            <w:r w:rsidR="00C35784" w:rsidRPr="00092DA5">
              <w:rPr>
                <w:bCs/>
                <w:noProof/>
                <w:sz w:val="20"/>
                <w:lang w:val="fr-FR"/>
              </w:rPr>
              <w:t>waste</w:t>
            </w:r>
          </w:p>
        </w:tc>
      </w:tr>
      <w:tr w:rsidR="00387F22" w14:paraId="44B09FF8" w14:textId="77777777" w:rsidTr="00A355BC">
        <w:trPr>
          <w:trHeight w:val="14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7DE4918C" w14:textId="77777777" w:rsidR="00387F22" w:rsidRPr="00387F22" w:rsidRDefault="00387F22" w:rsidP="00A355BC">
            <w:pPr>
              <w:rPr>
                <w:rFonts w:ascii="Arial" w:hAnsi="Arial" w:cs="Arial"/>
                <w:sz w:val="20"/>
                <w:szCs w:val="20"/>
              </w:rPr>
            </w:pPr>
            <w:r w:rsidRPr="00387F22">
              <w:rPr>
                <w:rFonts w:ascii="Arial" w:hAnsi="Arial" w:cs="Arial"/>
                <w:sz w:val="20"/>
                <w:szCs w:val="20"/>
              </w:rPr>
              <w:t>Is health surveillance</w:t>
            </w:r>
            <w:r>
              <w:rPr>
                <w:rFonts w:ascii="Arial" w:hAnsi="Arial" w:cs="Arial"/>
                <w:sz w:val="20"/>
                <w:szCs w:val="20"/>
              </w:rPr>
              <w:t xml:space="preserve"> or monitoring</w:t>
            </w:r>
            <w:r w:rsidRPr="00387F22">
              <w:rPr>
                <w:rFonts w:ascii="Arial" w:hAnsi="Arial" w:cs="Arial"/>
                <w:sz w:val="20"/>
                <w:szCs w:val="20"/>
              </w:rPr>
              <w:t xml:space="preserve"> required</w:t>
            </w:r>
            <w:r>
              <w:rPr>
                <w:rFonts w:ascii="Arial" w:hAnsi="Arial" w:cs="Arial"/>
                <w:sz w:val="20"/>
                <w:szCs w:val="20"/>
              </w:rPr>
              <w:t xml:space="preserve"> for foreseeable exposure potential</w:t>
            </w:r>
            <w:r w:rsidRPr="00387F22">
              <w:rPr>
                <w:rFonts w:ascii="Arial" w:hAnsi="Arial" w:cs="Arial"/>
                <w:sz w:val="20"/>
                <w:szCs w:val="20"/>
              </w:rPr>
              <w:t>?</w:t>
            </w:r>
          </w:p>
        </w:tc>
      </w:tr>
      <w:tr w:rsidR="001F384B" w14:paraId="6AEA3E7C" w14:textId="77777777" w:rsidTr="00A355BC">
        <w:trPr>
          <w:trHeight w:val="143"/>
        </w:trPr>
        <w:tc>
          <w:tcPr>
            <w:tcW w:w="1831" w:type="dxa"/>
            <w:gridSpan w:val="5"/>
            <w:shd w:val="clear" w:color="auto" w:fill="BFBFBF" w:themeFill="background1" w:themeFillShade="BF"/>
          </w:tcPr>
          <w:p w14:paraId="46F5CD87" w14:textId="77777777" w:rsidR="00387F22" w:rsidRPr="00387F22" w:rsidRDefault="00387F22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Routine health screening</w:t>
            </w:r>
          </w:p>
        </w:tc>
        <w:tc>
          <w:tcPr>
            <w:tcW w:w="1527" w:type="dxa"/>
            <w:gridSpan w:val="5"/>
            <w:shd w:val="clear" w:color="auto" w:fill="FFFFFF" w:themeFill="background1"/>
            <w:vAlign w:val="center"/>
          </w:tcPr>
          <w:p w14:paraId="5EDA851D" w14:textId="75CB1AFC" w:rsidR="00387F22" w:rsidRPr="00387F22" w:rsidRDefault="00387F22" w:rsidP="00A355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7"/>
            <w:shd w:val="clear" w:color="auto" w:fill="BFBFBF" w:themeFill="background1" w:themeFillShade="BF"/>
          </w:tcPr>
          <w:p w14:paraId="003197E9" w14:textId="77777777" w:rsidR="00387F22" w:rsidRPr="00387F22" w:rsidRDefault="00387F22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Personal air monitoring</w:t>
            </w:r>
          </w:p>
        </w:tc>
        <w:tc>
          <w:tcPr>
            <w:tcW w:w="1593" w:type="dxa"/>
            <w:gridSpan w:val="8"/>
            <w:shd w:val="clear" w:color="auto" w:fill="FFFFFF" w:themeFill="background1"/>
            <w:vAlign w:val="center"/>
          </w:tcPr>
          <w:p w14:paraId="099D681D" w14:textId="7B5FC371" w:rsidR="00387F22" w:rsidRPr="00387F22" w:rsidRDefault="00387F22" w:rsidP="005748B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1" w:type="dxa"/>
            <w:gridSpan w:val="7"/>
            <w:shd w:val="clear" w:color="auto" w:fill="BFBFBF" w:themeFill="background1" w:themeFillShade="BF"/>
          </w:tcPr>
          <w:p w14:paraId="76AFE94A" w14:textId="77777777" w:rsidR="00387F22" w:rsidRPr="00387F22" w:rsidRDefault="00387F22" w:rsidP="00A355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Background air monitoring</w:t>
            </w:r>
          </w:p>
        </w:tc>
        <w:tc>
          <w:tcPr>
            <w:tcW w:w="2255" w:type="dxa"/>
            <w:gridSpan w:val="4"/>
            <w:shd w:val="clear" w:color="auto" w:fill="FFFFFF" w:themeFill="background1"/>
            <w:vAlign w:val="center"/>
          </w:tcPr>
          <w:p w14:paraId="5595B269" w14:textId="70A83914" w:rsidR="00387F22" w:rsidRPr="00387F22" w:rsidRDefault="00387F22" w:rsidP="00A355B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35AA" w14:paraId="44819012" w14:textId="77777777" w:rsidTr="00A355BC">
        <w:trPr>
          <w:trHeight w:val="14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376BFACE" w14:textId="77777777" w:rsidR="00CD35AA" w:rsidRPr="00CD35AA" w:rsidRDefault="00CD35AA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 w:rsidRPr="00CD35AA">
              <w:rPr>
                <w:rFonts w:ascii="Arial" w:hAnsi="Arial" w:cs="Arial"/>
                <w:sz w:val="20"/>
                <w:szCs w:val="20"/>
              </w:rPr>
              <w:t>Personal Protective Equipment (state type and standard)</w:t>
            </w:r>
          </w:p>
        </w:tc>
      </w:tr>
      <w:tr w:rsidR="00BE5A5C" w14:paraId="1A4A52E1" w14:textId="77777777" w:rsidTr="00A355BC">
        <w:trPr>
          <w:trHeight w:val="143"/>
        </w:trPr>
        <w:tc>
          <w:tcPr>
            <w:tcW w:w="911" w:type="dxa"/>
            <w:shd w:val="clear" w:color="auto" w:fill="BFBFBF" w:themeFill="background1" w:themeFillShade="BF"/>
            <w:vAlign w:val="center"/>
          </w:tcPr>
          <w:p w14:paraId="3980D735" w14:textId="77777777" w:rsidR="00BE5A5C" w:rsidRDefault="00BE5A5C" w:rsidP="00A355B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616" w:type="dxa"/>
            <w:gridSpan w:val="2"/>
            <w:shd w:val="clear" w:color="auto" w:fill="BFBFBF" w:themeFill="background1" w:themeFillShade="BF"/>
            <w:vAlign w:val="center"/>
          </w:tcPr>
          <w:p w14:paraId="1ECCEFD6" w14:textId="77777777" w:rsidR="00BE5A5C" w:rsidRPr="00CD35AA" w:rsidRDefault="00BE5A5C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543" w:type="dxa"/>
            <w:gridSpan w:val="15"/>
            <w:shd w:val="clear" w:color="auto" w:fill="BFBFBF" w:themeFill="background1" w:themeFillShade="BF"/>
            <w:vAlign w:val="center"/>
          </w:tcPr>
          <w:p w14:paraId="3719A794" w14:textId="77777777" w:rsidR="00BE5A5C" w:rsidRPr="00CD35AA" w:rsidRDefault="00BE5A5C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  <w:tc>
          <w:tcPr>
            <w:tcW w:w="850" w:type="dxa"/>
            <w:gridSpan w:val="4"/>
            <w:shd w:val="clear" w:color="auto" w:fill="BFBFBF" w:themeFill="background1" w:themeFillShade="BF"/>
            <w:vAlign w:val="center"/>
          </w:tcPr>
          <w:p w14:paraId="6E3EB380" w14:textId="77777777" w:rsidR="00BE5A5C" w:rsidRDefault="00BE5A5C" w:rsidP="00A355BC">
            <w:pPr>
              <w:tabs>
                <w:tab w:val="left" w:pos="1485"/>
              </w:tabs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Item</w:t>
            </w:r>
          </w:p>
        </w:tc>
        <w:tc>
          <w:tcPr>
            <w:tcW w:w="709" w:type="dxa"/>
            <w:gridSpan w:val="4"/>
            <w:shd w:val="clear" w:color="auto" w:fill="BFBFBF" w:themeFill="background1" w:themeFillShade="BF"/>
            <w:vAlign w:val="center"/>
          </w:tcPr>
          <w:p w14:paraId="7679346D" w14:textId="77777777" w:rsidR="00BE5A5C" w:rsidRPr="00CD35AA" w:rsidRDefault="00BE5A5C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Tick</w:t>
            </w:r>
          </w:p>
        </w:tc>
        <w:tc>
          <w:tcPr>
            <w:tcW w:w="3685" w:type="dxa"/>
            <w:gridSpan w:val="10"/>
            <w:shd w:val="clear" w:color="auto" w:fill="BFBFBF" w:themeFill="background1" w:themeFillShade="BF"/>
            <w:vAlign w:val="center"/>
          </w:tcPr>
          <w:p w14:paraId="22DD2E6A" w14:textId="77777777" w:rsidR="00BE5A5C" w:rsidRPr="00CD35AA" w:rsidRDefault="00BE5A5C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Requirement</w:t>
            </w:r>
          </w:p>
        </w:tc>
      </w:tr>
      <w:tr w:rsidR="000D5D15" w14:paraId="432311BF" w14:textId="77777777" w:rsidTr="00A355BC">
        <w:trPr>
          <w:trHeight w:val="143"/>
        </w:trPr>
        <w:tc>
          <w:tcPr>
            <w:tcW w:w="911" w:type="dxa"/>
            <w:shd w:val="clear" w:color="auto" w:fill="FFFFFF" w:themeFill="background1"/>
            <w:vAlign w:val="center"/>
          </w:tcPr>
          <w:p w14:paraId="305A4852" w14:textId="77777777" w:rsidR="000D5D15" w:rsidRPr="00CD35AA" w:rsidRDefault="000D5D15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825AC47" wp14:editId="284ED8D1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12954FAD" w14:textId="77777777" w:rsidR="000D5D15" w:rsidRPr="00EE6561" w:rsidRDefault="000D5D15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3" w:type="dxa"/>
            <w:gridSpan w:val="15"/>
            <w:shd w:val="clear" w:color="auto" w:fill="FFFFFF" w:themeFill="background1"/>
          </w:tcPr>
          <w:p w14:paraId="051E6A2E" w14:textId="77777777" w:rsidR="000D5D15" w:rsidRPr="00E46038" w:rsidRDefault="000D5D15" w:rsidP="00A355BC">
            <w:pPr>
              <w:rPr>
                <w:b/>
                <w:noProof/>
                <w:sz w:val="20"/>
              </w:rPr>
            </w:pP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7ADC2160" w14:textId="77777777" w:rsidR="000D5D15" w:rsidRPr="00CD35AA" w:rsidRDefault="000D5D15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3E0862A" wp14:editId="0787FAF6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69F968B1" w14:textId="77777777" w:rsidR="000D5D15" w:rsidRPr="00CD35AA" w:rsidRDefault="000D5D15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  <w:gridSpan w:val="10"/>
            <w:shd w:val="clear" w:color="auto" w:fill="FFFFFF" w:themeFill="background1"/>
          </w:tcPr>
          <w:p w14:paraId="20324238" w14:textId="77777777" w:rsidR="000D5D15" w:rsidRPr="0041261C" w:rsidRDefault="000D5D15" w:rsidP="00A355BC">
            <w:pPr>
              <w:tabs>
                <w:tab w:val="left" w:pos="148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1B46" w14:paraId="6E40C4B5" w14:textId="77777777" w:rsidTr="00A355BC">
        <w:trPr>
          <w:trHeight w:val="519"/>
        </w:trPr>
        <w:tc>
          <w:tcPr>
            <w:tcW w:w="911" w:type="dxa"/>
            <w:shd w:val="clear" w:color="auto" w:fill="FFFFFF" w:themeFill="background1"/>
            <w:vAlign w:val="center"/>
          </w:tcPr>
          <w:p w14:paraId="336C9717" w14:textId="77777777" w:rsidR="004A1B46" w:rsidRDefault="004A1B46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6B37308" wp14:editId="2D50AE35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67ED2ADD" w14:textId="77777777" w:rsidR="004A1B46" w:rsidRPr="00CD35AA" w:rsidRDefault="004A1B46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15"/>
            <w:shd w:val="clear" w:color="auto" w:fill="FFFFFF" w:themeFill="background1"/>
          </w:tcPr>
          <w:p w14:paraId="10925481" w14:textId="77777777" w:rsidR="004A1B46" w:rsidRPr="005E7814" w:rsidRDefault="004A1B46" w:rsidP="00A355BC">
            <w:pPr>
              <w:rPr>
                <w:b/>
                <w:noProof/>
                <w:sz w:val="20"/>
              </w:rPr>
            </w:pP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58C081C6" w14:textId="77777777" w:rsidR="004A1B46" w:rsidRDefault="004A1B46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B37F8DB" wp14:editId="7D52959D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6C3F6983" w14:textId="19E5FBD1" w:rsidR="004A1B46" w:rsidRPr="00CD35AA" w:rsidRDefault="00FD3EE2" w:rsidP="00A355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3685" w:type="dxa"/>
            <w:gridSpan w:val="10"/>
            <w:shd w:val="clear" w:color="auto" w:fill="FFFFFF" w:themeFill="background1"/>
          </w:tcPr>
          <w:p w14:paraId="57BFA599" w14:textId="72DF5A23" w:rsidR="004A1B46" w:rsidRPr="005E7814" w:rsidRDefault="00767497" w:rsidP="00A355BC">
            <w:pPr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Safety glassess</w:t>
            </w:r>
            <w:r w:rsidR="00FD3EE2">
              <w:rPr>
                <w:b/>
                <w:noProof/>
                <w:sz w:val="20"/>
              </w:rPr>
              <w:t xml:space="preserve"> (EN 166)</w:t>
            </w:r>
          </w:p>
        </w:tc>
      </w:tr>
      <w:tr w:rsidR="00EE7A78" w14:paraId="06FFEF79" w14:textId="77777777" w:rsidTr="00A355BC">
        <w:trPr>
          <w:trHeight w:val="143"/>
        </w:trPr>
        <w:tc>
          <w:tcPr>
            <w:tcW w:w="911" w:type="dxa"/>
            <w:shd w:val="clear" w:color="auto" w:fill="FFFFFF" w:themeFill="background1"/>
            <w:vAlign w:val="center"/>
          </w:tcPr>
          <w:p w14:paraId="45C743B2" w14:textId="77777777" w:rsidR="00EE7A78" w:rsidRDefault="00EE7A78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442A0BE" wp14:editId="6B1D8AD6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087CEBE5" w14:textId="00BE2EBC" w:rsidR="00EE7A78" w:rsidRPr="00CD35AA" w:rsidRDefault="00FD3EE2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3543" w:type="dxa"/>
            <w:gridSpan w:val="15"/>
            <w:shd w:val="clear" w:color="auto" w:fill="FFFFFF" w:themeFill="background1"/>
          </w:tcPr>
          <w:p w14:paraId="3B7256B5" w14:textId="7D91D4F7" w:rsidR="00EE7A78" w:rsidRPr="00FC1712" w:rsidRDefault="00FD3EE2" w:rsidP="00A355BC">
            <w:pPr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 xml:space="preserve">Protective gloves </w:t>
            </w:r>
            <w:r w:rsidR="00730936">
              <w:rPr>
                <w:b/>
                <w:noProof/>
                <w:sz w:val="20"/>
              </w:rPr>
              <w:t>(EN 374)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C751F2B" w14:textId="77777777" w:rsidR="00EE7A78" w:rsidRDefault="00EE7A78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7643092" wp14:editId="09A8428F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24397E0E" w14:textId="148EC0DF" w:rsidR="00EE7A78" w:rsidRPr="002B3CA0" w:rsidRDefault="00730936" w:rsidP="00A355BC">
            <w:pPr>
              <w:jc w:val="center"/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3685" w:type="dxa"/>
            <w:gridSpan w:val="10"/>
            <w:shd w:val="clear" w:color="auto" w:fill="FFFFFF" w:themeFill="background1"/>
          </w:tcPr>
          <w:p w14:paraId="4CA592DC" w14:textId="19E518C3" w:rsidR="00EE7A78" w:rsidRPr="005E7814" w:rsidRDefault="00730936" w:rsidP="00A355BC">
            <w:pPr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Protective working garments</w:t>
            </w:r>
          </w:p>
        </w:tc>
      </w:tr>
      <w:tr w:rsidR="00EE7A78" w14:paraId="1B59082F" w14:textId="77777777" w:rsidTr="00A355BC">
        <w:trPr>
          <w:trHeight w:val="143"/>
        </w:trPr>
        <w:tc>
          <w:tcPr>
            <w:tcW w:w="911" w:type="dxa"/>
            <w:shd w:val="clear" w:color="auto" w:fill="FFFFFF" w:themeFill="background1"/>
            <w:vAlign w:val="center"/>
          </w:tcPr>
          <w:p w14:paraId="23929780" w14:textId="77777777" w:rsidR="00EE7A78" w:rsidRDefault="00EE7A78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70E228C" wp14:editId="145009FD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" w:type="dxa"/>
            <w:gridSpan w:val="2"/>
            <w:shd w:val="clear" w:color="auto" w:fill="FFFFFF" w:themeFill="background1"/>
            <w:vAlign w:val="center"/>
          </w:tcPr>
          <w:p w14:paraId="49CAD939" w14:textId="724E6035" w:rsidR="00EE7A78" w:rsidRPr="00CD35AA" w:rsidRDefault="00EE7A78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gridSpan w:val="15"/>
            <w:shd w:val="clear" w:color="auto" w:fill="FFFFFF" w:themeFill="background1"/>
          </w:tcPr>
          <w:p w14:paraId="05FC43BD" w14:textId="560AAAFC" w:rsidR="00EE7A78" w:rsidRPr="00730936" w:rsidRDefault="00EE7A78" w:rsidP="00A355BC">
            <w:pPr>
              <w:rPr>
                <w:b/>
                <w:bCs/>
                <w:noProof/>
                <w:sz w:val="20"/>
              </w:rPr>
            </w:pP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9BF6FF2" w14:textId="77777777" w:rsidR="00EE7A78" w:rsidRDefault="00EE7A78" w:rsidP="00A355BC">
            <w:pPr>
              <w:tabs>
                <w:tab w:val="left" w:pos="1485"/>
              </w:tabs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Other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003658EE" w14:textId="77777777" w:rsidR="00EE7A78" w:rsidRPr="00CD35AA" w:rsidRDefault="00EE7A78" w:rsidP="00A355BC">
            <w:pPr>
              <w:tabs>
                <w:tab w:val="left" w:pos="148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  <w:gridSpan w:val="10"/>
            <w:shd w:val="clear" w:color="auto" w:fill="FFFFFF" w:themeFill="background1"/>
          </w:tcPr>
          <w:p w14:paraId="3FFE56E9" w14:textId="77777777" w:rsidR="00EE7A78" w:rsidRPr="00B519E2" w:rsidRDefault="00EE7A78" w:rsidP="00A355BC">
            <w:pPr>
              <w:rPr>
                <w:noProof/>
                <w:sz w:val="20"/>
              </w:rPr>
            </w:pPr>
          </w:p>
        </w:tc>
      </w:tr>
      <w:tr w:rsidR="00EE7A78" w14:paraId="0B206319" w14:textId="77777777" w:rsidTr="00A355BC">
        <w:trPr>
          <w:trHeight w:val="143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419BA547" w14:textId="77777777" w:rsidR="00EE7A78" w:rsidRPr="00CD35AA" w:rsidRDefault="00EE7A78" w:rsidP="00A355BC">
            <w:pPr>
              <w:tabs>
                <w:tab w:val="left" w:pos="148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 Aid Measures</w:t>
            </w:r>
          </w:p>
        </w:tc>
      </w:tr>
      <w:tr w:rsidR="00EE7A78" w14:paraId="307F8348" w14:textId="77777777" w:rsidTr="00A355BC">
        <w:trPr>
          <w:trHeight w:val="952"/>
        </w:trPr>
        <w:tc>
          <w:tcPr>
            <w:tcW w:w="10314" w:type="dxa"/>
            <w:gridSpan w:val="36"/>
            <w:shd w:val="clear" w:color="auto" w:fill="FFFFFF" w:themeFill="background1"/>
            <w:vAlign w:val="center"/>
          </w:tcPr>
          <w:p w14:paraId="17C1F262" w14:textId="5EE96424" w:rsidR="00EA04C5" w:rsidRPr="00EA04C5" w:rsidRDefault="00EA04C5" w:rsidP="00EA04C5">
            <w:pPr>
              <w:rPr>
                <w:b/>
                <w:noProof/>
                <w:sz w:val="20"/>
              </w:rPr>
            </w:pPr>
            <w:r w:rsidRPr="00EA04C5">
              <w:rPr>
                <w:b/>
                <w:noProof/>
                <w:sz w:val="20"/>
              </w:rPr>
              <w:t>First-aid measures after inhalation : Remove person to fresh air and keep comfortable for breathing. Call a poison center or a</w:t>
            </w:r>
            <w:r>
              <w:rPr>
                <w:b/>
                <w:noProof/>
                <w:sz w:val="20"/>
              </w:rPr>
              <w:t xml:space="preserve"> </w:t>
            </w:r>
            <w:r w:rsidRPr="00EA04C5">
              <w:rPr>
                <w:b/>
                <w:noProof/>
                <w:sz w:val="20"/>
              </w:rPr>
              <w:t>doctor if you feel unwell.</w:t>
            </w:r>
          </w:p>
          <w:p w14:paraId="6BB3D245" w14:textId="0852EB62" w:rsidR="00EA04C5" w:rsidRPr="00EA04C5" w:rsidRDefault="00EA04C5" w:rsidP="00EA04C5">
            <w:pPr>
              <w:rPr>
                <w:b/>
                <w:noProof/>
                <w:sz w:val="20"/>
              </w:rPr>
            </w:pPr>
            <w:r w:rsidRPr="00EA04C5">
              <w:rPr>
                <w:b/>
                <w:noProof/>
                <w:sz w:val="20"/>
              </w:rPr>
              <w:t>First-aid measures after skin contact : Wash skin with plenty of water. Take off contaminated clothing. If skin irritation or rash</w:t>
            </w:r>
            <w:r>
              <w:rPr>
                <w:b/>
                <w:noProof/>
                <w:sz w:val="20"/>
              </w:rPr>
              <w:t xml:space="preserve"> </w:t>
            </w:r>
            <w:r w:rsidRPr="00EA04C5">
              <w:rPr>
                <w:b/>
                <w:noProof/>
                <w:sz w:val="20"/>
              </w:rPr>
              <w:t>occurs: Get medical advice/attention.</w:t>
            </w:r>
          </w:p>
          <w:p w14:paraId="65DBB218" w14:textId="1B797575" w:rsidR="00EA04C5" w:rsidRPr="00EA04C5" w:rsidRDefault="00EA04C5" w:rsidP="00EA04C5">
            <w:pPr>
              <w:rPr>
                <w:b/>
                <w:noProof/>
                <w:sz w:val="20"/>
              </w:rPr>
            </w:pPr>
            <w:r w:rsidRPr="00EA04C5">
              <w:rPr>
                <w:b/>
                <w:noProof/>
                <w:sz w:val="20"/>
              </w:rPr>
              <w:t>First-aid measures after eye contact : Rinse cautiously with water for several minutes. Remove contact lenses, if present and easy</w:t>
            </w:r>
            <w:r>
              <w:rPr>
                <w:b/>
                <w:noProof/>
                <w:sz w:val="20"/>
              </w:rPr>
              <w:t xml:space="preserve"> </w:t>
            </w:r>
            <w:r w:rsidRPr="00EA04C5">
              <w:rPr>
                <w:b/>
                <w:noProof/>
                <w:sz w:val="20"/>
              </w:rPr>
              <w:t>to do. Continue rinsing. If eye irritation persists: Get medical advice/attention.</w:t>
            </w:r>
          </w:p>
          <w:p w14:paraId="1AD32001" w14:textId="384C3CA1" w:rsidR="00EE7A78" w:rsidRPr="002C033A" w:rsidRDefault="00EA04C5" w:rsidP="00EA04C5">
            <w:pPr>
              <w:rPr>
                <w:b/>
                <w:bCs/>
                <w:noProof/>
                <w:sz w:val="20"/>
                <w:szCs w:val="20"/>
              </w:rPr>
            </w:pPr>
            <w:r w:rsidRPr="00EA04C5">
              <w:rPr>
                <w:b/>
                <w:noProof/>
                <w:sz w:val="20"/>
              </w:rPr>
              <w:t>First-aid measures after ingestion : Call a poison center or a doctor if you feel unwell.</w:t>
            </w:r>
          </w:p>
        </w:tc>
      </w:tr>
      <w:tr w:rsidR="00EE7A78" w14:paraId="67F00FE7" w14:textId="77777777" w:rsidTr="00A355BC">
        <w:trPr>
          <w:trHeight w:val="265"/>
        </w:trPr>
        <w:tc>
          <w:tcPr>
            <w:tcW w:w="10314" w:type="dxa"/>
            <w:gridSpan w:val="36"/>
            <w:shd w:val="clear" w:color="auto" w:fill="BFBFBF" w:themeFill="background1" w:themeFillShade="BF"/>
          </w:tcPr>
          <w:p w14:paraId="26DC2E7C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34F7E">
              <w:rPr>
                <w:rFonts w:ascii="Arial" w:hAnsi="Arial" w:cs="Arial"/>
                <w:sz w:val="20"/>
                <w:szCs w:val="20"/>
              </w:rPr>
              <w:t>Disposal Instructions for substance and empty co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34F7E">
              <w:rPr>
                <w:rFonts w:ascii="Arial" w:hAnsi="Arial" w:cs="Arial"/>
                <w:sz w:val="20"/>
                <w:szCs w:val="20"/>
              </w:rPr>
              <w:t>tainers:</w:t>
            </w:r>
          </w:p>
        </w:tc>
      </w:tr>
      <w:tr w:rsidR="00EE7A78" w14:paraId="657C0B3E" w14:textId="77777777" w:rsidTr="00A355BC">
        <w:trPr>
          <w:trHeight w:val="143"/>
        </w:trPr>
        <w:tc>
          <w:tcPr>
            <w:tcW w:w="4368" w:type="dxa"/>
            <w:gridSpan w:val="15"/>
            <w:shd w:val="clear" w:color="auto" w:fill="BFBFBF" w:themeFill="background1" w:themeFillShade="BF"/>
          </w:tcPr>
          <w:p w14:paraId="7F9F0E58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Hazardous Waste</w:t>
            </w:r>
          </w:p>
        </w:tc>
        <w:tc>
          <w:tcPr>
            <w:tcW w:w="557" w:type="dxa"/>
            <w:gridSpan w:val="2"/>
            <w:shd w:val="clear" w:color="auto" w:fill="FFFFFF" w:themeFill="background1"/>
            <w:vAlign w:val="center"/>
          </w:tcPr>
          <w:p w14:paraId="13F648B9" w14:textId="3CB8CDE8" w:rsidR="00EE7A78" w:rsidRPr="00834F7E" w:rsidRDefault="00C35784" w:rsidP="00A355BC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3905" w:type="dxa"/>
            <w:gridSpan w:val="17"/>
            <w:shd w:val="clear" w:color="auto" w:fill="BFBFBF" w:themeFill="background1" w:themeFillShade="BF"/>
          </w:tcPr>
          <w:p w14:paraId="6A509355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General Waste</w:t>
            </w:r>
          </w:p>
        </w:tc>
        <w:tc>
          <w:tcPr>
            <w:tcW w:w="1484" w:type="dxa"/>
            <w:gridSpan w:val="2"/>
            <w:shd w:val="clear" w:color="auto" w:fill="FFFFFF" w:themeFill="background1"/>
            <w:vAlign w:val="center"/>
          </w:tcPr>
          <w:p w14:paraId="30311193" w14:textId="77777777" w:rsidR="00EE7A78" w:rsidRPr="00834F7E" w:rsidRDefault="00EE7A78" w:rsidP="00A355BC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A78" w14:paraId="07D43826" w14:textId="77777777" w:rsidTr="00A355BC">
        <w:trPr>
          <w:trHeight w:val="143"/>
        </w:trPr>
        <w:tc>
          <w:tcPr>
            <w:tcW w:w="4368" w:type="dxa"/>
            <w:gridSpan w:val="15"/>
            <w:shd w:val="clear" w:color="auto" w:fill="BFBFBF" w:themeFill="background1" w:themeFillShade="BF"/>
          </w:tcPr>
          <w:p w14:paraId="62C8375E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Depot</w:t>
            </w:r>
          </w:p>
        </w:tc>
        <w:tc>
          <w:tcPr>
            <w:tcW w:w="557" w:type="dxa"/>
            <w:gridSpan w:val="2"/>
            <w:shd w:val="clear" w:color="auto" w:fill="FFFFFF" w:themeFill="background1"/>
            <w:vAlign w:val="center"/>
          </w:tcPr>
          <w:p w14:paraId="3600F5EE" w14:textId="77777777" w:rsidR="00EE7A78" w:rsidRPr="00834F7E" w:rsidRDefault="00EE7A78" w:rsidP="00A355BC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5" w:type="dxa"/>
            <w:gridSpan w:val="17"/>
            <w:shd w:val="clear" w:color="auto" w:fill="BFBFBF" w:themeFill="background1" w:themeFillShade="BF"/>
          </w:tcPr>
          <w:p w14:paraId="5DE76AB3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</w:tc>
        <w:tc>
          <w:tcPr>
            <w:tcW w:w="1484" w:type="dxa"/>
            <w:gridSpan w:val="2"/>
            <w:shd w:val="clear" w:color="auto" w:fill="FFFFFF" w:themeFill="background1"/>
            <w:vAlign w:val="center"/>
          </w:tcPr>
          <w:p w14:paraId="11F53A8F" w14:textId="77777777" w:rsidR="00EE7A78" w:rsidRPr="00834F7E" w:rsidRDefault="00EE7A78" w:rsidP="00A355BC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A78" w14:paraId="62F825EE" w14:textId="77777777" w:rsidTr="00A355BC">
        <w:trPr>
          <w:trHeight w:val="143"/>
        </w:trPr>
        <w:tc>
          <w:tcPr>
            <w:tcW w:w="2206" w:type="dxa"/>
            <w:gridSpan w:val="7"/>
            <w:shd w:val="clear" w:color="auto" w:fill="BFBFBF" w:themeFill="background1" w:themeFillShade="BF"/>
          </w:tcPr>
          <w:p w14:paraId="737AC61F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Other/Notes:</w:t>
            </w:r>
          </w:p>
          <w:p w14:paraId="480F7591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08" w:type="dxa"/>
            <w:gridSpan w:val="29"/>
            <w:shd w:val="clear" w:color="auto" w:fill="FFFFFF" w:themeFill="background1"/>
            <w:vAlign w:val="center"/>
          </w:tcPr>
          <w:p w14:paraId="141E2182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A78" w14:paraId="18D7C102" w14:textId="77777777" w:rsidTr="00A355BC">
        <w:trPr>
          <w:trHeight w:val="143"/>
        </w:trPr>
        <w:tc>
          <w:tcPr>
            <w:tcW w:w="6817" w:type="dxa"/>
            <w:gridSpan w:val="27"/>
            <w:shd w:val="clear" w:color="auto" w:fill="BFBFBF" w:themeFill="background1" w:themeFillShade="BF"/>
          </w:tcPr>
          <w:p w14:paraId="64D41405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 exposure adequately controlled?</w:t>
            </w:r>
          </w:p>
        </w:tc>
        <w:tc>
          <w:tcPr>
            <w:tcW w:w="748" w:type="dxa"/>
            <w:gridSpan w:val="3"/>
            <w:shd w:val="clear" w:color="auto" w:fill="BFBFBF" w:themeFill="background1" w:themeFillShade="BF"/>
          </w:tcPr>
          <w:p w14:paraId="3710E79F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94" w:type="dxa"/>
            <w:gridSpan w:val="2"/>
            <w:shd w:val="clear" w:color="auto" w:fill="FFFFFF" w:themeFill="background1"/>
          </w:tcPr>
          <w:p w14:paraId="1E929681" w14:textId="4BBB769F" w:rsidR="00EE7A78" w:rsidRPr="00834F7E" w:rsidRDefault="005224A3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046" w:type="dxa"/>
            <w:gridSpan w:val="3"/>
            <w:shd w:val="clear" w:color="auto" w:fill="BFBFBF" w:themeFill="background1" w:themeFillShade="BF"/>
          </w:tcPr>
          <w:p w14:paraId="78A4A13C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209" w:type="dxa"/>
            <w:shd w:val="clear" w:color="auto" w:fill="FFFFFF" w:themeFill="background1"/>
          </w:tcPr>
          <w:p w14:paraId="5ECA7AD9" w14:textId="77777777" w:rsidR="00EE7A78" w:rsidRPr="00834F7E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7A78" w14:paraId="09A9B087" w14:textId="77777777" w:rsidTr="00A355BC">
        <w:trPr>
          <w:trHeight w:val="143"/>
        </w:trPr>
        <w:tc>
          <w:tcPr>
            <w:tcW w:w="5404" w:type="dxa"/>
            <w:gridSpan w:val="20"/>
            <w:shd w:val="clear" w:color="auto" w:fill="BFBFBF" w:themeFill="background1" w:themeFillShade="BF"/>
          </w:tcPr>
          <w:p w14:paraId="28142BF7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Rating Following Above Controls:</w:t>
            </w:r>
          </w:p>
        </w:tc>
        <w:tc>
          <w:tcPr>
            <w:tcW w:w="835" w:type="dxa"/>
            <w:gridSpan w:val="4"/>
            <w:shd w:val="clear" w:color="auto" w:fill="FF0000"/>
          </w:tcPr>
          <w:p w14:paraId="28E76C16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578" w:type="dxa"/>
            <w:gridSpan w:val="3"/>
            <w:shd w:val="clear" w:color="auto" w:fill="FFFFFF" w:themeFill="background1"/>
          </w:tcPr>
          <w:p w14:paraId="512A5B29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8" w:type="dxa"/>
            <w:gridSpan w:val="3"/>
            <w:shd w:val="clear" w:color="auto" w:fill="FFC000"/>
          </w:tcPr>
          <w:p w14:paraId="60F8258F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</w:t>
            </w:r>
          </w:p>
        </w:tc>
        <w:tc>
          <w:tcPr>
            <w:tcW w:w="494" w:type="dxa"/>
            <w:gridSpan w:val="2"/>
            <w:shd w:val="clear" w:color="auto" w:fill="FFFFFF" w:themeFill="background1"/>
          </w:tcPr>
          <w:p w14:paraId="2AC5CDD8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046" w:type="dxa"/>
            <w:gridSpan w:val="3"/>
            <w:shd w:val="clear" w:color="auto" w:fill="00B050"/>
          </w:tcPr>
          <w:p w14:paraId="0176AAB8" w14:textId="77777777" w:rsidR="00EE7A78" w:rsidRDefault="00EE7A78" w:rsidP="00A355BC">
            <w:pPr>
              <w:tabs>
                <w:tab w:val="left" w:pos="32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</w:t>
            </w:r>
          </w:p>
        </w:tc>
        <w:tc>
          <w:tcPr>
            <w:tcW w:w="1209" w:type="dxa"/>
            <w:shd w:val="clear" w:color="auto" w:fill="FFFFFF" w:themeFill="background1"/>
          </w:tcPr>
          <w:p w14:paraId="408000C1" w14:textId="251257B5" w:rsidR="00EE7A78" w:rsidRPr="00834F7E" w:rsidRDefault="005224A3" w:rsidP="00A355BC">
            <w:pPr>
              <w:tabs>
                <w:tab w:val="left" w:pos="32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110E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</w:p>
        </w:tc>
      </w:tr>
    </w:tbl>
    <w:p w14:paraId="4DE5E3C3" w14:textId="77777777" w:rsidR="00B23771" w:rsidRPr="00F475C9" w:rsidRDefault="00B23771">
      <w:pPr>
        <w:rPr>
          <w:rFonts w:ascii="Arial" w:hAnsi="Arial" w:cs="Arial"/>
          <w:sz w:val="20"/>
          <w:szCs w:val="20"/>
        </w:rPr>
      </w:pPr>
    </w:p>
    <w:sectPr w:rsidR="00B23771" w:rsidRPr="00F475C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294F7" w14:textId="77777777" w:rsidR="00A50F10" w:rsidRDefault="00A50F10" w:rsidP="00B76702">
      <w:pPr>
        <w:spacing w:after="0" w:line="240" w:lineRule="auto"/>
      </w:pPr>
      <w:r>
        <w:separator/>
      </w:r>
    </w:p>
  </w:endnote>
  <w:endnote w:type="continuationSeparator" w:id="0">
    <w:p w14:paraId="3B376CDE" w14:textId="77777777" w:rsidR="00A50F10" w:rsidRDefault="00A50F10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4307" w14:textId="77777777" w:rsidR="00F04B09" w:rsidRDefault="00F04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2D3C6" w14:textId="77777777" w:rsidR="00F04B09" w:rsidRDefault="00F04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756C4" w14:textId="77777777" w:rsidR="00F04B09" w:rsidRDefault="00F04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840E2" w14:textId="77777777" w:rsidR="00A50F10" w:rsidRDefault="00A50F10" w:rsidP="00B76702">
      <w:pPr>
        <w:spacing w:after="0" w:line="240" w:lineRule="auto"/>
      </w:pPr>
      <w:r>
        <w:separator/>
      </w:r>
    </w:p>
  </w:footnote>
  <w:footnote w:type="continuationSeparator" w:id="0">
    <w:p w14:paraId="1001D59F" w14:textId="77777777" w:rsidR="00A50F10" w:rsidRDefault="00A50F10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2D963" w14:textId="77777777" w:rsidR="00F04B09" w:rsidRDefault="00F04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B76702" w14:paraId="3C7D5F5E" w14:textId="77777777" w:rsidTr="00B76702">
      <w:tc>
        <w:tcPr>
          <w:tcW w:w="4621" w:type="dxa"/>
          <w:vAlign w:val="center"/>
        </w:tcPr>
        <w:p w14:paraId="3D404127" w14:textId="77777777" w:rsidR="00B76702" w:rsidRPr="00B76702" w:rsidRDefault="00B76702" w:rsidP="00B76702">
          <w:pPr>
            <w:pStyle w:val="Header"/>
            <w:rPr>
              <w:rFonts w:ascii="Arial" w:hAnsi="Arial" w:cs="Arial"/>
              <w:b/>
            </w:rPr>
          </w:pPr>
          <w:r w:rsidRPr="00B76702">
            <w:rPr>
              <w:rFonts w:ascii="Arial" w:hAnsi="Arial" w:cs="Arial"/>
              <w:b/>
            </w:rPr>
            <w:t>PF028.1 COSHH Assessment</w:t>
          </w:r>
        </w:p>
      </w:tc>
      <w:tc>
        <w:tcPr>
          <w:tcW w:w="4621" w:type="dxa"/>
        </w:tcPr>
        <w:p w14:paraId="651046EA" w14:textId="77777777" w:rsidR="00B76702" w:rsidRDefault="00F25E74" w:rsidP="00B76702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 wp14:anchorId="11B257F7" wp14:editId="01E54EEA">
                <wp:extent cx="1647825" cy="5789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7825" cy="5789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0C06341" w14:textId="77777777" w:rsidR="00B76702" w:rsidRDefault="00B7670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E81CD" w14:textId="77777777" w:rsidR="00F04B09" w:rsidRDefault="00F04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E79"/>
    <w:rsid w:val="00012F01"/>
    <w:rsid w:val="000151A7"/>
    <w:rsid w:val="00040F95"/>
    <w:rsid w:val="0004787B"/>
    <w:rsid w:val="0005158D"/>
    <w:rsid w:val="000536F8"/>
    <w:rsid w:val="00060DED"/>
    <w:rsid w:val="000846AB"/>
    <w:rsid w:val="00086CFC"/>
    <w:rsid w:val="00092DA5"/>
    <w:rsid w:val="000B3981"/>
    <w:rsid w:val="000D2640"/>
    <w:rsid w:val="000D5D15"/>
    <w:rsid w:val="000E2DF0"/>
    <w:rsid w:val="000E37ED"/>
    <w:rsid w:val="000E5ED6"/>
    <w:rsid w:val="00104061"/>
    <w:rsid w:val="00105252"/>
    <w:rsid w:val="001378B5"/>
    <w:rsid w:val="00150014"/>
    <w:rsid w:val="0016494E"/>
    <w:rsid w:val="00167743"/>
    <w:rsid w:val="00171542"/>
    <w:rsid w:val="00181043"/>
    <w:rsid w:val="00182E74"/>
    <w:rsid w:val="0018314B"/>
    <w:rsid w:val="0018332D"/>
    <w:rsid w:val="00184B09"/>
    <w:rsid w:val="00185D14"/>
    <w:rsid w:val="00190725"/>
    <w:rsid w:val="001A0CDB"/>
    <w:rsid w:val="001D7A90"/>
    <w:rsid w:val="001E1941"/>
    <w:rsid w:val="001F384B"/>
    <w:rsid w:val="001F6887"/>
    <w:rsid w:val="00203BAA"/>
    <w:rsid w:val="00205203"/>
    <w:rsid w:val="0021500D"/>
    <w:rsid w:val="00222CB8"/>
    <w:rsid w:val="00224E68"/>
    <w:rsid w:val="00225AFB"/>
    <w:rsid w:val="00241E24"/>
    <w:rsid w:val="00246B90"/>
    <w:rsid w:val="00256AA5"/>
    <w:rsid w:val="00267A57"/>
    <w:rsid w:val="00272B2D"/>
    <w:rsid w:val="00287408"/>
    <w:rsid w:val="002971A4"/>
    <w:rsid w:val="00297212"/>
    <w:rsid w:val="002A1491"/>
    <w:rsid w:val="002B25FD"/>
    <w:rsid w:val="002B3CA0"/>
    <w:rsid w:val="002B4E56"/>
    <w:rsid w:val="002C033A"/>
    <w:rsid w:val="002C6345"/>
    <w:rsid w:val="002E0E0B"/>
    <w:rsid w:val="002E5B7C"/>
    <w:rsid w:val="002E64CB"/>
    <w:rsid w:val="00323B40"/>
    <w:rsid w:val="00333EA8"/>
    <w:rsid w:val="003432E3"/>
    <w:rsid w:val="003503EF"/>
    <w:rsid w:val="00364710"/>
    <w:rsid w:val="003717EA"/>
    <w:rsid w:val="003810D4"/>
    <w:rsid w:val="003857D1"/>
    <w:rsid w:val="00386A80"/>
    <w:rsid w:val="00387F22"/>
    <w:rsid w:val="00393256"/>
    <w:rsid w:val="00395D39"/>
    <w:rsid w:val="00397662"/>
    <w:rsid w:val="003A3574"/>
    <w:rsid w:val="003C5AFF"/>
    <w:rsid w:val="003C7215"/>
    <w:rsid w:val="003D0F58"/>
    <w:rsid w:val="003D1BB6"/>
    <w:rsid w:val="003D33F8"/>
    <w:rsid w:val="003E5FC8"/>
    <w:rsid w:val="0040094E"/>
    <w:rsid w:val="0041261C"/>
    <w:rsid w:val="00413C8A"/>
    <w:rsid w:val="004305E5"/>
    <w:rsid w:val="004308DA"/>
    <w:rsid w:val="00433A6A"/>
    <w:rsid w:val="00455934"/>
    <w:rsid w:val="00461897"/>
    <w:rsid w:val="00466B79"/>
    <w:rsid w:val="004713B0"/>
    <w:rsid w:val="0047592E"/>
    <w:rsid w:val="00480FEC"/>
    <w:rsid w:val="004838B8"/>
    <w:rsid w:val="00484AD4"/>
    <w:rsid w:val="00493C5C"/>
    <w:rsid w:val="004A1B46"/>
    <w:rsid w:val="004A21D4"/>
    <w:rsid w:val="004A39A5"/>
    <w:rsid w:val="004B1DD4"/>
    <w:rsid w:val="004C3663"/>
    <w:rsid w:val="004C49FF"/>
    <w:rsid w:val="004C5335"/>
    <w:rsid w:val="004D63B0"/>
    <w:rsid w:val="004D6F89"/>
    <w:rsid w:val="004E5462"/>
    <w:rsid w:val="004F74A6"/>
    <w:rsid w:val="0050128A"/>
    <w:rsid w:val="0052058C"/>
    <w:rsid w:val="00522471"/>
    <w:rsid w:val="005224A3"/>
    <w:rsid w:val="00526135"/>
    <w:rsid w:val="005329E4"/>
    <w:rsid w:val="00541621"/>
    <w:rsid w:val="00541FFD"/>
    <w:rsid w:val="005451D1"/>
    <w:rsid w:val="00546915"/>
    <w:rsid w:val="00547D7B"/>
    <w:rsid w:val="00551B43"/>
    <w:rsid w:val="00561DF7"/>
    <w:rsid w:val="00562265"/>
    <w:rsid w:val="005748B0"/>
    <w:rsid w:val="00580BDB"/>
    <w:rsid w:val="00583438"/>
    <w:rsid w:val="00585914"/>
    <w:rsid w:val="005A6A84"/>
    <w:rsid w:val="005B2049"/>
    <w:rsid w:val="005B4961"/>
    <w:rsid w:val="005B542D"/>
    <w:rsid w:val="005C038D"/>
    <w:rsid w:val="005C2192"/>
    <w:rsid w:val="005C65CB"/>
    <w:rsid w:val="005C7F32"/>
    <w:rsid w:val="005D34C8"/>
    <w:rsid w:val="005D7EFD"/>
    <w:rsid w:val="00610AC6"/>
    <w:rsid w:val="00617094"/>
    <w:rsid w:val="006220EB"/>
    <w:rsid w:val="00624533"/>
    <w:rsid w:val="00634957"/>
    <w:rsid w:val="006362CF"/>
    <w:rsid w:val="00650723"/>
    <w:rsid w:val="00651DC6"/>
    <w:rsid w:val="00671A7E"/>
    <w:rsid w:val="00685E86"/>
    <w:rsid w:val="00695088"/>
    <w:rsid w:val="00697F10"/>
    <w:rsid w:val="006B0277"/>
    <w:rsid w:val="006B27D9"/>
    <w:rsid w:val="006B3C19"/>
    <w:rsid w:val="006B56A3"/>
    <w:rsid w:val="006B5C55"/>
    <w:rsid w:val="006B5F6E"/>
    <w:rsid w:val="006E1DC4"/>
    <w:rsid w:val="00730936"/>
    <w:rsid w:val="0073293D"/>
    <w:rsid w:val="00737669"/>
    <w:rsid w:val="0074150D"/>
    <w:rsid w:val="00746FF6"/>
    <w:rsid w:val="00763F62"/>
    <w:rsid w:val="00767497"/>
    <w:rsid w:val="007753F2"/>
    <w:rsid w:val="007928CC"/>
    <w:rsid w:val="007A42E9"/>
    <w:rsid w:val="007B39DD"/>
    <w:rsid w:val="007B47C6"/>
    <w:rsid w:val="007D3178"/>
    <w:rsid w:val="007D64E5"/>
    <w:rsid w:val="007E18E6"/>
    <w:rsid w:val="007E6AF9"/>
    <w:rsid w:val="007F55F9"/>
    <w:rsid w:val="0080779B"/>
    <w:rsid w:val="00814A09"/>
    <w:rsid w:val="00816E51"/>
    <w:rsid w:val="00823571"/>
    <w:rsid w:val="00824521"/>
    <w:rsid w:val="00831486"/>
    <w:rsid w:val="00831FC9"/>
    <w:rsid w:val="00832B37"/>
    <w:rsid w:val="00834F7E"/>
    <w:rsid w:val="00840DD2"/>
    <w:rsid w:val="00845141"/>
    <w:rsid w:val="00856D31"/>
    <w:rsid w:val="008638FB"/>
    <w:rsid w:val="00865609"/>
    <w:rsid w:val="008758A6"/>
    <w:rsid w:val="00885460"/>
    <w:rsid w:val="00885E37"/>
    <w:rsid w:val="008B6A7D"/>
    <w:rsid w:val="008C6FB2"/>
    <w:rsid w:val="008D5767"/>
    <w:rsid w:val="008E4E79"/>
    <w:rsid w:val="008F2038"/>
    <w:rsid w:val="00903E07"/>
    <w:rsid w:val="009245A7"/>
    <w:rsid w:val="00934ABA"/>
    <w:rsid w:val="0093702A"/>
    <w:rsid w:val="00937C3F"/>
    <w:rsid w:val="00953645"/>
    <w:rsid w:val="00953A4A"/>
    <w:rsid w:val="00960145"/>
    <w:rsid w:val="0096241A"/>
    <w:rsid w:val="00967667"/>
    <w:rsid w:val="009825E4"/>
    <w:rsid w:val="00984D97"/>
    <w:rsid w:val="00987908"/>
    <w:rsid w:val="0099157D"/>
    <w:rsid w:val="009A0A2C"/>
    <w:rsid w:val="009A18A5"/>
    <w:rsid w:val="009A3638"/>
    <w:rsid w:val="009B3045"/>
    <w:rsid w:val="009E1DE7"/>
    <w:rsid w:val="00A11C3F"/>
    <w:rsid w:val="00A11CA3"/>
    <w:rsid w:val="00A1296F"/>
    <w:rsid w:val="00A1350B"/>
    <w:rsid w:val="00A17B85"/>
    <w:rsid w:val="00A31D28"/>
    <w:rsid w:val="00A355BC"/>
    <w:rsid w:val="00A4207F"/>
    <w:rsid w:val="00A47D77"/>
    <w:rsid w:val="00A50F10"/>
    <w:rsid w:val="00A55800"/>
    <w:rsid w:val="00A559A9"/>
    <w:rsid w:val="00A60D70"/>
    <w:rsid w:val="00A61D98"/>
    <w:rsid w:val="00A66083"/>
    <w:rsid w:val="00A833B5"/>
    <w:rsid w:val="00A93305"/>
    <w:rsid w:val="00A93FCB"/>
    <w:rsid w:val="00AA6716"/>
    <w:rsid w:val="00AB4FD4"/>
    <w:rsid w:val="00AB6FFD"/>
    <w:rsid w:val="00AC141A"/>
    <w:rsid w:val="00AC5ADA"/>
    <w:rsid w:val="00AC5E04"/>
    <w:rsid w:val="00AD12FE"/>
    <w:rsid w:val="00AE1D44"/>
    <w:rsid w:val="00AE2B96"/>
    <w:rsid w:val="00AF25FC"/>
    <w:rsid w:val="00B11226"/>
    <w:rsid w:val="00B126A4"/>
    <w:rsid w:val="00B2243B"/>
    <w:rsid w:val="00B23771"/>
    <w:rsid w:val="00B35F3B"/>
    <w:rsid w:val="00B50D0F"/>
    <w:rsid w:val="00B6358D"/>
    <w:rsid w:val="00B71336"/>
    <w:rsid w:val="00B71491"/>
    <w:rsid w:val="00B76702"/>
    <w:rsid w:val="00B92685"/>
    <w:rsid w:val="00BA4560"/>
    <w:rsid w:val="00BA6AD3"/>
    <w:rsid w:val="00BD3866"/>
    <w:rsid w:val="00BD3934"/>
    <w:rsid w:val="00BE5A5C"/>
    <w:rsid w:val="00BF113A"/>
    <w:rsid w:val="00BF6370"/>
    <w:rsid w:val="00BF6600"/>
    <w:rsid w:val="00C0160F"/>
    <w:rsid w:val="00C15243"/>
    <w:rsid w:val="00C23EF0"/>
    <w:rsid w:val="00C23FBA"/>
    <w:rsid w:val="00C240C3"/>
    <w:rsid w:val="00C30AE9"/>
    <w:rsid w:val="00C34A17"/>
    <w:rsid w:val="00C34FEE"/>
    <w:rsid w:val="00C35784"/>
    <w:rsid w:val="00C438C6"/>
    <w:rsid w:val="00C652E4"/>
    <w:rsid w:val="00C86FDC"/>
    <w:rsid w:val="00C97D0E"/>
    <w:rsid w:val="00CB0BAF"/>
    <w:rsid w:val="00CC1188"/>
    <w:rsid w:val="00CC1D98"/>
    <w:rsid w:val="00CD1520"/>
    <w:rsid w:val="00CD35AA"/>
    <w:rsid w:val="00CD35ED"/>
    <w:rsid w:val="00CD4D7F"/>
    <w:rsid w:val="00CD5CE9"/>
    <w:rsid w:val="00CE3EB7"/>
    <w:rsid w:val="00CF1D0E"/>
    <w:rsid w:val="00D01F06"/>
    <w:rsid w:val="00D14D83"/>
    <w:rsid w:val="00D20057"/>
    <w:rsid w:val="00D257FD"/>
    <w:rsid w:val="00D34C01"/>
    <w:rsid w:val="00D35791"/>
    <w:rsid w:val="00D359E7"/>
    <w:rsid w:val="00D36445"/>
    <w:rsid w:val="00D46EB6"/>
    <w:rsid w:val="00D51E7A"/>
    <w:rsid w:val="00D5448D"/>
    <w:rsid w:val="00D55552"/>
    <w:rsid w:val="00D613FE"/>
    <w:rsid w:val="00D71922"/>
    <w:rsid w:val="00D74B0A"/>
    <w:rsid w:val="00D77788"/>
    <w:rsid w:val="00DA547C"/>
    <w:rsid w:val="00DB5D4A"/>
    <w:rsid w:val="00DB5DA4"/>
    <w:rsid w:val="00DB5DA9"/>
    <w:rsid w:val="00DB6F98"/>
    <w:rsid w:val="00DC5D13"/>
    <w:rsid w:val="00DC7FF8"/>
    <w:rsid w:val="00DE2950"/>
    <w:rsid w:val="00DE67A9"/>
    <w:rsid w:val="00DF1CCF"/>
    <w:rsid w:val="00E0018B"/>
    <w:rsid w:val="00E11C20"/>
    <w:rsid w:val="00E12B4E"/>
    <w:rsid w:val="00E13057"/>
    <w:rsid w:val="00E20830"/>
    <w:rsid w:val="00E24DE9"/>
    <w:rsid w:val="00E46038"/>
    <w:rsid w:val="00E525BF"/>
    <w:rsid w:val="00EA04C5"/>
    <w:rsid w:val="00EA2DC7"/>
    <w:rsid w:val="00EB1949"/>
    <w:rsid w:val="00ED5030"/>
    <w:rsid w:val="00EE2437"/>
    <w:rsid w:val="00EE6561"/>
    <w:rsid w:val="00EE7A78"/>
    <w:rsid w:val="00EF65A2"/>
    <w:rsid w:val="00F04B09"/>
    <w:rsid w:val="00F146FD"/>
    <w:rsid w:val="00F22212"/>
    <w:rsid w:val="00F25E74"/>
    <w:rsid w:val="00F4256D"/>
    <w:rsid w:val="00F43AC7"/>
    <w:rsid w:val="00F475C9"/>
    <w:rsid w:val="00F5167E"/>
    <w:rsid w:val="00F57374"/>
    <w:rsid w:val="00F730F3"/>
    <w:rsid w:val="00F767F2"/>
    <w:rsid w:val="00F83694"/>
    <w:rsid w:val="00F8628B"/>
    <w:rsid w:val="00F97BFB"/>
    <w:rsid w:val="00FA5F79"/>
    <w:rsid w:val="00FB0475"/>
    <w:rsid w:val="00FB251F"/>
    <w:rsid w:val="00FC07BB"/>
    <w:rsid w:val="00FD1BC4"/>
    <w:rsid w:val="00FD3EE2"/>
    <w:rsid w:val="00FD62AE"/>
    <w:rsid w:val="00FE5AA3"/>
    <w:rsid w:val="00FE5C1D"/>
    <w:rsid w:val="00FF34B9"/>
    <w:rsid w:val="00FF4B35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4064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43A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6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wm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3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wmf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wmf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wmf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AAD3CC-ABFC-4B62-B05C-4A9BF4A809DF}">
  <ds:schemaRefs>
    <ds:schemaRef ds:uri="43b70f57-56c5-42fa-839b-4ce56feca8b0"/>
    <ds:schemaRef ds:uri="http://purl.org/dc/dcmitype/"/>
    <ds:schemaRef ds:uri="http://schemas.microsoft.com/office/2006/documentManagement/types"/>
    <ds:schemaRef ds:uri="http://purl.org/dc/terms/"/>
    <ds:schemaRef ds:uri="4eb81cbc-8faa-4ae2-af10-67b045434a3b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0FA5E09-3B4A-4D80-B3B3-123CD4A5E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ED560A-CFF6-4F12-849C-8FE9B7BB2C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97</cp:revision>
  <cp:lastPrinted>2015-03-12T09:26:00Z</cp:lastPrinted>
  <dcterms:created xsi:type="dcterms:W3CDTF">2017-05-30T12:53:00Z</dcterms:created>
  <dcterms:modified xsi:type="dcterms:W3CDTF">2023-10-12T08:10:00Z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MediaServiceImageTags">
    <vt:lpwstr/>
  </property>
  <property fmtid="{D5CDD505-2E9C-101B-9397-08002B2CF9AE}" pid="4" name="Order">
    <vt:r8>5692900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