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2"/>
        <w:gridCol w:w="7878"/>
      </w:tblGrid>
      <w:tr w:rsidR="0099253C" w14:paraId="14F6B4FE" w14:textId="77777777" w:rsidTr="00FA7031">
        <w:trPr>
          <w:trHeight w:val="1130"/>
        </w:trPr>
        <w:tc>
          <w:tcPr>
            <w:tcW w:w="2202" w:type="dxa"/>
            <w:vAlign w:val="center"/>
          </w:tcPr>
          <w:p w14:paraId="24FB63BA" w14:textId="1CBAF1C5" w:rsidR="0099253C" w:rsidRDefault="00AC5341" w:rsidP="0099253C">
            <w:pPr>
              <w:jc w:val="center"/>
              <w:rPr>
                <w:rFonts w:ascii="Arial" w:hAnsi="Arial" w:cs="Arial"/>
                <w:sz w:val="36"/>
              </w:rPr>
            </w:pPr>
            <w:r>
              <w:rPr>
                <w:rFonts w:ascii="Arial" w:hAnsi="Arial" w:cs="Arial"/>
                <w:sz w:val="36"/>
              </w:rPr>
              <w:t xml:space="preserve"> </w:t>
            </w:r>
            <w:r w:rsidR="000109E8">
              <w:rPr>
                <w:rFonts w:ascii="Arial" w:hAnsi="Arial" w:cs="Arial"/>
                <w:noProof/>
                <w:sz w:val="36"/>
              </w:rPr>
              <w:drawing>
                <wp:inline distT="0" distB="0" distL="0" distR="0" wp14:anchorId="53D1C39D" wp14:editId="07F4D0DC">
                  <wp:extent cx="1153795" cy="548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3795" cy="548640"/>
                          </a:xfrm>
                          <a:prstGeom prst="rect">
                            <a:avLst/>
                          </a:prstGeom>
                          <a:noFill/>
                          <a:ln>
                            <a:noFill/>
                          </a:ln>
                        </pic:spPr>
                      </pic:pic>
                    </a:graphicData>
                  </a:graphic>
                </wp:inline>
              </w:drawing>
            </w:r>
          </w:p>
        </w:tc>
        <w:tc>
          <w:tcPr>
            <w:tcW w:w="7878" w:type="dxa"/>
          </w:tcPr>
          <w:p w14:paraId="5B2D9489" w14:textId="77777777" w:rsidR="00FA7031" w:rsidRDefault="00D915D1" w:rsidP="00FA7031">
            <w:pPr>
              <w:spacing w:line="360" w:lineRule="auto"/>
              <w:rPr>
                <w:rFonts w:ascii="Arial" w:hAnsi="Arial" w:cs="Arial"/>
                <w:b/>
                <w:sz w:val="32"/>
                <w:szCs w:val="36"/>
              </w:rPr>
            </w:pPr>
            <w:r w:rsidRPr="00D915D1">
              <w:rPr>
                <w:rFonts w:ascii="Arial" w:hAnsi="Arial" w:cs="Arial"/>
                <w:b/>
                <w:sz w:val="32"/>
                <w:szCs w:val="36"/>
              </w:rPr>
              <w:t>Our Town Hal</w:t>
            </w:r>
            <w:r w:rsidR="00FA7031">
              <w:rPr>
                <w:rFonts w:ascii="Arial" w:hAnsi="Arial" w:cs="Arial"/>
                <w:b/>
                <w:sz w:val="32"/>
                <w:szCs w:val="36"/>
              </w:rPr>
              <w:t>l</w:t>
            </w:r>
          </w:p>
          <w:p w14:paraId="7EA82DEC" w14:textId="77777777" w:rsidR="0099253C" w:rsidRDefault="00D915D1" w:rsidP="00FA7031">
            <w:pPr>
              <w:spacing w:line="360" w:lineRule="auto"/>
              <w:rPr>
                <w:rFonts w:ascii="Arial" w:hAnsi="Arial" w:cs="Arial"/>
                <w:sz w:val="20"/>
              </w:rPr>
            </w:pPr>
            <w:r w:rsidRPr="00D915D1">
              <w:rPr>
                <w:rFonts w:ascii="Arial" w:hAnsi="Arial" w:cs="Arial"/>
                <w:b/>
                <w:sz w:val="32"/>
                <w:szCs w:val="36"/>
              </w:rPr>
              <w:t>Works Technical Submission</w:t>
            </w:r>
          </w:p>
        </w:tc>
      </w:tr>
    </w:tbl>
    <w:p w14:paraId="578A2A4C" w14:textId="774E5564" w:rsidR="00BB7399" w:rsidRDefault="00D222AA" w:rsidP="0099253C">
      <w:pPr>
        <w:rPr>
          <w:sz w:val="16"/>
          <w:szCs w:val="16"/>
        </w:rPr>
      </w:pPr>
      <w:r w:rsidRPr="00BB7399">
        <w:rPr>
          <w:rFonts w:asciiTheme="minorHAnsi" w:eastAsiaTheme="minorHAnsi" w:hAnsiTheme="minorHAnsi" w:cstheme="minorBidi"/>
          <w:noProof/>
          <w:szCs w:val="22"/>
          <w:lang w:eastAsia="en-US"/>
        </w:rPr>
        <w:drawing>
          <wp:anchor distT="0" distB="0" distL="114300" distR="114300" simplePos="0" relativeHeight="251658752" behindDoc="0" locked="0" layoutInCell="1" allowOverlap="1" wp14:anchorId="665F6F75" wp14:editId="2C1FA35E">
            <wp:simplePos x="0" y="0"/>
            <wp:positionH relativeFrom="column">
              <wp:posOffset>-622300</wp:posOffset>
            </wp:positionH>
            <wp:positionV relativeFrom="paragraph">
              <wp:posOffset>129540</wp:posOffset>
            </wp:positionV>
            <wp:extent cx="2686050" cy="2891155"/>
            <wp:effectExtent l="0" t="0" r="0" b="4445"/>
            <wp:wrapThrough wrapText="bothSides">
              <wp:wrapPolygon edited="0">
                <wp:start x="0" y="0"/>
                <wp:lineTo x="0" y="21491"/>
                <wp:lineTo x="21447" y="21491"/>
                <wp:lineTo x="21447" y="0"/>
                <wp:lineTo x="0" y="0"/>
              </wp:wrapPolygon>
            </wp:wrapThrough>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86050" cy="2891155"/>
                    </a:xfrm>
                    <a:prstGeom prst="rect">
                      <a:avLst/>
                    </a:prstGeom>
                  </pic:spPr>
                </pic:pic>
              </a:graphicData>
            </a:graphic>
            <wp14:sizeRelH relativeFrom="page">
              <wp14:pctWidth>0</wp14:pctWidth>
            </wp14:sizeRelH>
            <wp14:sizeRelV relativeFrom="page">
              <wp14:pctHeight>0</wp14:pctHeight>
            </wp14:sizeRelV>
          </wp:anchor>
        </w:drawing>
      </w:r>
    </w:p>
    <w:p w14:paraId="1C921861" w14:textId="1E4279FB" w:rsidR="00BB7399" w:rsidRPr="00BB7399" w:rsidRDefault="00BB7399" w:rsidP="00BB7399">
      <w:pPr>
        <w:spacing w:after="160" w:line="259" w:lineRule="auto"/>
        <w:rPr>
          <w:rFonts w:asciiTheme="minorHAnsi" w:eastAsiaTheme="minorHAnsi" w:hAnsiTheme="minorHAnsi" w:cstheme="minorBidi"/>
          <w:szCs w:val="22"/>
          <w:lang w:eastAsia="en-US"/>
        </w:rPr>
      </w:pPr>
    </w:p>
    <w:p w14:paraId="2BBDFE88" w14:textId="77777777" w:rsidR="00BB7399" w:rsidRPr="00BB7399" w:rsidRDefault="00BB7399" w:rsidP="00BB7399">
      <w:pPr>
        <w:spacing w:after="160" w:line="259" w:lineRule="auto"/>
        <w:rPr>
          <w:rFonts w:ascii="Arial" w:eastAsiaTheme="minorHAnsi" w:hAnsi="Arial" w:cs="Arial"/>
          <w:sz w:val="24"/>
          <w:szCs w:val="24"/>
          <w:lang w:eastAsia="en-US"/>
        </w:rPr>
      </w:pPr>
    </w:p>
    <w:p w14:paraId="32DA7136" w14:textId="77777777" w:rsidR="00BB7399" w:rsidRPr="00BB7399" w:rsidRDefault="00BB7399" w:rsidP="00BB7399">
      <w:pPr>
        <w:spacing w:after="160" w:line="259" w:lineRule="auto"/>
        <w:rPr>
          <w:rFonts w:ascii="Arial" w:eastAsiaTheme="minorHAnsi" w:hAnsi="Arial" w:cs="Arial"/>
          <w:sz w:val="24"/>
          <w:szCs w:val="24"/>
          <w:lang w:eastAsia="en-US"/>
        </w:rPr>
      </w:pPr>
    </w:p>
    <w:p w14:paraId="0135FB3D" w14:textId="77777777" w:rsidR="00BB7399" w:rsidRPr="00BB7399" w:rsidRDefault="00BB7399" w:rsidP="00BB7399">
      <w:pPr>
        <w:spacing w:after="160" w:line="259" w:lineRule="auto"/>
        <w:rPr>
          <w:rFonts w:ascii="Arial" w:eastAsiaTheme="minorHAnsi" w:hAnsi="Arial" w:cs="Arial"/>
          <w:sz w:val="24"/>
          <w:szCs w:val="24"/>
          <w:lang w:eastAsia="en-US"/>
        </w:rPr>
      </w:pPr>
    </w:p>
    <w:p w14:paraId="0EF405BD" w14:textId="77777777" w:rsidR="00BB7399" w:rsidRPr="00BB7399" w:rsidRDefault="00BB7399" w:rsidP="00BB7399">
      <w:pPr>
        <w:spacing w:after="160" w:line="259" w:lineRule="auto"/>
        <w:rPr>
          <w:rFonts w:ascii="Arial" w:eastAsiaTheme="minorHAnsi" w:hAnsi="Arial" w:cs="Arial"/>
          <w:sz w:val="24"/>
          <w:szCs w:val="24"/>
          <w:lang w:eastAsia="en-US"/>
        </w:rPr>
      </w:pPr>
    </w:p>
    <w:p w14:paraId="428CEE71" w14:textId="77777777" w:rsidR="00BB7399" w:rsidRPr="00BB7399" w:rsidRDefault="00BB7399" w:rsidP="00BB7399">
      <w:pPr>
        <w:spacing w:after="160" w:line="259" w:lineRule="auto"/>
        <w:rPr>
          <w:rFonts w:ascii="Arial" w:eastAsiaTheme="minorHAnsi" w:hAnsi="Arial" w:cs="Arial"/>
          <w:sz w:val="24"/>
          <w:szCs w:val="24"/>
          <w:lang w:eastAsia="en-US"/>
        </w:rPr>
      </w:pPr>
    </w:p>
    <w:p w14:paraId="33A42EAB" w14:textId="77777777" w:rsidR="00BB7399" w:rsidRPr="00BB7399" w:rsidRDefault="00BB7399" w:rsidP="00BB7399">
      <w:pPr>
        <w:spacing w:after="160" w:line="259" w:lineRule="auto"/>
        <w:rPr>
          <w:rFonts w:ascii="Arial" w:eastAsiaTheme="minorHAnsi" w:hAnsi="Arial" w:cs="Arial"/>
          <w:sz w:val="24"/>
          <w:szCs w:val="24"/>
          <w:lang w:eastAsia="en-US"/>
        </w:rPr>
      </w:pPr>
    </w:p>
    <w:p w14:paraId="3C9F2E89" w14:textId="77777777" w:rsidR="00BB7399" w:rsidRPr="00BB7399" w:rsidRDefault="00BB7399" w:rsidP="00BB7399">
      <w:pPr>
        <w:spacing w:after="160" w:line="259" w:lineRule="auto"/>
        <w:rPr>
          <w:rFonts w:ascii="Arial" w:eastAsiaTheme="minorHAnsi" w:hAnsi="Arial" w:cs="Arial"/>
          <w:sz w:val="24"/>
          <w:szCs w:val="24"/>
          <w:lang w:eastAsia="en-US"/>
        </w:rPr>
      </w:pPr>
    </w:p>
    <w:p w14:paraId="41C9247F" w14:textId="77777777" w:rsidR="00BB7399" w:rsidRPr="00BB7399" w:rsidRDefault="00BB7399" w:rsidP="00BB7399">
      <w:pPr>
        <w:spacing w:after="160" w:line="259" w:lineRule="auto"/>
        <w:rPr>
          <w:rFonts w:ascii="Arial" w:eastAsiaTheme="minorHAnsi" w:hAnsi="Arial" w:cs="Arial"/>
          <w:sz w:val="24"/>
          <w:szCs w:val="24"/>
          <w:lang w:eastAsia="en-US"/>
        </w:rPr>
      </w:pPr>
    </w:p>
    <w:p w14:paraId="5C89F719" w14:textId="77777777" w:rsidR="00BB7399" w:rsidRPr="00BB7399" w:rsidRDefault="00BB7399" w:rsidP="00BB7399">
      <w:pPr>
        <w:spacing w:after="160" w:line="259" w:lineRule="auto"/>
        <w:jc w:val="right"/>
        <w:rPr>
          <w:rFonts w:ascii="Arial" w:eastAsiaTheme="minorHAnsi" w:hAnsi="Arial" w:cs="Arial"/>
          <w:sz w:val="24"/>
          <w:szCs w:val="24"/>
          <w:lang w:eastAsia="en-US"/>
        </w:rPr>
      </w:pPr>
    </w:p>
    <w:p w14:paraId="33D9678E" w14:textId="6E285E5C" w:rsidR="00BB7399" w:rsidRDefault="00821D1F" w:rsidP="00D222AA">
      <w:pPr>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Technical Submission for external</w:t>
      </w:r>
      <w:r w:rsidR="00DB518B">
        <w:rPr>
          <w:rFonts w:asciiTheme="minorHAnsi" w:eastAsiaTheme="minorHAnsi" w:hAnsiTheme="minorHAnsi" w:cstheme="minorHAnsi"/>
          <w:sz w:val="28"/>
          <w:szCs w:val="28"/>
          <w:lang w:eastAsia="en-US"/>
        </w:rPr>
        <w:t xml:space="preserve"> works</w:t>
      </w:r>
      <w:r>
        <w:rPr>
          <w:rFonts w:asciiTheme="minorHAnsi" w:eastAsiaTheme="minorHAnsi" w:hAnsiTheme="minorHAnsi" w:cstheme="minorHAnsi"/>
          <w:sz w:val="28"/>
          <w:szCs w:val="28"/>
          <w:lang w:eastAsia="en-US"/>
        </w:rPr>
        <w:t xml:space="preserve"> </w:t>
      </w:r>
    </w:p>
    <w:p w14:paraId="29BE40CF" w14:textId="77777777" w:rsidR="00821D1F" w:rsidRPr="00BB7399" w:rsidRDefault="00821D1F" w:rsidP="00D222AA">
      <w:pPr>
        <w:rPr>
          <w:rFonts w:asciiTheme="minorHAnsi" w:eastAsiaTheme="minorHAnsi" w:hAnsiTheme="minorHAnsi" w:cstheme="minorHAnsi"/>
          <w:sz w:val="28"/>
          <w:szCs w:val="28"/>
          <w:lang w:eastAsia="en-US"/>
        </w:rPr>
      </w:pPr>
    </w:p>
    <w:p w14:paraId="36667486" w14:textId="4F54432D" w:rsidR="00BB7399" w:rsidRPr="00BB7399" w:rsidRDefault="00BB7399" w:rsidP="00BB7399">
      <w:pPr>
        <w:spacing w:after="160" w:line="259" w:lineRule="auto"/>
        <w:rPr>
          <w:rFonts w:ascii="Arial" w:eastAsiaTheme="minorHAnsi" w:hAnsi="Arial" w:cs="Arial"/>
          <w:sz w:val="28"/>
          <w:szCs w:val="28"/>
          <w:lang w:eastAsia="en-US"/>
        </w:rPr>
      </w:pPr>
      <w:r w:rsidRPr="00BB7399">
        <w:rPr>
          <w:rFonts w:ascii="Arial" w:hAnsi="Arial" w:cs="Arial"/>
          <w:color w:val="000000"/>
          <w:szCs w:val="22"/>
        </w:rPr>
        <w:t>OTH-</w:t>
      </w:r>
      <w:r w:rsidR="008D67B3">
        <w:rPr>
          <w:rFonts w:ascii="Arial" w:hAnsi="Arial" w:cs="Arial"/>
          <w:color w:val="000000"/>
          <w:szCs w:val="22"/>
        </w:rPr>
        <w:t>SWL</w:t>
      </w:r>
      <w:r w:rsidRPr="00BB7399">
        <w:rPr>
          <w:rFonts w:ascii="Arial" w:hAnsi="Arial" w:cs="Arial"/>
          <w:color w:val="000000"/>
          <w:szCs w:val="22"/>
        </w:rPr>
        <w:t>-</w:t>
      </w:r>
      <w:r w:rsidR="00F05CA1">
        <w:rPr>
          <w:rFonts w:ascii="Arial" w:hAnsi="Arial" w:cs="Arial"/>
          <w:color w:val="000000"/>
          <w:szCs w:val="22"/>
        </w:rPr>
        <w:t>EX</w:t>
      </w:r>
      <w:r w:rsidRPr="00BB7399">
        <w:rPr>
          <w:rFonts w:ascii="Arial" w:hAnsi="Arial" w:cs="Arial"/>
          <w:color w:val="000000"/>
          <w:szCs w:val="22"/>
        </w:rPr>
        <w:t>-</w:t>
      </w:r>
      <w:r w:rsidR="00710881">
        <w:rPr>
          <w:rFonts w:ascii="Arial" w:hAnsi="Arial" w:cs="Arial"/>
          <w:color w:val="000000"/>
          <w:szCs w:val="22"/>
        </w:rPr>
        <w:t>ZZ</w:t>
      </w:r>
      <w:r w:rsidRPr="00BB7399">
        <w:rPr>
          <w:rFonts w:ascii="Arial" w:hAnsi="Arial" w:cs="Arial"/>
          <w:color w:val="000000"/>
          <w:szCs w:val="22"/>
        </w:rPr>
        <w:t>-</w:t>
      </w:r>
      <w:r w:rsidR="00D4631F">
        <w:rPr>
          <w:rFonts w:ascii="Arial" w:hAnsi="Arial" w:cs="Arial"/>
          <w:color w:val="000000"/>
          <w:szCs w:val="22"/>
        </w:rPr>
        <w:t>TSB</w:t>
      </w:r>
      <w:r w:rsidRPr="00BB7399">
        <w:rPr>
          <w:rFonts w:ascii="Arial" w:hAnsi="Arial" w:cs="Arial"/>
          <w:color w:val="000000"/>
          <w:szCs w:val="22"/>
        </w:rPr>
        <w:t>-X-</w:t>
      </w:r>
      <w:r w:rsidR="001B1D17">
        <w:rPr>
          <w:rFonts w:ascii="Arial" w:hAnsi="Arial" w:cs="Arial"/>
          <w:color w:val="000000"/>
          <w:szCs w:val="22"/>
        </w:rPr>
        <w:t>00</w:t>
      </w:r>
      <w:r w:rsidR="002C49A6">
        <w:rPr>
          <w:rFonts w:ascii="Arial" w:hAnsi="Arial" w:cs="Arial"/>
          <w:color w:val="000000"/>
          <w:szCs w:val="22"/>
        </w:rPr>
        <w:t>0</w:t>
      </w:r>
      <w:r w:rsidR="0004403D">
        <w:rPr>
          <w:rFonts w:ascii="Arial" w:hAnsi="Arial" w:cs="Arial"/>
          <w:color w:val="000000"/>
          <w:szCs w:val="22"/>
        </w:rPr>
        <w:t>2</w:t>
      </w:r>
    </w:p>
    <w:p w14:paraId="13910C87" w14:textId="55423788" w:rsidR="00BB7399" w:rsidRPr="00BB7399" w:rsidRDefault="00BB7399" w:rsidP="00BB7399">
      <w:pPr>
        <w:spacing w:after="160" w:line="259" w:lineRule="auto"/>
        <w:rPr>
          <w:rFonts w:ascii="Arial" w:eastAsiaTheme="minorHAnsi" w:hAnsi="Arial" w:cs="Arial"/>
          <w:sz w:val="24"/>
          <w:szCs w:val="24"/>
          <w:lang w:eastAsia="en-US"/>
        </w:rPr>
      </w:pPr>
      <w:r w:rsidRPr="00BB7399">
        <w:rPr>
          <w:rFonts w:ascii="Arial" w:eastAsiaTheme="minorHAnsi" w:hAnsi="Arial" w:cs="Arial"/>
          <w:sz w:val="24"/>
          <w:szCs w:val="24"/>
          <w:lang w:eastAsia="en-US"/>
        </w:rPr>
        <w:t xml:space="preserve">Status: </w:t>
      </w:r>
      <w:r w:rsidR="00A76D0C">
        <w:rPr>
          <w:rFonts w:ascii="Arial" w:eastAsiaTheme="minorHAnsi" w:hAnsi="Arial" w:cs="Arial"/>
          <w:sz w:val="24"/>
          <w:szCs w:val="24"/>
          <w:lang w:eastAsia="en-US"/>
        </w:rPr>
        <w:t>S</w:t>
      </w:r>
      <w:r w:rsidR="0004403D">
        <w:rPr>
          <w:rFonts w:ascii="Arial" w:eastAsiaTheme="minorHAnsi" w:hAnsi="Arial" w:cs="Arial"/>
          <w:sz w:val="24"/>
          <w:szCs w:val="24"/>
          <w:lang w:eastAsia="en-US"/>
        </w:rPr>
        <w:t>3</w:t>
      </w:r>
      <w:r w:rsidRPr="00BB7399">
        <w:rPr>
          <w:rFonts w:ascii="Arial" w:eastAsiaTheme="minorHAnsi" w:hAnsi="Arial" w:cs="Arial"/>
          <w:sz w:val="24"/>
          <w:szCs w:val="24"/>
          <w:lang w:eastAsia="en-US"/>
        </w:rPr>
        <w:tab/>
      </w:r>
      <w:r w:rsidRPr="00BB7399">
        <w:rPr>
          <w:rFonts w:ascii="Arial" w:eastAsiaTheme="minorHAnsi" w:hAnsi="Arial" w:cs="Arial"/>
          <w:sz w:val="24"/>
          <w:szCs w:val="24"/>
          <w:lang w:eastAsia="en-US"/>
        </w:rPr>
        <w:tab/>
      </w:r>
    </w:p>
    <w:p w14:paraId="3E9A5456" w14:textId="427FD52E" w:rsidR="00BB7399" w:rsidRPr="00BB7399" w:rsidRDefault="00BB7399" w:rsidP="00BB7399">
      <w:pPr>
        <w:spacing w:after="160" w:line="259" w:lineRule="auto"/>
        <w:rPr>
          <w:rFonts w:ascii="Arial" w:eastAsiaTheme="minorHAnsi" w:hAnsi="Arial" w:cs="Arial"/>
          <w:sz w:val="24"/>
          <w:szCs w:val="24"/>
          <w:lang w:eastAsia="en-US"/>
        </w:rPr>
      </w:pPr>
      <w:r w:rsidRPr="00BB7399">
        <w:rPr>
          <w:rFonts w:ascii="Arial" w:eastAsiaTheme="minorHAnsi" w:hAnsi="Arial" w:cs="Arial"/>
          <w:sz w:val="24"/>
          <w:szCs w:val="24"/>
          <w:lang w:eastAsia="en-US"/>
        </w:rPr>
        <w:t xml:space="preserve">Rev: </w:t>
      </w:r>
      <w:r w:rsidRPr="00BB7399">
        <w:rPr>
          <w:rFonts w:ascii="Arial" w:eastAsiaTheme="minorHAnsi" w:hAnsi="Arial" w:cs="Arial"/>
          <w:sz w:val="24"/>
          <w:szCs w:val="24"/>
          <w:lang w:eastAsia="en-US"/>
        </w:rPr>
        <w:tab/>
      </w:r>
      <w:r w:rsidR="001B1D17">
        <w:rPr>
          <w:rFonts w:ascii="Arial" w:eastAsiaTheme="minorHAnsi" w:hAnsi="Arial" w:cs="Arial"/>
          <w:sz w:val="24"/>
          <w:szCs w:val="24"/>
          <w:lang w:eastAsia="en-US"/>
        </w:rPr>
        <w:t>P0</w:t>
      </w:r>
      <w:r w:rsidR="0004403D">
        <w:rPr>
          <w:rFonts w:ascii="Arial" w:eastAsiaTheme="minorHAnsi" w:hAnsi="Arial" w:cs="Arial"/>
          <w:sz w:val="24"/>
          <w:szCs w:val="24"/>
          <w:lang w:eastAsia="en-US"/>
        </w:rPr>
        <w:t>1</w:t>
      </w:r>
      <w:r w:rsidRPr="00BB7399">
        <w:rPr>
          <w:rFonts w:ascii="Arial" w:eastAsiaTheme="minorHAnsi" w:hAnsi="Arial" w:cs="Arial"/>
          <w:sz w:val="24"/>
          <w:szCs w:val="24"/>
          <w:lang w:eastAsia="en-US"/>
        </w:rPr>
        <w:tab/>
      </w:r>
      <w:r w:rsidRPr="00BB7399">
        <w:rPr>
          <w:rFonts w:ascii="Arial" w:eastAsiaTheme="minorHAnsi" w:hAnsi="Arial" w:cs="Arial"/>
          <w:sz w:val="24"/>
          <w:szCs w:val="24"/>
          <w:lang w:eastAsia="en-US"/>
        </w:rPr>
        <w:tab/>
      </w:r>
    </w:p>
    <w:p w14:paraId="33545AA9" w14:textId="292B6D29" w:rsidR="00E376A5" w:rsidRPr="00BB7399" w:rsidRDefault="00BB7399" w:rsidP="00BB7399">
      <w:pPr>
        <w:spacing w:after="160" w:line="259" w:lineRule="auto"/>
        <w:rPr>
          <w:rFonts w:ascii="Arial" w:eastAsiaTheme="minorHAnsi" w:hAnsi="Arial" w:cs="Arial"/>
          <w:sz w:val="24"/>
          <w:szCs w:val="24"/>
          <w:lang w:eastAsia="en-US"/>
        </w:rPr>
      </w:pPr>
      <w:r w:rsidRPr="00BB7399">
        <w:rPr>
          <w:rFonts w:ascii="Arial" w:eastAsiaTheme="minorHAnsi" w:hAnsi="Arial" w:cs="Arial"/>
          <w:sz w:val="24"/>
          <w:szCs w:val="24"/>
          <w:lang w:eastAsia="en-US"/>
        </w:rPr>
        <w:t>Document Type:</w:t>
      </w:r>
      <w:r w:rsidR="00E376A5">
        <w:rPr>
          <w:rFonts w:ascii="Arial" w:eastAsiaTheme="minorHAnsi" w:hAnsi="Arial" w:cs="Arial"/>
          <w:sz w:val="24"/>
          <w:szCs w:val="24"/>
          <w:lang w:eastAsia="en-US"/>
        </w:rPr>
        <w:t xml:space="preserve"> </w:t>
      </w:r>
      <w:r w:rsidRPr="00BB7399">
        <w:rPr>
          <w:rFonts w:ascii="Arial" w:eastAsiaTheme="minorHAnsi" w:hAnsi="Arial" w:cs="Arial"/>
          <w:sz w:val="24"/>
          <w:szCs w:val="24"/>
          <w:lang w:eastAsia="en-US"/>
        </w:rPr>
        <w:t xml:space="preserve"> </w:t>
      </w:r>
      <w:r w:rsidR="00E376A5">
        <w:rPr>
          <w:rFonts w:ascii="Arial" w:eastAsiaTheme="minorHAnsi" w:hAnsi="Arial" w:cs="Arial"/>
          <w:sz w:val="24"/>
          <w:szCs w:val="24"/>
          <w:lang w:eastAsia="en-US"/>
        </w:rPr>
        <w:t>Technical submission</w:t>
      </w:r>
    </w:p>
    <w:p w14:paraId="06406FFB" w14:textId="204ECA2D" w:rsidR="00BB7399" w:rsidRPr="00BB7399" w:rsidRDefault="00BB7399" w:rsidP="00BB7399">
      <w:pPr>
        <w:spacing w:after="160" w:line="259" w:lineRule="auto"/>
        <w:rPr>
          <w:rFonts w:ascii="Arial" w:eastAsiaTheme="minorHAnsi" w:hAnsi="Arial" w:cs="Arial"/>
          <w:sz w:val="24"/>
          <w:szCs w:val="24"/>
          <w:lang w:eastAsia="en-US"/>
        </w:rPr>
      </w:pPr>
      <w:r w:rsidRPr="00BB7399">
        <w:rPr>
          <w:rFonts w:ascii="Arial" w:eastAsiaTheme="minorHAnsi" w:hAnsi="Arial" w:cs="Arial"/>
          <w:sz w:val="24"/>
          <w:szCs w:val="24"/>
          <w:lang w:eastAsia="en-US"/>
        </w:rPr>
        <w:t>Date:</w:t>
      </w:r>
      <w:r w:rsidRPr="00BB7399">
        <w:rPr>
          <w:rFonts w:ascii="Arial" w:eastAsiaTheme="minorHAnsi" w:hAnsi="Arial" w:cs="Arial"/>
          <w:sz w:val="24"/>
          <w:szCs w:val="24"/>
          <w:lang w:eastAsia="en-US"/>
        </w:rPr>
        <w:tab/>
      </w:r>
      <w:r w:rsidR="00117E39">
        <w:rPr>
          <w:rFonts w:ascii="Arial" w:eastAsiaTheme="minorHAnsi" w:hAnsi="Arial" w:cs="Arial"/>
          <w:sz w:val="24"/>
          <w:szCs w:val="24"/>
          <w:lang w:eastAsia="en-US"/>
        </w:rPr>
        <w:t>1</w:t>
      </w:r>
      <w:r w:rsidR="002B3976">
        <w:rPr>
          <w:rFonts w:ascii="Arial" w:eastAsiaTheme="minorHAnsi" w:hAnsi="Arial" w:cs="Arial"/>
          <w:sz w:val="24"/>
          <w:szCs w:val="24"/>
          <w:lang w:eastAsia="en-US"/>
        </w:rPr>
        <w:t>4</w:t>
      </w:r>
      <w:r w:rsidR="00E376A5">
        <w:rPr>
          <w:rFonts w:ascii="Arial" w:eastAsiaTheme="minorHAnsi" w:hAnsi="Arial" w:cs="Arial"/>
          <w:sz w:val="24"/>
          <w:szCs w:val="24"/>
          <w:lang w:eastAsia="en-US"/>
        </w:rPr>
        <w:t>/</w:t>
      </w:r>
      <w:r w:rsidR="0004403D">
        <w:rPr>
          <w:rFonts w:ascii="Arial" w:eastAsiaTheme="minorHAnsi" w:hAnsi="Arial" w:cs="Arial"/>
          <w:sz w:val="24"/>
          <w:szCs w:val="24"/>
          <w:lang w:eastAsia="en-US"/>
        </w:rPr>
        <w:t>1</w:t>
      </w:r>
      <w:r w:rsidR="002B3976">
        <w:rPr>
          <w:rFonts w:ascii="Arial" w:eastAsiaTheme="minorHAnsi" w:hAnsi="Arial" w:cs="Arial"/>
          <w:sz w:val="24"/>
          <w:szCs w:val="24"/>
          <w:lang w:eastAsia="en-US"/>
        </w:rPr>
        <w:t>1</w:t>
      </w:r>
      <w:r w:rsidR="00E376A5">
        <w:rPr>
          <w:rFonts w:ascii="Arial" w:eastAsiaTheme="minorHAnsi" w:hAnsi="Arial" w:cs="Arial"/>
          <w:sz w:val="24"/>
          <w:szCs w:val="24"/>
          <w:lang w:eastAsia="en-US"/>
        </w:rPr>
        <w:t>/202</w:t>
      </w:r>
      <w:r w:rsidR="0004403D">
        <w:rPr>
          <w:rFonts w:ascii="Arial" w:eastAsiaTheme="minorHAnsi" w:hAnsi="Arial" w:cs="Arial"/>
          <w:sz w:val="24"/>
          <w:szCs w:val="24"/>
          <w:lang w:eastAsia="en-US"/>
        </w:rPr>
        <w:t>4</w:t>
      </w:r>
      <w:r w:rsidRPr="00BB7399">
        <w:rPr>
          <w:rFonts w:ascii="Arial" w:eastAsiaTheme="minorHAnsi" w:hAnsi="Arial" w:cs="Arial"/>
          <w:sz w:val="24"/>
          <w:szCs w:val="24"/>
          <w:lang w:eastAsia="en-US"/>
        </w:rPr>
        <w:tab/>
      </w:r>
    </w:p>
    <w:p w14:paraId="7114A2C2" w14:textId="77777777" w:rsidR="00BB7399" w:rsidRPr="00BB7399" w:rsidRDefault="00BB7399" w:rsidP="00BB7399">
      <w:pPr>
        <w:spacing w:after="160" w:line="259" w:lineRule="auto"/>
        <w:rPr>
          <w:rFonts w:ascii="Arial" w:eastAsiaTheme="minorHAnsi" w:hAnsi="Arial" w:cs="Arial"/>
          <w:sz w:val="24"/>
          <w:szCs w:val="24"/>
          <w:lang w:eastAsia="en-US"/>
        </w:rPr>
      </w:pPr>
    </w:p>
    <w:p w14:paraId="3FB4DD9E" w14:textId="77777777" w:rsidR="00BB7399" w:rsidRPr="00BB7399" w:rsidRDefault="00BB7399" w:rsidP="00BB7399">
      <w:pPr>
        <w:spacing w:after="160" w:line="259" w:lineRule="auto"/>
        <w:rPr>
          <w:rFonts w:ascii="Arial" w:eastAsiaTheme="minorHAnsi" w:hAnsi="Arial" w:cs="Arial"/>
          <w:sz w:val="24"/>
          <w:szCs w:val="24"/>
          <w:lang w:eastAsia="en-US"/>
        </w:rPr>
      </w:pPr>
    </w:p>
    <w:p w14:paraId="18A6DB08" w14:textId="77777777" w:rsidR="00BB7399" w:rsidRPr="00BB7399" w:rsidRDefault="00BB7399" w:rsidP="00BB7399">
      <w:pPr>
        <w:spacing w:after="160" w:line="259" w:lineRule="auto"/>
        <w:rPr>
          <w:rFonts w:ascii="Arial" w:eastAsiaTheme="minorHAnsi" w:hAnsi="Arial" w:cs="Arial"/>
          <w:sz w:val="24"/>
          <w:szCs w:val="24"/>
          <w:lang w:eastAsia="en-US"/>
        </w:rPr>
      </w:pPr>
    </w:p>
    <w:p w14:paraId="542D7335" w14:textId="77777777" w:rsidR="00BB7399" w:rsidRPr="00BB7399" w:rsidRDefault="00BB7399" w:rsidP="00BB7399">
      <w:pPr>
        <w:spacing w:after="160" w:line="259" w:lineRule="auto"/>
        <w:rPr>
          <w:rFonts w:ascii="Arial" w:eastAsiaTheme="minorHAnsi" w:hAnsi="Arial" w:cs="Arial"/>
          <w:sz w:val="24"/>
          <w:szCs w:val="24"/>
          <w:lang w:eastAsia="en-US"/>
        </w:rPr>
      </w:pPr>
      <w:r w:rsidRPr="00BB7399">
        <w:rPr>
          <w:rFonts w:ascii="Arial" w:eastAsiaTheme="minorHAnsi" w:hAnsi="Arial" w:cs="Arial"/>
          <w:sz w:val="24"/>
          <w:szCs w:val="24"/>
          <w:lang w:eastAsia="en-US"/>
        </w:rPr>
        <w:t xml:space="preserve">Issue History: </w:t>
      </w:r>
    </w:p>
    <w:tbl>
      <w:tblPr>
        <w:tblStyle w:val="TableGrid1"/>
        <w:tblW w:w="10332" w:type="dxa"/>
        <w:tblInd w:w="-289" w:type="dxa"/>
        <w:tblLook w:val="04A0" w:firstRow="1" w:lastRow="0" w:firstColumn="1" w:lastColumn="0" w:noHBand="0" w:noVBand="1"/>
      </w:tblPr>
      <w:tblGrid>
        <w:gridCol w:w="1702"/>
        <w:gridCol w:w="3260"/>
        <w:gridCol w:w="2259"/>
        <w:gridCol w:w="1561"/>
        <w:gridCol w:w="1550"/>
      </w:tblGrid>
      <w:tr w:rsidR="007407F6" w:rsidRPr="00BB7399" w14:paraId="647CA42C" w14:textId="77777777" w:rsidTr="007407F6">
        <w:trPr>
          <w:trHeight w:val="479"/>
        </w:trPr>
        <w:tc>
          <w:tcPr>
            <w:tcW w:w="1702" w:type="dxa"/>
          </w:tcPr>
          <w:p w14:paraId="6EA9A605" w14:textId="77777777" w:rsidR="00BB7399" w:rsidRPr="00BB7399" w:rsidRDefault="00BB7399" w:rsidP="00BB7399">
            <w:pPr>
              <w:spacing w:after="160" w:line="259" w:lineRule="auto"/>
              <w:rPr>
                <w:rFonts w:ascii="Arial" w:eastAsiaTheme="minorHAnsi" w:hAnsi="Arial" w:cs="Arial"/>
                <w:sz w:val="24"/>
                <w:szCs w:val="24"/>
              </w:rPr>
            </w:pPr>
            <w:r w:rsidRPr="00BB7399">
              <w:rPr>
                <w:rFonts w:ascii="Arial" w:eastAsiaTheme="minorHAnsi" w:hAnsi="Arial" w:cs="Arial"/>
                <w:sz w:val="24"/>
                <w:szCs w:val="24"/>
              </w:rPr>
              <w:t>Revision Nr</w:t>
            </w:r>
          </w:p>
        </w:tc>
        <w:tc>
          <w:tcPr>
            <w:tcW w:w="3260" w:type="dxa"/>
          </w:tcPr>
          <w:p w14:paraId="7D5311FD" w14:textId="77777777" w:rsidR="00BB7399" w:rsidRPr="00BB7399" w:rsidRDefault="00BB7399" w:rsidP="00BB7399">
            <w:pPr>
              <w:spacing w:after="160" w:line="259" w:lineRule="auto"/>
              <w:rPr>
                <w:rFonts w:ascii="Arial" w:eastAsiaTheme="minorHAnsi" w:hAnsi="Arial" w:cs="Arial"/>
                <w:sz w:val="24"/>
                <w:szCs w:val="24"/>
              </w:rPr>
            </w:pPr>
            <w:r w:rsidRPr="00BB7399">
              <w:rPr>
                <w:rFonts w:ascii="Arial" w:eastAsiaTheme="minorHAnsi" w:hAnsi="Arial" w:cs="Arial"/>
                <w:sz w:val="24"/>
                <w:szCs w:val="24"/>
              </w:rPr>
              <w:t>Details</w:t>
            </w:r>
          </w:p>
        </w:tc>
        <w:tc>
          <w:tcPr>
            <w:tcW w:w="2259" w:type="dxa"/>
          </w:tcPr>
          <w:p w14:paraId="76E600A2" w14:textId="77777777" w:rsidR="00BB7399" w:rsidRPr="00BB7399" w:rsidRDefault="00BB7399" w:rsidP="00BB7399">
            <w:pPr>
              <w:spacing w:after="160" w:line="259" w:lineRule="auto"/>
              <w:rPr>
                <w:rFonts w:ascii="Arial" w:eastAsiaTheme="minorHAnsi" w:hAnsi="Arial" w:cs="Arial"/>
                <w:sz w:val="24"/>
                <w:szCs w:val="24"/>
              </w:rPr>
            </w:pPr>
            <w:r w:rsidRPr="00BB7399">
              <w:rPr>
                <w:rFonts w:ascii="Arial" w:eastAsiaTheme="minorHAnsi" w:hAnsi="Arial" w:cs="Arial"/>
                <w:sz w:val="24"/>
                <w:szCs w:val="24"/>
              </w:rPr>
              <w:t>Date</w:t>
            </w:r>
          </w:p>
        </w:tc>
        <w:tc>
          <w:tcPr>
            <w:tcW w:w="1561" w:type="dxa"/>
          </w:tcPr>
          <w:p w14:paraId="70B32C14" w14:textId="77777777" w:rsidR="00BB7399" w:rsidRPr="00BB7399" w:rsidRDefault="00BB7399" w:rsidP="00BB7399">
            <w:pPr>
              <w:spacing w:after="160" w:line="259" w:lineRule="auto"/>
              <w:rPr>
                <w:rFonts w:ascii="Arial" w:eastAsiaTheme="minorHAnsi" w:hAnsi="Arial" w:cs="Arial"/>
                <w:sz w:val="24"/>
                <w:szCs w:val="24"/>
              </w:rPr>
            </w:pPr>
            <w:r w:rsidRPr="00BB7399">
              <w:rPr>
                <w:rFonts w:ascii="Arial" w:eastAsiaTheme="minorHAnsi" w:hAnsi="Arial" w:cs="Arial"/>
                <w:sz w:val="24"/>
                <w:szCs w:val="24"/>
              </w:rPr>
              <w:t>Created By</w:t>
            </w:r>
          </w:p>
        </w:tc>
        <w:tc>
          <w:tcPr>
            <w:tcW w:w="1550" w:type="dxa"/>
          </w:tcPr>
          <w:p w14:paraId="24AEE464" w14:textId="77777777" w:rsidR="00BB7399" w:rsidRPr="00BB7399" w:rsidRDefault="00BB7399" w:rsidP="00BB7399">
            <w:pPr>
              <w:spacing w:after="160" w:line="259" w:lineRule="auto"/>
              <w:rPr>
                <w:rFonts w:ascii="Arial" w:eastAsiaTheme="minorHAnsi" w:hAnsi="Arial" w:cs="Arial"/>
                <w:sz w:val="24"/>
                <w:szCs w:val="24"/>
              </w:rPr>
            </w:pPr>
            <w:r w:rsidRPr="00BB7399">
              <w:rPr>
                <w:rFonts w:ascii="Arial" w:eastAsiaTheme="minorHAnsi" w:hAnsi="Arial" w:cs="Arial"/>
                <w:sz w:val="24"/>
                <w:szCs w:val="24"/>
              </w:rPr>
              <w:t>Check by</w:t>
            </w:r>
          </w:p>
        </w:tc>
      </w:tr>
      <w:tr w:rsidR="007407F6" w:rsidRPr="00BB7399" w14:paraId="7C2069F5" w14:textId="77777777" w:rsidTr="007407F6">
        <w:trPr>
          <w:trHeight w:val="489"/>
        </w:trPr>
        <w:tc>
          <w:tcPr>
            <w:tcW w:w="1702" w:type="dxa"/>
          </w:tcPr>
          <w:p w14:paraId="1CB30FA4" w14:textId="7955F244" w:rsidR="00BB7399" w:rsidRPr="00BB7399" w:rsidRDefault="00E376A5" w:rsidP="00BB7399">
            <w:pPr>
              <w:spacing w:after="160" w:line="259" w:lineRule="auto"/>
              <w:rPr>
                <w:rFonts w:ascii="Arial" w:eastAsiaTheme="minorHAnsi" w:hAnsi="Arial" w:cs="Arial"/>
                <w:sz w:val="24"/>
                <w:szCs w:val="24"/>
              </w:rPr>
            </w:pPr>
            <w:r>
              <w:rPr>
                <w:rFonts w:ascii="Arial" w:eastAsiaTheme="minorHAnsi" w:hAnsi="Arial" w:cs="Arial"/>
                <w:sz w:val="24"/>
                <w:szCs w:val="24"/>
              </w:rPr>
              <w:t>P01</w:t>
            </w:r>
          </w:p>
        </w:tc>
        <w:tc>
          <w:tcPr>
            <w:tcW w:w="3260" w:type="dxa"/>
          </w:tcPr>
          <w:p w14:paraId="1C6BD063" w14:textId="14FF52C6" w:rsidR="00BB7399" w:rsidRPr="00BB7399" w:rsidRDefault="00E376A5" w:rsidP="00BB7399">
            <w:pPr>
              <w:spacing w:after="160" w:line="259" w:lineRule="auto"/>
              <w:rPr>
                <w:rFonts w:ascii="Arial" w:eastAsiaTheme="minorHAnsi" w:hAnsi="Arial" w:cs="Arial"/>
                <w:sz w:val="24"/>
                <w:szCs w:val="24"/>
              </w:rPr>
            </w:pPr>
            <w:r>
              <w:rPr>
                <w:rFonts w:ascii="Arial" w:eastAsiaTheme="minorHAnsi" w:hAnsi="Arial" w:cs="Arial"/>
                <w:sz w:val="24"/>
                <w:szCs w:val="24"/>
              </w:rPr>
              <w:t xml:space="preserve">First issue </w:t>
            </w:r>
          </w:p>
        </w:tc>
        <w:tc>
          <w:tcPr>
            <w:tcW w:w="2259" w:type="dxa"/>
          </w:tcPr>
          <w:p w14:paraId="6F261637" w14:textId="2E5D2EB9" w:rsidR="00BB7399" w:rsidRPr="00BB7399" w:rsidRDefault="0004403D" w:rsidP="00BB7399">
            <w:pPr>
              <w:spacing w:after="160" w:line="259" w:lineRule="auto"/>
              <w:rPr>
                <w:rFonts w:ascii="Arial" w:eastAsiaTheme="minorHAnsi" w:hAnsi="Arial" w:cs="Arial"/>
                <w:sz w:val="24"/>
                <w:szCs w:val="24"/>
              </w:rPr>
            </w:pPr>
            <w:r>
              <w:rPr>
                <w:rFonts w:ascii="Arial" w:eastAsiaTheme="minorHAnsi" w:hAnsi="Arial" w:cs="Arial"/>
                <w:sz w:val="24"/>
                <w:szCs w:val="24"/>
              </w:rPr>
              <w:t>1</w:t>
            </w:r>
            <w:r w:rsidR="002B3976">
              <w:rPr>
                <w:rFonts w:ascii="Arial" w:eastAsiaTheme="minorHAnsi" w:hAnsi="Arial" w:cs="Arial"/>
                <w:sz w:val="24"/>
                <w:szCs w:val="24"/>
              </w:rPr>
              <w:t>4</w:t>
            </w:r>
            <w:r w:rsidR="00B240CA">
              <w:rPr>
                <w:rFonts w:ascii="Arial" w:eastAsiaTheme="minorHAnsi" w:hAnsi="Arial" w:cs="Arial"/>
                <w:sz w:val="24"/>
                <w:szCs w:val="24"/>
              </w:rPr>
              <w:t>/</w:t>
            </w:r>
            <w:r>
              <w:rPr>
                <w:rFonts w:ascii="Arial" w:eastAsiaTheme="minorHAnsi" w:hAnsi="Arial" w:cs="Arial"/>
                <w:sz w:val="24"/>
                <w:szCs w:val="24"/>
              </w:rPr>
              <w:t>1</w:t>
            </w:r>
            <w:r w:rsidR="002B3976">
              <w:rPr>
                <w:rFonts w:ascii="Arial" w:eastAsiaTheme="minorHAnsi" w:hAnsi="Arial" w:cs="Arial"/>
                <w:sz w:val="24"/>
                <w:szCs w:val="24"/>
              </w:rPr>
              <w:t>1</w:t>
            </w:r>
            <w:r w:rsidR="00B240CA">
              <w:rPr>
                <w:rFonts w:ascii="Arial" w:eastAsiaTheme="minorHAnsi" w:hAnsi="Arial" w:cs="Arial"/>
                <w:sz w:val="24"/>
                <w:szCs w:val="24"/>
              </w:rPr>
              <w:t>/202</w:t>
            </w:r>
            <w:r>
              <w:rPr>
                <w:rFonts w:ascii="Arial" w:eastAsiaTheme="minorHAnsi" w:hAnsi="Arial" w:cs="Arial"/>
                <w:sz w:val="24"/>
                <w:szCs w:val="24"/>
              </w:rPr>
              <w:t>4</w:t>
            </w:r>
          </w:p>
        </w:tc>
        <w:tc>
          <w:tcPr>
            <w:tcW w:w="1561" w:type="dxa"/>
          </w:tcPr>
          <w:p w14:paraId="232F3B49" w14:textId="32C04605" w:rsidR="00BB7399" w:rsidRPr="00BB7399" w:rsidRDefault="00271318" w:rsidP="00BB7399">
            <w:pPr>
              <w:tabs>
                <w:tab w:val="left" w:pos="940"/>
              </w:tabs>
              <w:spacing w:after="160" w:line="259" w:lineRule="auto"/>
              <w:rPr>
                <w:rFonts w:ascii="Arial" w:eastAsiaTheme="minorHAnsi" w:hAnsi="Arial" w:cs="Arial"/>
                <w:sz w:val="24"/>
                <w:szCs w:val="24"/>
              </w:rPr>
            </w:pPr>
            <w:r>
              <w:rPr>
                <w:rFonts w:ascii="Arial" w:eastAsiaTheme="minorHAnsi" w:hAnsi="Arial" w:cs="Arial"/>
                <w:sz w:val="24"/>
                <w:szCs w:val="24"/>
              </w:rPr>
              <w:t>ST</w:t>
            </w:r>
          </w:p>
        </w:tc>
        <w:tc>
          <w:tcPr>
            <w:tcW w:w="1550" w:type="dxa"/>
          </w:tcPr>
          <w:p w14:paraId="66022A5F" w14:textId="1D1A68FC" w:rsidR="00BB7399" w:rsidRPr="00BB7399" w:rsidRDefault="003F21D3" w:rsidP="00BB7399">
            <w:pPr>
              <w:spacing w:after="160" w:line="259" w:lineRule="auto"/>
              <w:rPr>
                <w:rFonts w:ascii="Arial" w:eastAsiaTheme="minorHAnsi" w:hAnsi="Arial" w:cs="Arial"/>
                <w:sz w:val="24"/>
                <w:szCs w:val="24"/>
              </w:rPr>
            </w:pPr>
            <w:r>
              <w:rPr>
                <w:rFonts w:ascii="Arial" w:eastAsiaTheme="minorHAnsi" w:hAnsi="Arial" w:cs="Arial"/>
                <w:sz w:val="24"/>
                <w:szCs w:val="24"/>
              </w:rPr>
              <w:t xml:space="preserve"> </w:t>
            </w:r>
          </w:p>
        </w:tc>
      </w:tr>
      <w:tr w:rsidR="007407F6" w:rsidRPr="00BB7399" w14:paraId="72A50122" w14:textId="77777777" w:rsidTr="007407F6">
        <w:trPr>
          <w:trHeight w:val="478"/>
        </w:trPr>
        <w:tc>
          <w:tcPr>
            <w:tcW w:w="1702" w:type="dxa"/>
          </w:tcPr>
          <w:p w14:paraId="028DC7FB" w14:textId="67029B5E" w:rsidR="00BB7399" w:rsidRPr="00BB7399" w:rsidRDefault="00BB7399" w:rsidP="00BB7399">
            <w:pPr>
              <w:spacing w:after="160" w:line="259" w:lineRule="auto"/>
              <w:rPr>
                <w:rFonts w:ascii="Arial" w:eastAsiaTheme="minorHAnsi" w:hAnsi="Arial" w:cs="Arial"/>
                <w:sz w:val="24"/>
                <w:szCs w:val="24"/>
              </w:rPr>
            </w:pPr>
          </w:p>
        </w:tc>
        <w:tc>
          <w:tcPr>
            <w:tcW w:w="3260" w:type="dxa"/>
          </w:tcPr>
          <w:p w14:paraId="143D91EC" w14:textId="6BE26326" w:rsidR="00BB7399" w:rsidRPr="00BB7399" w:rsidRDefault="00BB7399" w:rsidP="00BB7399">
            <w:pPr>
              <w:spacing w:after="160" w:line="259" w:lineRule="auto"/>
              <w:rPr>
                <w:rFonts w:ascii="Arial" w:eastAsiaTheme="minorHAnsi" w:hAnsi="Arial" w:cs="Arial"/>
                <w:sz w:val="24"/>
                <w:szCs w:val="24"/>
              </w:rPr>
            </w:pPr>
          </w:p>
        </w:tc>
        <w:tc>
          <w:tcPr>
            <w:tcW w:w="2259" w:type="dxa"/>
          </w:tcPr>
          <w:p w14:paraId="1913C4E2" w14:textId="4C40C56A" w:rsidR="00BB7399" w:rsidRPr="00BB7399" w:rsidRDefault="00BB7399" w:rsidP="00BB7399">
            <w:pPr>
              <w:spacing w:after="160" w:line="259" w:lineRule="auto"/>
              <w:rPr>
                <w:rFonts w:ascii="Arial" w:eastAsiaTheme="minorHAnsi" w:hAnsi="Arial" w:cs="Arial"/>
                <w:sz w:val="24"/>
                <w:szCs w:val="24"/>
              </w:rPr>
            </w:pPr>
          </w:p>
        </w:tc>
        <w:tc>
          <w:tcPr>
            <w:tcW w:w="1561" w:type="dxa"/>
          </w:tcPr>
          <w:p w14:paraId="2674DAC9" w14:textId="0FC9D017" w:rsidR="00BB7399" w:rsidRPr="00BB7399" w:rsidRDefault="00BB7399" w:rsidP="00BB7399">
            <w:pPr>
              <w:spacing w:after="160" w:line="259" w:lineRule="auto"/>
              <w:rPr>
                <w:rFonts w:ascii="Arial" w:eastAsiaTheme="minorHAnsi" w:hAnsi="Arial" w:cs="Arial"/>
                <w:sz w:val="24"/>
                <w:szCs w:val="24"/>
              </w:rPr>
            </w:pPr>
          </w:p>
        </w:tc>
        <w:tc>
          <w:tcPr>
            <w:tcW w:w="1550" w:type="dxa"/>
          </w:tcPr>
          <w:p w14:paraId="6BFA0BD6" w14:textId="78668358" w:rsidR="00BB7399" w:rsidRPr="00BB7399" w:rsidRDefault="00BB7399" w:rsidP="00BB7399">
            <w:pPr>
              <w:spacing w:after="160" w:line="259" w:lineRule="auto"/>
              <w:rPr>
                <w:rFonts w:ascii="Arial" w:eastAsiaTheme="minorHAnsi" w:hAnsi="Arial" w:cs="Arial"/>
                <w:sz w:val="24"/>
                <w:szCs w:val="24"/>
              </w:rPr>
            </w:pPr>
          </w:p>
        </w:tc>
      </w:tr>
      <w:tr w:rsidR="007407F6" w:rsidRPr="00BB7399" w14:paraId="35F6C6A8" w14:textId="77777777" w:rsidTr="007407F6">
        <w:trPr>
          <w:trHeight w:val="489"/>
        </w:trPr>
        <w:tc>
          <w:tcPr>
            <w:tcW w:w="1702" w:type="dxa"/>
          </w:tcPr>
          <w:p w14:paraId="3F2960E0" w14:textId="77777777" w:rsidR="00BB7399" w:rsidRPr="00BB7399" w:rsidRDefault="00BB7399" w:rsidP="00BB7399">
            <w:pPr>
              <w:spacing w:after="160" w:line="259" w:lineRule="auto"/>
              <w:rPr>
                <w:rFonts w:ascii="Arial" w:eastAsiaTheme="minorHAnsi" w:hAnsi="Arial" w:cs="Arial"/>
                <w:sz w:val="24"/>
                <w:szCs w:val="24"/>
              </w:rPr>
            </w:pPr>
          </w:p>
        </w:tc>
        <w:tc>
          <w:tcPr>
            <w:tcW w:w="3260" w:type="dxa"/>
          </w:tcPr>
          <w:p w14:paraId="31763E07" w14:textId="77777777" w:rsidR="00BB7399" w:rsidRPr="00BB7399" w:rsidRDefault="00BB7399" w:rsidP="00BB7399">
            <w:pPr>
              <w:spacing w:after="160" w:line="259" w:lineRule="auto"/>
              <w:rPr>
                <w:rFonts w:ascii="Arial" w:eastAsiaTheme="minorHAnsi" w:hAnsi="Arial" w:cs="Arial"/>
                <w:sz w:val="24"/>
                <w:szCs w:val="24"/>
              </w:rPr>
            </w:pPr>
          </w:p>
        </w:tc>
        <w:tc>
          <w:tcPr>
            <w:tcW w:w="2259" w:type="dxa"/>
          </w:tcPr>
          <w:p w14:paraId="2036656A" w14:textId="77777777" w:rsidR="00BB7399" w:rsidRPr="00BB7399" w:rsidRDefault="00BB7399" w:rsidP="00BB7399">
            <w:pPr>
              <w:spacing w:after="160" w:line="259" w:lineRule="auto"/>
              <w:rPr>
                <w:rFonts w:ascii="Arial" w:eastAsiaTheme="minorHAnsi" w:hAnsi="Arial" w:cs="Arial"/>
                <w:sz w:val="24"/>
                <w:szCs w:val="24"/>
              </w:rPr>
            </w:pPr>
          </w:p>
        </w:tc>
        <w:tc>
          <w:tcPr>
            <w:tcW w:w="1561" w:type="dxa"/>
          </w:tcPr>
          <w:p w14:paraId="61DD694D" w14:textId="77777777" w:rsidR="00BB7399" w:rsidRPr="00BB7399" w:rsidRDefault="00BB7399" w:rsidP="00BB7399">
            <w:pPr>
              <w:spacing w:after="160" w:line="259" w:lineRule="auto"/>
              <w:rPr>
                <w:rFonts w:ascii="Arial" w:eastAsiaTheme="minorHAnsi" w:hAnsi="Arial" w:cs="Arial"/>
                <w:sz w:val="24"/>
                <w:szCs w:val="24"/>
              </w:rPr>
            </w:pPr>
          </w:p>
        </w:tc>
        <w:tc>
          <w:tcPr>
            <w:tcW w:w="1550" w:type="dxa"/>
          </w:tcPr>
          <w:p w14:paraId="061D87FE" w14:textId="77777777" w:rsidR="00BB7399" w:rsidRPr="00BB7399" w:rsidRDefault="00BB7399" w:rsidP="00BB7399">
            <w:pPr>
              <w:spacing w:after="160" w:line="259" w:lineRule="auto"/>
              <w:rPr>
                <w:rFonts w:ascii="Arial" w:eastAsiaTheme="minorHAnsi" w:hAnsi="Arial" w:cs="Arial"/>
                <w:sz w:val="24"/>
                <w:szCs w:val="24"/>
              </w:rPr>
            </w:pPr>
          </w:p>
        </w:tc>
      </w:tr>
      <w:tr w:rsidR="007407F6" w:rsidRPr="00BB7399" w14:paraId="75E82850" w14:textId="77777777" w:rsidTr="007407F6">
        <w:trPr>
          <w:trHeight w:val="489"/>
        </w:trPr>
        <w:tc>
          <w:tcPr>
            <w:tcW w:w="1702" w:type="dxa"/>
          </w:tcPr>
          <w:p w14:paraId="572FFB63" w14:textId="77777777" w:rsidR="00BB7399" w:rsidRPr="00BB7399" w:rsidRDefault="00BB7399" w:rsidP="00BB7399">
            <w:pPr>
              <w:spacing w:after="160" w:line="259" w:lineRule="auto"/>
              <w:rPr>
                <w:rFonts w:ascii="Arial" w:eastAsiaTheme="minorHAnsi" w:hAnsi="Arial" w:cs="Arial"/>
                <w:sz w:val="24"/>
                <w:szCs w:val="24"/>
              </w:rPr>
            </w:pPr>
          </w:p>
        </w:tc>
        <w:tc>
          <w:tcPr>
            <w:tcW w:w="3260" w:type="dxa"/>
          </w:tcPr>
          <w:p w14:paraId="66CBF56E" w14:textId="77777777" w:rsidR="00BB7399" w:rsidRPr="00BB7399" w:rsidRDefault="00BB7399" w:rsidP="00BB7399">
            <w:pPr>
              <w:spacing w:after="160" w:line="259" w:lineRule="auto"/>
              <w:rPr>
                <w:rFonts w:ascii="Arial" w:eastAsiaTheme="minorHAnsi" w:hAnsi="Arial" w:cs="Arial"/>
                <w:sz w:val="24"/>
                <w:szCs w:val="24"/>
              </w:rPr>
            </w:pPr>
          </w:p>
        </w:tc>
        <w:tc>
          <w:tcPr>
            <w:tcW w:w="2259" w:type="dxa"/>
          </w:tcPr>
          <w:p w14:paraId="39936F74" w14:textId="77777777" w:rsidR="00BB7399" w:rsidRPr="00BB7399" w:rsidRDefault="00BB7399" w:rsidP="00BB7399">
            <w:pPr>
              <w:spacing w:after="160" w:line="259" w:lineRule="auto"/>
              <w:rPr>
                <w:rFonts w:ascii="Arial" w:eastAsiaTheme="minorHAnsi" w:hAnsi="Arial" w:cs="Arial"/>
                <w:sz w:val="24"/>
                <w:szCs w:val="24"/>
              </w:rPr>
            </w:pPr>
          </w:p>
        </w:tc>
        <w:tc>
          <w:tcPr>
            <w:tcW w:w="1561" w:type="dxa"/>
          </w:tcPr>
          <w:p w14:paraId="68277D98" w14:textId="77777777" w:rsidR="00BB7399" w:rsidRPr="00BB7399" w:rsidRDefault="00BB7399" w:rsidP="00BB7399">
            <w:pPr>
              <w:spacing w:after="160" w:line="259" w:lineRule="auto"/>
              <w:rPr>
                <w:rFonts w:ascii="Arial" w:eastAsiaTheme="minorHAnsi" w:hAnsi="Arial" w:cs="Arial"/>
                <w:sz w:val="24"/>
                <w:szCs w:val="24"/>
              </w:rPr>
            </w:pPr>
          </w:p>
        </w:tc>
        <w:tc>
          <w:tcPr>
            <w:tcW w:w="1550" w:type="dxa"/>
          </w:tcPr>
          <w:p w14:paraId="4E0A22DC" w14:textId="77777777" w:rsidR="00BB7399" w:rsidRPr="00BB7399" w:rsidRDefault="00BB7399" w:rsidP="00BB7399">
            <w:pPr>
              <w:spacing w:after="160" w:line="259" w:lineRule="auto"/>
              <w:rPr>
                <w:rFonts w:ascii="Arial" w:eastAsiaTheme="minorHAnsi" w:hAnsi="Arial" w:cs="Arial"/>
                <w:sz w:val="24"/>
                <w:szCs w:val="24"/>
              </w:rPr>
            </w:pPr>
          </w:p>
        </w:tc>
      </w:tr>
    </w:tbl>
    <w:p w14:paraId="57822600" w14:textId="77777777" w:rsidR="00BB7399" w:rsidRDefault="00BB7399">
      <w:pPr>
        <w:rPr>
          <w:sz w:val="16"/>
          <w:szCs w:val="16"/>
        </w:rPr>
      </w:pPr>
      <w:r>
        <w:rPr>
          <w:sz w:val="16"/>
          <w:szCs w:val="16"/>
        </w:rPr>
        <w:br w:type="page"/>
      </w:r>
    </w:p>
    <w:p w14:paraId="1967AD14" w14:textId="733F08A8" w:rsidR="00BB7399" w:rsidRDefault="00BB7399" w:rsidP="0099253C">
      <w:pPr>
        <w:rPr>
          <w:sz w:val="16"/>
          <w:szCs w:val="16"/>
        </w:rPr>
      </w:pPr>
    </w:p>
    <w:p w14:paraId="7E3FDE45" w14:textId="77777777" w:rsidR="0099253C" w:rsidRPr="00C516F9" w:rsidRDefault="0099253C" w:rsidP="0099253C">
      <w:pPr>
        <w:rPr>
          <w:sz w:val="16"/>
          <w:szCs w:val="16"/>
        </w:rPr>
      </w:pP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2"/>
        <w:gridCol w:w="2520"/>
        <w:gridCol w:w="1841"/>
        <w:gridCol w:w="3379"/>
      </w:tblGrid>
      <w:tr w:rsidR="0099253C" w:rsidRPr="0075171B" w14:paraId="3F88A493" w14:textId="77777777" w:rsidTr="00D915D1">
        <w:trPr>
          <w:trHeight w:val="61"/>
        </w:trPr>
        <w:tc>
          <w:tcPr>
            <w:tcW w:w="2302" w:type="dxa"/>
            <w:tcBorders>
              <w:bottom w:val="nil"/>
              <w:right w:val="nil"/>
            </w:tcBorders>
            <w:vAlign w:val="center"/>
          </w:tcPr>
          <w:p w14:paraId="6A857E06" w14:textId="77777777" w:rsidR="0099253C" w:rsidRPr="0075171B" w:rsidRDefault="0099253C" w:rsidP="0099253C">
            <w:pPr>
              <w:rPr>
                <w:rFonts w:cs="Arial"/>
                <w:b/>
                <w:szCs w:val="24"/>
              </w:rPr>
            </w:pPr>
          </w:p>
        </w:tc>
        <w:tc>
          <w:tcPr>
            <w:tcW w:w="2520" w:type="dxa"/>
            <w:tcBorders>
              <w:left w:val="nil"/>
              <w:bottom w:val="nil"/>
            </w:tcBorders>
            <w:vAlign w:val="center"/>
          </w:tcPr>
          <w:p w14:paraId="1E4092E9" w14:textId="77777777" w:rsidR="0099253C" w:rsidRPr="0075171B" w:rsidRDefault="0099253C" w:rsidP="0099253C">
            <w:pPr>
              <w:rPr>
                <w:rFonts w:cs="Arial"/>
                <w:szCs w:val="24"/>
              </w:rPr>
            </w:pPr>
          </w:p>
        </w:tc>
        <w:tc>
          <w:tcPr>
            <w:tcW w:w="1841" w:type="dxa"/>
            <w:tcBorders>
              <w:left w:val="nil"/>
              <w:bottom w:val="nil"/>
              <w:right w:val="nil"/>
            </w:tcBorders>
            <w:vAlign w:val="center"/>
          </w:tcPr>
          <w:p w14:paraId="2E50A93F" w14:textId="77777777" w:rsidR="0099253C" w:rsidRPr="0075171B" w:rsidRDefault="0099253C" w:rsidP="0099253C">
            <w:pPr>
              <w:rPr>
                <w:rFonts w:cs="Arial"/>
                <w:b/>
                <w:szCs w:val="24"/>
              </w:rPr>
            </w:pPr>
          </w:p>
        </w:tc>
        <w:tc>
          <w:tcPr>
            <w:tcW w:w="3379" w:type="dxa"/>
            <w:tcBorders>
              <w:left w:val="nil"/>
              <w:bottom w:val="nil"/>
            </w:tcBorders>
            <w:vAlign w:val="center"/>
          </w:tcPr>
          <w:p w14:paraId="67799CFE" w14:textId="77777777" w:rsidR="0099253C" w:rsidRPr="0075171B" w:rsidRDefault="0099253C" w:rsidP="0099253C">
            <w:pPr>
              <w:rPr>
                <w:rFonts w:cs="Arial"/>
                <w:szCs w:val="24"/>
              </w:rPr>
            </w:pPr>
          </w:p>
        </w:tc>
      </w:tr>
      <w:tr w:rsidR="00D915D1" w:rsidRPr="0075171B" w14:paraId="53677E93" w14:textId="77777777" w:rsidTr="00D915D1">
        <w:trPr>
          <w:trHeight w:val="365"/>
        </w:trPr>
        <w:tc>
          <w:tcPr>
            <w:tcW w:w="2302" w:type="dxa"/>
            <w:tcBorders>
              <w:top w:val="nil"/>
              <w:bottom w:val="nil"/>
              <w:right w:val="nil"/>
            </w:tcBorders>
            <w:vAlign w:val="center"/>
          </w:tcPr>
          <w:p w14:paraId="781E6F3E" w14:textId="77777777" w:rsidR="00D915D1" w:rsidRPr="0075171B" w:rsidRDefault="00D915D1" w:rsidP="00D915D1">
            <w:pPr>
              <w:ind w:right="-103"/>
              <w:rPr>
                <w:rFonts w:cs="Arial"/>
                <w:b/>
                <w:szCs w:val="24"/>
              </w:rPr>
            </w:pPr>
            <w:r>
              <w:rPr>
                <w:rFonts w:cs="Arial"/>
                <w:b/>
                <w:szCs w:val="24"/>
              </w:rPr>
              <w:t>Works Package</w:t>
            </w:r>
            <w:r w:rsidRPr="0075171B">
              <w:rPr>
                <w:rFonts w:cs="Arial"/>
                <w:b/>
                <w:szCs w:val="24"/>
              </w:rPr>
              <w:t xml:space="preserve"> Name:</w:t>
            </w:r>
            <w:r w:rsidRPr="00AA0223">
              <w:rPr>
                <w:rFonts w:cs="Arial"/>
                <w:szCs w:val="24"/>
              </w:rPr>
              <w:t xml:space="preserve"> </w:t>
            </w:r>
          </w:p>
        </w:tc>
        <w:tc>
          <w:tcPr>
            <w:tcW w:w="2520" w:type="dxa"/>
            <w:tcBorders>
              <w:top w:val="nil"/>
              <w:left w:val="nil"/>
              <w:bottom w:val="nil"/>
            </w:tcBorders>
            <w:vAlign w:val="center"/>
          </w:tcPr>
          <w:p w14:paraId="429EA78B" w14:textId="12976627" w:rsidR="00D915D1" w:rsidRPr="0075171B" w:rsidRDefault="00D339DE" w:rsidP="00D915D1">
            <w:pPr>
              <w:rPr>
                <w:rFonts w:cs="Arial"/>
                <w:szCs w:val="24"/>
              </w:rPr>
            </w:pPr>
            <w:r>
              <w:rPr>
                <w:rFonts w:cs="Arial"/>
                <w:szCs w:val="24"/>
              </w:rPr>
              <w:t>Lot1 Phase B</w:t>
            </w:r>
          </w:p>
        </w:tc>
        <w:tc>
          <w:tcPr>
            <w:tcW w:w="1841" w:type="dxa"/>
            <w:tcBorders>
              <w:top w:val="nil"/>
              <w:left w:val="nil"/>
              <w:bottom w:val="nil"/>
              <w:right w:val="nil"/>
            </w:tcBorders>
            <w:vAlign w:val="center"/>
          </w:tcPr>
          <w:p w14:paraId="5B8E4973" w14:textId="77777777" w:rsidR="00D915D1" w:rsidRPr="0075171B" w:rsidRDefault="00D915D1" w:rsidP="00D915D1">
            <w:pPr>
              <w:rPr>
                <w:rFonts w:cs="Arial"/>
                <w:b/>
                <w:szCs w:val="24"/>
              </w:rPr>
            </w:pPr>
            <w:r>
              <w:rPr>
                <w:rFonts w:cs="Arial"/>
                <w:b/>
                <w:szCs w:val="24"/>
              </w:rPr>
              <w:t>Task/Activity:</w:t>
            </w:r>
          </w:p>
        </w:tc>
        <w:tc>
          <w:tcPr>
            <w:tcW w:w="3379" w:type="dxa"/>
            <w:tcBorders>
              <w:top w:val="nil"/>
              <w:left w:val="nil"/>
              <w:bottom w:val="nil"/>
            </w:tcBorders>
            <w:vAlign w:val="center"/>
          </w:tcPr>
          <w:p w14:paraId="7CA4A554" w14:textId="53A6EC63" w:rsidR="00D915D1" w:rsidRPr="0075171B" w:rsidRDefault="00F621C7" w:rsidP="00D915D1">
            <w:pPr>
              <w:rPr>
                <w:rFonts w:cs="Arial"/>
                <w:szCs w:val="24"/>
              </w:rPr>
            </w:pPr>
            <w:r>
              <w:rPr>
                <w:rFonts w:cs="Arial"/>
                <w:szCs w:val="24"/>
              </w:rPr>
              <w:t>External</w:t>
            </w:r>
            <w:r w:rsidR="00D339DE">
              <w:rPr>
                <w:rFonts w:cs="Arial"/>
                <w:szCs w:val="24"/>
              </w:rPr>
              <w:t xml:space="preserve"> Works</w:t>
            </w:r>
          </w:p>
        </w:tc>
      </w:tr>
      <w:tr w:rsidR="00D915D1" w:rsidRPr="0075171B" w14:paraId="18D4AF22" w14:textId="77777777" w:rsidTr="00FA7031">
        <w:trPr>
          <w:trHeight w:val="620"/>
        </w:trPr>
        <w:tc>
          <w:tcPr>
            <w:tcW w:w="2302" w:type="dxa"/>
            <w:tcBorders>
              <w:top w:val="nil"/>
              <w:bottom w:val="single" w:sz="4" w:space="0" w:color="auto"/>
              <w:right w:val="nil"/>
            </w:tcBorders>
            <w:vAlign w:val="center"/>
          </w:tcPr>
          <w:p w14:paraId="446FBF5E" w14:textId="77777777" w:rsidR="00D915D1" w:rsidRPr="0075171B" w:rsidRDefault="00D915D1" w:rsidP="00D915D1">
            <w:pPr>
              <w:ind w:right="-103"/>
              <w:rPr>
                <w:rFonts w:cs="Arial"/>
                <w:b/>
                <w:szCs w:val="24"/>
              </w:rPr>
            </w:pPr>
            <w:r>
              <w:rPr>
                <w:rFonts w:cs="Arial"/>
                <w:b/>
                <w:szCs w:val="24"/>
              </w:rPr>
              <w:t>Works Package</w:t>
            </w:r>
            <w:r w:rsidRPr="0075171B">
              <w:rPr>
                <w:rFonts w:cs="Arial"/>
                <w:b/>
                <w:szCs w:val="24"/>
              </w:rPr>
              <w:t xml:space="preserve"> N</w:t>
            </w:r>
            <w:r>
              <w:rPr>
                <w:rFonts w:cs="Arial"/>
                <w:b/>
                <w:szCs w:val="24"/>
              </w:rPr>
              <w:t>umber</w:t>
            </w:r>
            <w:r w:rsidRPr="0075171B">
              <w:rPr>
                <w:rFonts w:cs="Arial"/>
                <w:b/>
                <w:szCs w:val="24"/>
              </w:rPr>
              <w:t>:</w:t>
            </w:r>
            <w:r w:rsidRPr="00AA0223">
              <w:rPr>
                <w:rFonts w:cs="Arial"/>
                <w:szCs w:val="24"/>
              </w:rPr>
              <w:t xml:space="preserve"> </w:t>
            </w:r>
          </w:p>
        </w:tc>
        <w:tc>
          <w:tcPr>
            <w:tcW w:w="2520" w:type="dxa"/>
            <w:tcBorders>
              <w:top w:val="nil"/>
              <w:left w:val="nil"/>
              <w:bottom w:val="single" w:sz="4" w:space="0" w:color="auto"/>
              <w:right w:val="single" w:sz="4" w:space="0" w:color="auto"/>
            </w:tcBorders>
            <w:vAlign w:val="center"/>
          </w:tcPr>
          <w:p w14:paraId="0E0D5D8E" w14:textId="42A7D8D8" w:rsidR="00D915D1" w:rsidRPr="0075171B" w:rsidRDefault="00D339DE" w:rsidP="00D915D1">
            <w:pPr>
              <w:rPr>
                <w:rFonts w:cs="Arial"/>
                <w:szCs w:val="24"/>
              </w:rPr>
            </w:pPr>
            <w:r>
              <w:rPr>
                <w:rFonts w:cs="Arial"/>
                <w:szCs w:val="24"/>
              </w:rPr>
              <w:t>41111.04</w:t>
            </w:r>
          </w:p>
        </w:tc>
        <w:tc>
          <w:tcPr>
            <w:tcW w:w="1841" w:type="dxa"/>
            <w:tcBorders>
              <w:top w:val="nil"/>
              <w:left w:val="single" w:sz="4" w:space="0" w:color="auto"/>
              <w:bottom w:val="single" w:sz="4" w:space="0" w:color="auto"/>
              <w:right w:val="nil"/>
            </w:tcBorders>
            <w:vAlign w:val="center"/>
          </w:tcPr>
          <w:p w14:paraId="31CAD359" w14:textId="77777777" w:rsidR="00D915D1" w:rsidRPr="0075171B" w:rsidRDefault="00D915D1" w:rsidP="00D915D1">
            <w:pPr>
              <w:rPr>
                <w:rFonts w:cs="Arial"/>
                <w:b/>
                <w:szCs w:val="24"/>
              </w:rPr>
            </w:pPr>
            <w:r>
              <w:rPr>
                <w:rFonts w:cs="Arial"/>
                <w:b/>
                <w:szCs w:val="24"/>
              </w:rPr>
              <w:t>Location</w:t>
            </w:r>
            <w:r w:rsidRPr="0075171B">
              <w:rPr>
                <w:rFonts w:cs="Arial"/>
                <w:b/>
                <w:szCs w:val="24"/>
              </w:rPr>
              <w:t>:</w:t>
            </w:r>
            <w:r w:rsidRPr="00AA0223">
              <w:rPr>
                <w:rFonts w:cs="Arial"/>
                <w:szCs w:val="24"/>
              </w:rPr>
              <w:t xml:space="preserve"> </w:t>
            </w:r>
          </w:p>
        </w:tc>
        <w:tc>
          <w:tcPr>
            <w:tcW w:w="3379" w:type="dxa"/>
            <w:tcBorders>
              <w:top w:val="nil"/>
              <w:left w:val="nil"/>
              <w:bottom w:val="single" w:sz="4" w:space="0" w:color="auto"/>
            </w:tcBorders>
            <w:vAlign w:val="center"/>
          </w:tcPr>
          <w:p w14:paraId="4D1AD11A" w14:textId="092A8ECF" w:rsidR="00D915D1" w:rsidRPr="0075171B" w:rsidRDefault="0087272D" w:rsidP="00D915D1">
            <w:pPr>
              <w:rPr>
                <w:rFonts w:cs="Arial"/>
                <w:szCs w:val="24"/>
              </w:rPr>
            </w:pPr>
            <w:r>
              <w:rPr>
                <w:rFonts w:cs="Arial"/>
                <w:szCs w:val="24"/>
              </w:rPr>
              <w:t>Townhall Extension</w:t>
            </w:r>
            <w:r w:rsidR="00887F5C">
              <w:rPr>
                <w:rFonts w:cs="Arial"/>
                <w:szCs w:val="24"/>
              </w:rPr>
              <w:t xml:space="preserve"> , </w:t>
            </w:r>
            <w:r>
              <w:rPr>
                <w:rFonts w:cs="Arial"/>
                <w:szCs w:val="24"/>
              </w:rPr>
              <w:t xml:space="preserve">Mount </w:t>
            </w:r>
            <w:r w:rsidR="00887F5C">
              <w:rPr>
                <w:rFonts w:cs="Arial"/>
                <w:szCs w:val="24"/>
              </w:rPr>
              <w:t>Street</w:t>
            </w:r>
            <w:r>
              <w:rPr>
                <w:rFonts w:cs="Arial"/>
                <w:szCs w:val="24"/>
              </w:rPr>
              <w:t>.</w:t>
            </w:r>
          </w:p>
        </w:tc>
      </w:tr>
    </w:tbl>
    <w:p w14:paraId="324F7947" w14:textId="77777777" w:rsidR="0099253C" w:rsidRDefault="0099253C" w:rsidP="0099253C">
      <w:pPr>
        <w:rPr>
          <w:sz w:val="16"/>
          <w:szCs w:val="16"/>
        </w:rPr>
      </w:pP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4"/>
        <w:gridCol w:w="1526"/>
        <w:gridCol w:w="3262"/>
        <w:gridCol w:w="2340"/>
        <w:gridCol w:w="2880"/>
      </w:tblGrid>
      <w:tr w:rsidR="0099253C" w:rsidRPr="0075171B" w14:paraId="5794B13E" w14:textId="77777777" w:rsidTr="00A47F11">
        <w:trPr>
          <w:trHeight w:val="518"/>
        </w:trPr>
        <w:tc>
          <w:tcPr>
            <w:tcW w:w="1560" w:type="dxa"/>
            <w:gridSpan w:val="2"/>
            <w:vAlign w:val="center"/>
          </w:tcPr>
          <w:p w14:paraId="2DEC6F09" w14:textId="77777777" w:rsidR="0099253C" w:rsidRPr="0075171B" w:rsidRDefault="0099253C" w:rsidP="0099253C">
            <w:pPr>
              <w:rPr>
                <w:rFonts w:cs="Arial"/>
                <w:b/>
                <w:szCs w:val="24"/>
              </w:rPr>
            </w:pPr>
            <w:r w:rsidRPr="0075171B">
              <w:rPr>
                <w:rFonts w:cs="Arial"/>
                <w:b/>
                <w:szCs w:val="24"/>
              </w:rPr>
              <w:t>Date:</w:t>
            </w:r>
          </w:p>
        </w:tc>
        <w:tc>
          <w:tcPr>
            <w:tcW w:w="3262" w:type="dxa"/>
            <w:tcBorders>
              <w:right w:val="single" w:sz="4" w:space="0" w:color="auto"/>
            </w:tcBorders>
            <w:vAlign w:val="center"/>
          </w:tcPr>
          <w:p w14:paraId="626C88BB" w14:textId="5FA19D12" w:rsidR="0099253C" w:rsidRPr="0075171B" w:rsidRDefault="00A46E97" w:rsidP="0099253C">
            <w:pPr>
              <w:rPr>
                <w:rFonts w:cs="Arial"/>
                <w:szCs w:val="24"/>
              </w:rPr>
            </w:pPr>
            <w:r>
              <w:rPr>
                <w:rFonts w:cs="Arial"/>
                <w:szCs w:val="24"/>
              </w:rPr>
              <w:t>1</w:t>
            </w:r>
            <w:r w:rsidR="00CA381F">
              <w:rPr>
                <w:rFonts w:cs="Arial"/>
                <w:szCs w:val="24"/>
              </w:rPr>
              <w:t>4</w:t>
            </w:r>
            <w:r w:rsidR="00E703FF" w:rsidRPr="00AE6E20">
              <w:rPr>
                <w:rFonts w:cs="Arial"/>
                <w:szCs w:val="24"/>
              </w:rPr>
              <w:t>.</w:t>
            </w:r>
            <w:r>
              <w:rPr>
                <w:rFonts w:cs="Arial"/>
                <w:szCs w:val="24"/>
              </w:rPr>
              <w:t>1</w:t>
            </w:r>
            <w:r w:rsidR="00CA381F">
              <w:rPr>
                <w:rFonts w:cs="Arial"/>
                <w:szCs w:val="24"/>
              </w:rPr>
              <w:t>1</w:t>
            </w:r>
            <w:r w:rsidR="00E703FF" w:rsidRPr="00AE6E20">
              <w:rPr>
                <w:rFonts w:cs="Arial"/>
                <w:szCs w:val="24"/>
              </w:rPr>
              <w:t>.202</w:t>
            </w:r>
            <w:r>
              <w:rPr>
                <w:rFonts w:cs="Arial"/>
                <w:szCs w:val="24"/>
              </w:rPr>
              <w:t>4</w:t>
            </w:r>
          </w:p>
        </w:tc>
        <w:tc>
          <w:tcPr>
            <w:tcW w:w="2340" w:type="dxa"/>
            <w:tcBorders>
              <w:left w:val="single" w:sz="4" w:space="0" w:color="auto"/>
              <w:right w:val="nil"/>
            </w:tcBorders>
            <w:vAlign w:val="center"/>
          </w:tcPr>
          <w:p w14:paraId="78C64D50" w14:textId="77777777" w:rsidR="0099253C" w:rsidRPr="00133825" w:rsidRDefault="00D915D1" w:rsidP="0099253C">
            <w:pPr>
              <w:rPr>
                <w:rFonts w:cs="Arial"/>
                <w:b/>
                <w:szCs w:val="24"/>
              </w:rPr>
            </w:pPr>
            <w:r>
              <w:rPr>
                <w:rFonts w:cs="Arial"/>
                <w:b/>
                <w:szCs w:val="24"/>
              </w:rPr>
              <w:t>Start Date of Activity</w:t>
            </w:r>
            <w:r w:rsidR="0099253C" w:rsidRPr="00133825">
              <w:rPr>
                <w:rFonts w:cs="Arial"/>
                <w:b/>
                <w:szCs w:val="24"/>
              </w:rPr>
              <w:t>:</w:t>
            </w:r>
          </w:p>
        </w:tc>
        <w:tc>
          <w:tcPr>
            <w:tcW w:w="2880" w:type="dxa"/>
            <w:tcBorders>
              <w:left w:val="nil"/>
            </w:tcBorders>
            <w:vAlign w:val="center"/>
          </w:tcPr>
          <w:p w14:paraId="6A90FF07" w14:textId="3D6715D7" w:rsidR="0099253C" w:rsidRPr="00266047" w:rsidRDefault="00E5511B" w:rsidP="0099253C">
            <w:pPr>
              <w:rPr>
                <w:rFonts w:cs="Arial"/>
                <w:szCs w:val="24"/>
              </w:rPr>
            </w:pPr>
            <w:r>
              <w:rPr>
                <w:rFonts w:cs="Arial"/>
                <w:szCs w:val="24"/>
              </w:rPr>
              <w:t>TBC</w:t>
            </w:r>
          </w:p>
        </w:tc>
      </w:tr>
      <w:tr w:rsidR="009F6D86" w:rsidRPr="00AE6E20" w14:paraId="0C81B71A" w14:textId="77777777" w:rsidTr="00A47F11">
        <w:tblPrEx>
          <w:tblBorders>
            <w:insideV w:val="single" w:sz="4" w:space="0" w:color="auto"/>
          </w:tblBorders>
          <w:tblLook w:val="04A0" w:firstRow="1" w:lastRow="0" w:firstColumn="1" w:lastColumn="0" w:noHBand="0" w:noVBand="1"/>
        </w:tblPrEx>
        <w:trPr>
          <w:gridBefore w:val="1"/>
          <w:wBefore w:w="34" w:type="dxa"/>
          <w:trHeight w:val="4234"/>
        </w:trPr>
        <w:tc>
          <w:tcPr>
            <w:tcW w:w="10008" w:type="dxa"/>
            <w:gridSpan w:val="4"/>
            <w:shd w:val="clear" w:color="auto" w:fill="auto"/>
          </w:tcPr>
          <w:p w14:paraId="5753D2A7" w14:textId="77777777" w:rsidR="009F6D86" w:rsidRPr="00DA54EE" w:rsidRDefault="009F6D86" w:rsidP="00DA54EE">
            <w:pPr>
              <w:ind w:left="-180"/>
              <w:rPr>
                <w:sz w:val="16"/>
                <w:szCs w:val="16"/>
              </w:rPr>
            </w:pPr>
          </w:p>
          <w:p w14:paraId="45C52676" w14:textId="77777777" w:rsidR="009F6D86" w:rsidRDefault="009F6D86" w:rsidP="00DA54EE">
            <w:pPr>
              <w:ind w:right="-103"/>
              <w:rPr>
                <w:rFonts w:cs="Arial"/>
                <w:b/>
                <w:szCs w:val="24"/>
              </w:rPr>
            </w:pPr>
            <w:r w:rsidRPr="00AE6E20">
              <w:rPr>
                <w:rFonts w:cs="Arial"/>
                <w:b/>
                <w:szCs w:val="24"/>
              </w:rPr>
              <w:t>Scope/Overview:</w:t>
            </w:r>
          </w:p>
          <w:p w14:paraId="2A7B1FA4" w14:textId="77777777" w:rsidR="00033A69" w:rsidRPr="00AE6E20" w:rsidRDefault="00033A69" w:rsidP="00DA54EE">
            <w:pPr>
              <w:ind w:right="-103"/>
              <w:rPr>
                <w:rFonts w:cs="Arial"/>
                <w:b/>
                <w:szCs w:val="24"/>
              </w:rPr>
            </w:pPr>
          </w:p>
          <w:p w14:paraId="376155E2" w14:textId="4BC7C52E" w:rsidR="008D71DD" w:rsidRPr="00CC67F9" w:rsidRDefault="00CC67F9" w:rsidP="00DA54EE">
            <w:pPr>
              <w:tabs>
                <w:tab w:val="left" w:pos="1659"/>
              </w:tabs>
              <w:rPr>
                <w:sz w:val="24"/>
                <w:szCs w:val="24"/>
              </w:rPr>
            </w:pPr>
            <w:r w:rsidRPr="00CC67F9">
              <w:rPr>
                <w:sz w:val="24"/>
                <w:szCs w:val="24"/>
              </w:rPr>
              <w:t xml:space="preserve">Works will consist of </w:t>
            </w:r>
            <w:r w:rsidR="00DE420E">
              <w:rPr>
                <w:sz w:val="24"/>
                <w:szCs w:val="24"/>
              </w:rPr>
              <w:t xml:space="preserve">removing </w:t>
            </w:r>
            <w:r w:rsidR="00A47F11">
              <w:rPr>
                <w:sz w:val="24"/>
                <w:szCs w:val="24"/>
              </w:rPr>
              <w:t xml:space="preserve">up </w:t>
            </w:r>
            <w:r w:rsidR="007A7C3D">
              <w:rPr>
                <w:sz w:val="24"/>
                <w:szCs w:val="24"/>
              </w:rPr>
              <w:t xml:space="preserve">to </w:t>
            </w:r>
            <w:r w:rsidR="00A47F11">
              <w:rPr>
                <w:sz w:val="24"/>
                <w:szCs w:val="24"/>
              </w:rPr>
              <w:t>9</w:t>
            </w:r>
            <w:r w:rsidR="00DE420E">
              <w:rPr>
                <w:sz w:val="24"/>
                <w:szCs w:val="24"/>
              </w:rPr>
              <w:t xml:space="preserve"> no. </w:t>
            </w:r>
            <w:r w:rsidR="000A336C">
              <w:rPr>
                <w:sz w:val="24"/>
                <w:szCs w:val="24"/>
              </w:rPr>
              <w:t xml:space="preserve">large paving </w:t>
            </w:r>
            <w:r w:rsidR="0087272D">
              <w:rPr>
                <w:sz w:val="24"/>
                <w:szCs w:val="24"/>
              </w:rPr>
              <w:t>sl</w:t>
            </w:r>
            <w:r w:rsidR="00677500">
              <w:rPr>
                <w:sz w:val="24"/>
                <w:szCs w:val="24"/>
              </w:rPr>
              <w:t xml:space="preserve">abs to facilitate Adana </w:t>
            </w:r>
            <w:r w:rsidR="00FF534E">
              <w:rPr>
                <w:sz w:val="24"/>
                <w:szCs w:val="24"/>
              </w:rPr>
              <w:t>to install a steel bollard.</w:t>
            </w:r>
            <w:r w:rsidR="000E0339">
              <w:rPr>
                <w:sz w:val="24"/>
                <w:szCs w:val="24"/>
              </w:rPr>
              <w:t xml:space="preserve"> </w:t>
            </w:r>
          </w:p>
          <w:p w14:paraId="65C74699" w14:textId="30E9470E" w:rsidR="008D71DD" w:rsidRPr="00CC67F9" w:rsidRDefault="00A11927" w:rsidP="00457F81">
            <w:pPr>
              <w:ind w:left="720"/>
              <w:jc w:val="both"/>
              <w:rPr>
                <w:rFonts w:ascii="Calibri Light" w:hAnsi="Calibri Light" w:cs="Calibri Light"/>
                <w:sz w:val="24"/>
                <w:szCs w:val="24"/>
                <w:lang w:val="en-US"/>
              </w:rPr>
            </w:pPr>
            <w:r w:rsidRPr="00CC67F9">
              <w:rPr>
                <w:rFonts w:ascii="Calibri Light" w:hAnsi="Calibri Light" w:cs="Calibri Light"/>
                <w:sz w:val="24"/>
                <w:szCs w:val="24"/>
                <w:lang w:val="en-US"/>
              </w:rPr>
              <w:t xml:space="preserve">       </w:t>
            </w:r>
          </w:p>
          <w:p w14:paraId="37D24882" w14:textId="19348130" w:rsidR="00FC24AA" w:rsidRPr="00AE6E20" w:rsidRDefault="00FC24AA" w:rsidP="008D71DD">
            <w:pPr>
              <w:ind w:left="720"/>
              <w:jc w:val="both"/>
              <w:rPr>
                <w:rFonts w:ascii="Calibri Light" w:hAnsi="Calibri Light" w:cs="Calibri Light"/>
                <w:szCs w:val="22"/>
                <w:lang w:val="en-US"/>
              </w:rPr>
            </w:pPr>
          </w:p>
          <w:p w14:paraId="36300C35" w14:textId="77777777" w:rsidR="00FC24AA" w:rsidRPr="000765A6" w:rsidRDefault="00FC24AA" w:rsidP="00FC24AA">
            <w:pPr>
              <w:autoSpaceDE w:val="0"/>
              <w:autoSpaceDN w:val="0"/>
              <w:adjustRightInd w:val="0"/>
              <w:ind w:left="720"/>
              <w:rPr>
                <w:rFonts w:ascii="Calibri Light" w:hAnsi="Calibri Light" w:cs="Calibri Light"/>
                <w:b/>
                <w:bCs/>
                <w:sz w:val="28"/>
                <w:szCs w:val="28"/>
                <w:lang w:val="en-US"/>
              </w:rPr>
            </w:pPr>
            <w:r w:rsidRPr="000765A6">
              <w:rPr>
                <w:rFonts w:ascii="Calibri Light" w:hAnsi="Calibri Light" w:cs="Calibri Light"/>
                <w:b/>
                <w:bCs/>
                <w:sz w:val="28"/>
                <w:szCs w:val="28"/>
                <w:lang w:val="en-US"/>
              </w:rPr>
              <w:t>This technical submission covers the following tasks.</w:t>
            </w:r>
          </w:p>
          <w:p w14:paraId="6C513015" w14:textId="5C4D2020" w:rsidR="00FC24AA" w:rsidRPr="000765A6" w:rsidRDefault="00B765B4" w:rsidP="00FC24AA">
            <w:pPr>
              <w:numPr>
                <w:ilvl w:val="0"/>
                <w:numId w:val="6"/>
              </w:numPr>
              <w:autoSpaceDE w:val="0"/>
              <w:autoSpaceDN w:val="0"/>
              <w:adjustRightInd w:val="0"/>
              <w:ind w:left="720"/>
              <w:rPr>
                <w:rFonts w:ascii="Calibri Light" w:hAnsi="Calibri Light" w:cs="Calibri Light"/>
                <w:b/>
                <w:bCs/>
                <w:szCs w:val="22"/>
                <w:lang w:val="en-US"/>
              </w:rPr>
            </w:pPr>
            <w:r>
              <w:rPr>
                <w:rFonts w:ascii="Calibri Light" w:hAnsi="Calibri Light" w:cs="Calibri Light"/>
                <w:b/>
                <w:bCs/>
                <w:szCs w:val="22"/>
                <w:lang w:val="en-US"/>
              </w:rPr>
              <w:t>Flag remov</w:t>
            </w:r>
            <w:r w:rsidR="00033A69">
              <w:rPr>
                <w:rFonts w:ascii="Calibri Light" w:hAnsi="Calibri Light" w:cs="Calibri Light"/>
                <w:b/>
                <w:bCs/>
                <w:szCs w:val="22"/>
                <w:lang w:val="en-US"/>
              </w:rPr>
              <w:t>al</w:t>
            </w:r>
            <w:r w:rsidR="00A47F11">
              <w:rPr>
                <w:rFonts w:ascii="Calibri Light" w:hAnsi="Calibri Light" w:cs="Calibri Light"/>
                <w:b/>
                <w:bCs/>
                <w:szCs w:val="22"/>
                <w:lang w:val="en-US"/>
              </w:rPr>
              <w:t>.</w:t>
            </w:r>
          </w:p>
          <w:p w14:paraId="61ADDE39" w14:textId="663308E5" w:rsidR="00CC67F9" w:rsidRDefault="00CC67F9" w:rsidP="00CC67F9">
            <w:pPr>
              <w:autoSpaceDE w:val="0"/>
              <w:autoSpaceDN w:val="0"/>
              <w:adjustRightInd w:val="0"/>
              <w:rPr>
                <w:rFonts w:ascii="Calibri Light" w:hAnsi="Calibri Light" w:cs="Calibri Light"/>
                <w:szCs w:val="22"/>
                <w:lang w:val="en-US"/>
              </w:rPr>
            </w:pPr>
          </w:p>
          <w:p w14:paraId="4EE93160" w14:textId="63181733" w:rsidR="00CC67F9" w:rsidRDefault="00CC67F9" w:rsidP="00CC67F9">
            <w:pPr>
              <w:autoSpaceDE w:val="0"/>
              <w:autoSpaceDN w:val="0"/>
              <w:adjustRightInd w:val="0"/>
              <w:rPr>
                <w:rFonts w:ascii="Calibri Light" w:hAnsi="Calibri Light" w:cs="Calibri Light"/>
                <w:szCs w:val="22"/>
                <w:lang w:val="en-US"/>
              </w:rPr>
            </w:pPr>
          </w:p>
          <w:p w14:paraId="2E3EEBE0" w14:textId="556052E5" w:rsidR="00CC67F9" w:rsidRPr="00271318" w:rsidRDefault="009B641C" w:rsidP="009B641C">
            <w:pPr>
              <w:autoSpaceDE w:val="0"/>
              <w:autoSpaceDN w:val="0"/>
              <w:adjustRightInd w:val="0"/>
              <w:rPr>
                <w:rFonts w:ascii="Calibri Light" w:hAnsi="Calibri Light" w:cs="Calibri Light"/>
                <w:szCs w:val="22"/>
                <w:lang w:val="en-US"/>
              </w:rPr>
            </w:pPr>
            <w:r w:rsidRPr="00271318">
              <w:rPr>
                <w:rFonts w:ascii="Calibri Light" w:hAnsi="Calibri Light" w:cs="Calibri Light"/>
                <w:szCs w:val="22"/>
                <w:lang w:val="en-US"/>
              </w:rPr>
              <w:t xml:space="preserve">Prior to works commencing, a Daily Activity Briefing (Dabs, smart start), shall be communicated to the work party together. These forms will be signed by all operatives and records shall be maintained and kept on site. </w:t>
            </w:r>
            <w:r w:rsidR="00033A69" w:rsidRPr="00271318">
              <w:rPr>
                <w:rFonts w:ascii="Calibri Light" w:hAnsi="Calibri Light" w:cs="Calibri Light"/>
                <w:szCs w:val="22"/>
                <w:lang w:val="en-US"/>
              </w:rPr>
              <w:t xml:space="preserve"> </w:t>
            </w:r>
            <w:r w:rsidRPr="00271318">
              <w:rPr>
                <w:rFonts w:ascii="Calibri Light" w:hAnsi="Calibri Light" w:cs="Calibri Light"/>
                <w:szCs w:val="22"/>
                <w:lang w:val="en-US"/>
              </w:rPr>
              <w:t>All methodology of works will be briefed to the site supervisor/foreman, who will then brief the mason operatives carrying out the works. At the end of the shift all work areas shall be tidied up and any unwanted or waste materials will be removed and placed in the appropriate site waste bins or skips</w:t>
            </w:r>
            <w:r w:rsidR="00B00E22" w:rsidRPr="00271318">
              <w:rPr>
                <w:rFonts w:ascii="Calibri Light" w:hAnsi="Calibri Light" w:cs="Calibri Light"/>
                <w:szCs w:val="22"/>
                <w:lang w:val="en-US"/>
              </w:rPr>
              <w:t>.</w:t>
            </w:r>
            <w:r w:rsidR="00033A69" w:rsidRPr="00271318">
              <w:rPr>
                <w:rFonts w:ascii="Calibri Light" w:hAnsi="Calibri Light" w:cs="Calibri Light"/>
                <w:szCs w:val="22"/>
                <w:lang w:val="en-US"/>
              </w:rPr>
              <w:t xml:space="preserve">  </w:t>
            </w:r>
            <w:r w:rsidRPr="00271318">
              <w:rPr>
                <w:rFonts w:ascii="Calibri Light" w:hAnsi="Calibri Light" w:cs="Calibri Light"/>
                <w:szCs w:val="22"/>
                <w:lang w:val="en-US"/>
              </w:rPr>
              <w:t xml:space="preserve">If any major changes to the agreed method of work need to be implemented, the proposed change(s) </w:t>
            </w:r>
            <w:r w:rsidR="002B3976" w:rsidRPr="00271318">
              <w:rPr>
                <w:rFonts w:ascii="Calibri Light" w:hAnsi="Calibri Light" w:cs="Calibri Light"/>
                <w:szCs w:val="22"/>
                <w:lang w:val="en-US"/>
              </w:rPr>
              <w:t>need</w:t>
            </w:r>
            <w:r w:rsidRPr="00271318">
              <w:rPr>
                <w:rFonts w:ascii="Calibri Light" w:hAnsi="Calibri Light" w:cs="Calibri Light"/>
                <w:szCs w:val="22"/>
                <w:lang w:val="en-US"/>
              </w:rPr>
              <w:t xml:space="preserve"> to be approved by </w:t>
            </w:r>
            <w:r w:rsidR="00B00E22" w:rsidRPr="00271318">
              <w:rPr>
                <w:rFonts w:ascii="Calibri Light" w:hAnsi="Calibri Light" w:cs="Calibri Light"/>
                <w:szCs w:val="22"/>
                <w:lang w:val="en-US"/>
              </w:rPr>
              <w:t xml:space="preserve">a member of the </w:t>
            </w:r>
            <w:r w:rsidRPr="00271318">
              <w:rPr>
                <w:rFonts w:ascii="Calibri Light" w:hAnsi="Calibri Light" w:cs="Calibri Light"/>
                <w:szCs w:val="22"/>
                <w:lang w:val="en-US"/>
              </w:rPr>
              <w:t>Lendlease Project Management team. Once the change(s) have been approved the relevant RAMS need to be amended by appending handwritten details of any new tasks that are identified and the control methods to be put in place. For minor changes the RAMS can be amended by the Stonewest site Manager or site Supervisor in charge of the works. The amended RAMS will need to be briefed to the relevant staff and signed to acknowledge the brief has been undertaken and most of all understood.</w:t>
            </w:r>
          </w:p>
          <w:p w14:paraId="74B9C8AB" w14:textId="062E1495" w:rsidR="00CC67F9" w:rsidRPr="00271318" w:rsidRDefault="00CC67F9" w:rsidP="00CC67F9">
            <w:pPr>
              <w:autoSpaceDE w:val="0"/>
              <w:autoSpaceDN w:val="0"/>
              <w:adjustRightInd w:val="0"/>
              <w:rPr>
                <w:rFonts w:ascii="Calibri Light" w:hAnsi="Calibri Light" w:cs="Calibri Light"/>
                <w:szCs w:val="22"/>
                <w:lang w:val="en-US"/>
              </w:rPr>
            </w:pPr>
          </w:p>
          <w:p w14:paraId="06E957FA" w14:textId="56102CE4" w:rsidR="00CC67F9" w:rsidRPr="00271318" w:rsidRDefault="00CC67F9" w:rsidP="00CC67F9">
            <w:pPr>
              <w:autoSpaceDE w:val="0"/>
              <w:autoSpaceDN w:val="0"/>
              <w:adjustRightInd w:val="0"/>
              <w:rPr>
                <w:rFonts w:ascii="Calibri Light" w:hAnsi="Calibri Light" w:cs="Calibri Light"/>
                <w:szCs w:val="22"/>
                <w:lang w:val="en-US"/>
              </w:rPr>
            </w:pPr>
          </w:p>
          <w:p w14:paraId="3701F80D" w14:textId="64840779" w:rsidR="00D56F27" w:rsidRPr="00271318" w:rsidRDefault="00D56F27" w:rsidP="00D56F27">
            <w:pPr>
              <w:autoSpaceDE w:val="0"/>
              <w:autoSpaceDN w:val="0"/>
              <w:adjustRightInd w:val="0"/>
              <w:rPr>
                <w:rFonts w:ascii="Calibri Light" w:hAnsi="Calibri Light" w:cs="Calibri Light"/>
                <w:b/>
                <w:bCs/>
                <w:szCs w:val="22"/>
                <w:lang w:val="en-US"/>
              </w:rPr>
            </w:pPr>
            <w:r w:rsidRPr="00271318">
              <w:rPr>
                <w:rFonts w:ascii="Calibri Light" w:hAnsi="Calibri Light" w:cs="Calibri Light"/>
                <w:b/>
                <w:bCs/>
                <w:szCs w:val="22"/>
                <w:lang w:val="en-US"/>
              </w:rPr>
              <w:t xml:space="preserve">Deconstruction works </w:t>
            </w:r>
          </w:p>
          <w:p w14:paraId="6195D593" w14:textId="281F89B4" w:rsidR="00D56F27" w:rsidRPr="00271318" w:rsidRDefault="00D56F27" w:rsidP="00D56F27">
            <w:pPr>
              <w:autoSpaceDE w:val="0"/>
              <w:autoSpaceDN w:val="0"/>
              <w:adjustRightInd w:val="0"/>
              <w:rPr>
                <w:rFonts w:ascii="Calibri Light" w:hAnsi="Calibri Light" w:cs="Calibri Light"/>
                <w:b/>
                <w:bCs/>
                <w:szCs w:val="22"/>
                <w:lang w:val="en-US"/>
              </w:rPr>
            </w:pPr>
            <w:r w:rsidRPr="00271318">
              <w:rPr>
                <w:rFonts w:ascii="Calibri Light" w:hAnsi="Calibri Light" w:cs="Calibri Light"/>
                <w:b/>
                <w:bCs/>
                <w:szCs w:val="22"/>
                <w:lang w:val="en-US"/>
              </w:rPr>
              <w:t xml:space="preserve">Preparation </w:t>
            </w:r>
          </w:p>
          <w:p w14:paraId="6461FCC8" w14:textId="77777777" w:rsidR="00D03C51" w:rsidRPr="00271318" w:rsidRDefault="00D03C51" w:rsidP="00D56F27">
            <w:pPr>
              <w:autoSpaceDE w:val="0"/>
              <w:autoSpaceDN w:val="0"/>
              <w:adjustRightInd w:val="0"/>
              <w:rPr>
                <w:rFonts w:ascii="Calibri Light" w:hAnsi="Calibri Light" w:cs="Calibri Light"/>
                <w:szCs w:val="22"/>
                <w:lang w:val="en-US"/>
              </w:rPr>
            </w:pPr>
          </w:p>
          <w:p w14:paraId="4C2F53D9" w14:textId="6F95E43D" w:rsidR="00D56F27" w:rsidRPr="002B3976" w:rsidRDefault="00E0713D" w:rsidP="00D56F27">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 xml:space="preserve">5” and </w:t>
            </w:r>
            <w:r w:rsidR="0003763E" w:rsidRPr="002B3976">
              <w:rPr>
                <w:rFonts w:ascii="Calibri Light" w:hAnsi="Calibri Light" w:cs="Calibri Light"/>
                <w:sz w:val="24"/>
                <w:szCs w:val="24"/>
                <w:lang w:val="en-US"/>
              </w:rPr>
              <w:t>9” Grinder</w:t>
            </w:r>
            <w:r w:rsidR="000A28A4" w:rsidRPr="002B3976">
              <w:rPr>
                <w:rFonts w:ascii="Calibri Light" w:hAnsi="Calibri Light" w:cs="Calibri Light"/>
                <w:sz w:val="24"/>
                <w:szCs w:val="24"/>
                <w:lang w:val="en-US"/>
              </w:rPr>
              <w:t xml:space="preserve"> </w:t>
            </w:r>
            <w:r w:rsidR="001D46F6" w:rsidRPr="002B3976">
              <w:rPr>
                <w:rFonts w:ascii="Calibri Light" w:hAnsi="Calibri Light" w:cs="Calibri Light"/>
                <w:sz w:val="24"/>
                <w:szCs w:val="24"/>
                <w:lang w:val="en-US"/>
              </w:rPr>
              <w:t xml:space="preserve">with </w:t>
            </w:r>
            <w:r w:rsidR="005E4DE2" w:rsidRPr="002B3976">
              <w:rPr>
                <w:rFonts w:ascii="Calibri Light" w:hAnsi="Calibri Light" w:cs="Calibri Light"/>
                <w:sz w:val="24"/>
                <w:szCs w:val="24"/>
                <w:lang w:val="en-US"/>
              </w:rPr>
              <w:t>water bottle dust suppression.</w:t>
            </w:r>
          </w:p>
          <w:p w14:paraId="172BFF0F" w14:textId="0C9C81D3" w:rsidR="006555B2" w:rsidRPr="002B3976" w:rsidRDefault="00237DEB" w:rsidP="00D56F27">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Monoflex</w:t>
            </w:r>
            <w:r w:rsidR="00985260" w:rsidRPr="002B3976">
              <w:rPr>
                <w:rFonts w:ascii="Calibri Light" w:hAnsi="Calibri Light" w:cs="Calibri Light"/>
                <w:sz w:val="24"/>
                <w:szCs w:val="24"/>
                <w:lang w:val="en-US"/>
              </w:rPr>
              <w:t xml:space="preserve"> and </w:t>
            </w:r>
            <w:r w:rsidR="002B3976" w:rsidRPr="002B3976">
              <w:rPr>
                <w:rFonts w:ascii="Calibri Light" w:hAnsi="Calibri Light" w:cs="Calibri Light"/>
                <w:sz w:val="24"/>
                <w:szCs w:val="24"/>
                <w:lang w:val="en-US"/>
              </w:rPr>
              <w:t>Correx</w:t>
            </w:r>
            <w:r w:rsidR="00985260" w:rsidRPr="002B3976">
              <w:rPr>
                <w:rFonts w:ascii="Calibri Light" w:hAnsi="Calibri Light" w:cs="Calibri Light"/>
                <w:sz w:val="24"/>
                <w:szCs w:val="24"/>
                <w:lang w:val="en-US"/>
              </w:rPr>
              <w:t xml:space="preserve"> (Complete with signage.)</w:t>
            </w:r>
          </w:p>
          <w:p w14:paraId="3697421B" w14:textId="6D3B55C3" w:rsidR="004A23C2" w:rsidRPr="002B3976" w:rsidRDefault="00995BBD" w:rsidP="00D56F27">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 xml:space="preserve">¼ </w:t>
            </w:r>
            <w:r w:rsidR="00BD7B05" w:rsidRPr="002B3976">
              <w:rPr>
                <w:rFonts w:ascii="Calibri Light" w:hAnsi="Calibri Light" w:cs="Calibri Light"/>
                <w:sz w:val="24"/>
                <w:szCs w:val="24"/>
                <w:lang w:val="en-US"/>
              </w:rPr>
              <w:t>“and</w:t>
            </w:r>
            <w:r w:rsidRPr="002B3976">
              <w:rPr>
                <w:rFonts w:ascii="Calibri Light" w:hAnsi="Calibri Light" w:cs="Calibri Light"/>
                <w:sz w:val="24"/>
                <w:szCs w:val="24"/>
                <w:lang w:val="en-US"/>
              </w:rPr>
              <w:t xml:space="preserve"> </w:t>
            </w:r>
            <w:r w:rsidR="00414E95" w:rsidRPr="002B3976">
              <w:rPr>
                <w:rFonts w:ascii="Calibri Light" w:hAnsi="Calibri Light" w:cs="Calibri Light"/>
                <w:sz w:val="24"/>
                <w:szCs w:val="24"/>
                <w:lang w:val="en-US"/>
              </w:rPr>
              <w:t xml:space="preserve">½” </w:t>
            </w:r>
            <w:r w:rsidRPr="002B3976">
              <w:rPr>
                <w:rFonts w:ascii="Calibri Light" w:hAnsi="Calibri Light" w:cs="Calibri Light"/>
                <w:sz w:val="24"/>
                <w:szCs w:val="24"/>
                <w:lang w:val="en-US"/>
              </w:rPr>
              <w:t xml:space="preserve">Sharp chisel </w:t>
            </w:r>
            <w:r w:rsidR="00414E95" w:rsidRPr="002B3976">
              <w:rPr>
                <w:rFonts w:ascii="Calibri Light" w:hAnsi="Calibri Light" w:cs="Calibri Light"/>
                <w:sz w:val="24"/>
                <w:szCs w:val="24"/>
                <w:lang w:val="en-US"/>
              </w:rPr>
              <w:t>to I.D paving slabs.</w:t>
            </w:r>
          </w:p>
          <w:p w14:paraId="194A63D2" w14:textId="209E664E" w:rsidR="009A408F" w:rsidRDefault="009A408F" w:rsidP="00D56F27">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PPE</w:t>
            </w:r>
            <w:r w:rsidR="004E26AC" w:rsidRPr="002B3976">
              <w:rPr>
                <w:rFonts w:ascii="Calibri Light" w:hAnsi="Calibri Light" w:cs="Calibri Light"/>
                <w:sz w:val="24"/>
                <w:szCs w:val="24"/>
                <w:lang w:val="en-US"/>
              </w:rPr>
              <w:t xml:space="preserve">:   Hi-Vis, Hard Hat, </w:t>
            </w:r>
            <w:r w:rsidR="00C8723F">
              <w:rPr>
                <w:rFonts w:ascii="Calibri Light" w:hAnsi="Calibri Light" w:cs="Calibri Light"/>
                <w:sz w:val="24"/>
                <w:szCs w:val="24"/>
                <w:lang w:val="en-US"/>
              </w:rPr>
              <w:t xml:space="preserve">Safety Glasses, </w:t>
            </w:r>
            <w:r w:rsidR="009C482E">
              <w:rPr>
                <w:rFonts w:ascii="Calibri Light" w:hAnsi="Calibri Light" w:cs="Calibri Light"/>
                <w:sz w:val="24"/>
                <w:szCs w:val="24"/>
                <w:lang w:val="en-US"/>
              </w:rPr>
              <w:t xml:space="preserve">Ear-defenders, </w:t>
            </w:r>
            <w:r w:rsidR="004E26AC" w:rsidRPr="002B3976">
              <w:rPr>
                <w:rFonts w:ascii="Calibri Light" w:hAnsi="Calibri Light" w:cs="Calibri Light"/>
                <w:sz w:val="24"/>
                <w:szCs w:val="24"/>
                <w:lang w:val="en-US"/>
              </w:rPr>
              <w:t>Safety Boots,</w:t>
            </w:r>
            <w:r w:rsidR="002B0AAC" w:rsidRPr="002B3976">
              <w:rPr>
                <w:rFonts w:ascii="Calibri Light" w:hAnsi="Calibri Light" w:cs="Calibri Light"/>
                <w:sz w:val="24"/>
                <w:szCs w:val="24"/>
                <w:lang w:val="en-US"/>
              </w:rPr>
              <w:t xml:space="preserve"> Cut resistant Gloves and </w:t>
            </w:r>
            <w:r w:rsidR="00EE0BE1" w:rsidRPr="002B3976">
              <w:rPr>
                <w:rFonts w:ascii="Calibri Light" w:hAnsi="Calibri Light" w:cs="Calibri Light"/>
                <w:sz w:val="24"/>
                <w:szCs w:val="24"/>
                <w:lang w:val="en-US"/>
              </w:rPr>
              <w:t>FFP3 Dust Masks.</w:t>
            </w:r>
          </w:p>
          <w:p w14:paraId="0D0B67FE" w14:textId="656536D0" w:rsidR="006F57C1" w:rsidRPr="002B3976" w:rsidRDefault="00953DA6" w:rsidP="00D56F27">
            <w:pPr>
              <w:autoSpaceDE w:val="0"/>
              <w:autoSpaceDN w:val="0"/>
              <w:adjustRightInd w:val="0"/>
              <w:rPr>
                <w:rFonts w:ascii="Calibri Light" w:hAnsi="Calibri Light" w:cs="Calibri Light"/>
                <w:sz w:val="24"/>
                <w:szCs w:val="24"/>
                <w:lang w:val="en-US"/>
              </w:rPr>
            </w:pPr>
            <w:r>
              <w:rPr>
                <w:rFonts w:ascii="Calibri Light" w:hAnsi="Calibri Light" w:cs="Calibri Light"/>
                <w:sz w:val="24"/>
                <w:szCs w:val="24"/>
                <w:lang w:val="en-US"/>
              </w:rPr>
              <w:t>Lever Bar/Slab lifter</w:t>
            </w:r>
            <w:r w:rsidR="002E73D4">
              <w:rPr>
                <w:rFonts w:ascii="Calibri Light" w:hAnsi="Calibri Light" w:cs="Calibri Light"/>
                <w:sz w:val="24"/>
                <w:szCs w:val="24"/>
                <w:lang w:val="en-US"/>
              </w:rPr>
              <w:t>.</w:t>
            </w:r>
          </w:p>
          <w:p w14:paraId="27431534" w14:textId="6AC552CC" w:rsidR="00985260" w:rsidRPr="002B3976" w:rsidRDefault="007A7C3D" w:rsidP="000E0196">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A Gantry Frame</w:t>
            </w:r>
            <w:r w:rsidR="00985260" w:rsidRPr="002B3976">
              <w:rPr>
                <w:rFonts w:ascii="Calibri Light" w:hAnsi="Calibri Light" w:cs="Calibri Light"/>
                <w:sz w:val="24"/>
                <w:szCs w:val="24"/>
                <w:lang w:val="en-US"/>
              </w:rPr>
              <w:t xml:space="preserve"> (With a layer of Plywood under to protect the existing pavement.)</w:t>
            </w:r>
          </w:p>
          <w:p w14:paraId="4060B20E" w14:textId="7CC1EEB2" w:rsidR="007A7C3D" w:rsidRPr="002B3976" w:rsidRDefault="007A7C3D" w:rsidP="000E0196">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Block and Tackle</w:t>
            </w:r>
            <w:r w:rsidR="009C482E">
              <w:rPr>
                <w:rFonts w:ascii="Calibri Light" w:hAnsi="Calibri Light" w:cs="Calibri Light"/>
                <w:sz w:val="24"/>
                <w:szCs w:val="24"/>
                <w:lang w:val="en-US"/>
              </w:rPr>
              <w:t xml:space="preserve"> with L/2 </w:t>
            </w:r>
            <w:r w:rsidR="006F57C1">
              <w:rPr>
                <w:rFonts w:ascii="Calibri Light" w:hAnsi="Calibri Light" w:cs="Calibri Light"/>
                <w:sz w:val="24"/>
                <w:szCs w:val="24"/>
                <w:lang w:val="en-US"/>
              </w:rPr>
              <w:t xml:space="preserve">Ton lifting strap. </w:t>
            </w:r>
          </w:p>
          <w:p w14:paraId="18F523CD" w14:textId="7A1FA90C" w:rsidR="00985260" w:rsidRPr="002B3976" w:rsidRDefault="00985260" w:rsidP="000E0196">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Brushes</w:t>
            </w:r>
            <w:r w:rsidR="008B426C" w:rsidRPr="002B3976">
              <w:rPr>
                <w:rFonts w:ascii="Calibri Light" w:hAnsi="Calibri Light" w:cs="Calibri Light"/>
                <w:sz w:val="24"/>
                <w:szCs w:val="24"/>
                <w:lang w:val="en-US"/>
              </w:rPr>
              <w:t xml:space="preserve"> and shovels</w:t>
            </w:r>
            <w:r w:rsidR="00605BC9" w:rsidRPr="002B3976">
              <w:rPr>
                <w:rFonts w:ascii="Calibri Light" w:hAnsi="Calibri Light" w:cs="Calibri Light"/>
                <w:sz w:val="24"/>
                <w:szCs w:val="24"/>
                <w:lang w:val="en-US"/>
              </w:rPr>
              <w:t>.</w:t>
            </w:r>
          </w:p>
          <w:p w14:paraId="5763FB96" w14:textId="7210464B" w:rsidR="00985260" w:rsidRPr="002B3976" w:rsidRDefault="00985260" w:rsidP="000E0196">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Sponges.</w:t>
            </w:r>
          </w:p>
          <w:p w14:paraId="7A2C19FB" w14:textId="193DE56B" w:rsidR="007A7C3D" w:rsidRPr="002B3976" w:rsidRDefault="00985260" w:rsidP="000E0196">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 xml:space="preserve">Refuse bags for construction waste/slurry. </w:t>
            </w:r>
            <w:r w:rsidR="00093CF7" w:rsidRPr="002B3976">
              <w:rPr>
                <w:rFonts w:ascii="Calibri Light" w:hAnsi="Calibri Light" w:cs="Calibri Light"/>
                <w:sz w:val="24"/>
                <w:szCs w:val="24"/>
                <w:lang w:val="en-US"/>
              </w:rPr>
              <w:t xml:space="preserve"> </w:t>
            </w:r>
          </w:p>
          <w:p w14:paraId="00067372" w14:textId="1F539E3A" w:rsidR="007A7C3D" w:rsidRPr="002B3976" w:rsidRDefault="000803A0" w:rsidP="000E0196">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Pallets for storage.</w:t>
            </w:r>
          </w:p>
          <w:p w14:paraId="55E3C4D5" w14:textId="5EC2FFF1" w:rsidR="000803A0" w:rsidRPr="002B3976" w:rsidRDefault="000803A0" w:rsidP="000E0196">
            <w:pPr>
              <w:autoSpaceDE w:val="0"/>
              <w:autoSpaceDN w:val="0"/>
              <w:adjustRightInd w:val="0"/>
              <w:rPr>
                <w:rFonts w:ascii="Calibri Light" w:hAnsi="Calibri Light" w:cs="Calibri Light"/>
                <w:sz w:val="24"/>
                <w:szCs w:val="24"/>
                <w:lang w:val="en-US"/>
              </w:rPr>
            </w:pPr>
            <w:r w:rsidRPr="002B3976">
              <w:rPr>
                <w:rFonts w:ascii="Calibri Light" w:hAnsi="Calibri Light" w:cs="Calibri Light"/>
                <w:sz w:val="24"/>
                <w:szCs w:val="24"/>
                <w:lang w:val="en-US"/>
              </w:rPr>
              <w:t xml:space="preserve">Barriers for material storage </w:t>
            </w:r>
            <w:r w:rsidR="008B426C" w:rsidRPr="002B3976">
              <w:rPr>
                <w:rFonts w:ascii="Calibri Light" w:hAnsi="Calibri Light" w:cs="Calibri Light"/>
                <w:sz w:val="24"/>
                <w:szCs w:val="24"/>
                <w:lang w:val="en-US"/>
              </w:rPr>
              <w:t>in the onsite laydown area.</w:t>
            </w:r>
          </w:p>
          <w:p w14:paraId="078D574E" w14:textId="7B81043A" w:rsidR="002B3976" w:rsidRPr="002B3976" w:rsidRDefault="00D00FDA" w:rsidP="000E0196">
            <w:pPr>
              <w:autoSpaceDE w:val="0"/>
              <w:autoSpaceDN w:val="0"/>
              <w:adjustRightInd w:val="0"/>
              <w:rPr>
                <w:rFonts w:ascii="Calibri Light" w:hAnsi="Calibri Light" w:cs="Calibri Light"/>
                <w:sz w:val="24"/>
                <w:szCs w:val="24"/>
                <w:lang w:val="en-US"/>
              </w:rPr>
            </w:pPr>
            <w:r>
              <w:rPr>
                <w:rFonts w:ascii="Calibri Light" w:hAnsi="Calibri Light" w:cs="Calibri Light"/>
                <w:sz w:val="24"/>
                <w:szCs w:val="24"/>
                <w:lang w:val="en-US"/>
              </w:rPr>
              <w:t>Steintec high strength bedding mortar, primer and jointing system.</w:t>
            </w:r>
          </w:p>
          <w:p w14:paraId="757711B2" w14:textId="77777777" w:rsidR="007A7C3D" w:rsidRPr="00271318" w:rsidRDefault="007A7C3D" w:rsidP="000E0196">
            <w:pPr>
              <w:autoSpaceDE w:val="0"/>
              <w:autoSpaceDN w:val="0"/>
              <w:adjustRightInd w:val="0"/>
              <w:rPr>
                <w:rFonts w:ascii="Calibri Light" w:hAnsi="Calibri Light" w:cs="Calibri Light"/>
                <w:szCs w:val="22"/>
                <w:lang w:val="en-US"/>
              </w:rPr>
            </w:pPr>
          </w:p>
          <w:p w14:paraId="2E23B818" w14:textId="77777777" w:rsidR="007A7C3D" w:rsidRPr="00271318" w:rsidRDefault="007A7C3D" w:rsidP="000E0196">
            <w:pPr>
              <w:autoSpaceDE w:val="0"/>
              <w:autoSpaceDN w:val="0"/>
              <w:adjustRightInd w:val="0"/>
              <w:rPr>
                <w:rFonts w:ascii="Calibri Light" w:hAnsi="Calibri Light" w:cs="Calibri Light"/>
                <w:szCs w:val="22"/>
                <w:lang w:val="en-US"/>
              </w:rPr>
            </w:pPr>
          </w:p>
          <w:p w14:paraId="4080F1EB" w14:textId="77777777" w:rsidR="007A7C3D" w:rsidRDefault="007A7C3D" w:rsidP="000E0196">
            <w:pPr>
              <w:autoSpaceDE w:val="0"/>
              <w:autoSpaceDN w:val="0"/>
              <w:adjustRightInd w:val="0"/>
              <w:rPr>
                <w:rFonts w:ascii="Calibri Light" w:hAnsi="Calibri Light" w:cs="Calibri Light"/>
                <w:szCs w:val="22"/>
                <w:lang w:val="en-US"/>
              </w:rPr>
            </w:pPr>
          </w:p>
          <w:p w14:paraId="417DEED8" w14:textId="77777777" w:rsidR="007A7C3D" w:rsidRDefault="007A7C3D" w:rsidP="000E0196">
            <w:pPr>
              <w:autoSpaceDE w:val="0"/>
              <w:autoSpaceDN w:val="0"/>
              <w:adjustRightInd w:val="0"/>
              <w:rPr>
                <w:rFonts w:ascii="Calibri Light" w:hAnsi="Calibri Light" w:cs="Calibri Light"/>
                <w:szCs w:val="22"/>
                <w:lang w:val="en-US"/>
              </w:rPr>
            </w:pPr>
          </w:p>
          <w:p w14:paraId="2891112E" w14:textId="77777777" w:rsidR="007A7C3D" w:rsidRDefault="007A7C3D" w:rsidP="000E0196">
            <w:pPr>
              <w:autoSpaceDE w:val="0"/>
              <w:autoSpaceDN w:val="0"/>
              <w:adjustRightInd w:val="0"/>
              <w:rPr>
                <w:rFonts w:ascii="Calibri Light" w:hAnsi="Calibri Light" w:cs="Calibri Light"/>
                <w:szCs w:val="22"/>
                <w:lang w:val="en-US"/>
              </w:rPr>
            </w:pPr>
          </w:p>
          <w:p w14:paraId="02234FD4" w14:textId="77777777" w:rsidR="007A7C3D" w:rsidRDefault="007A7C3D" w:rsidP="000E0196">
            <w:pPr>
              <w:autoSpaceDE w:val="0"/>
              <w:autoSpaceDN w:val="0"/>
              <w:adjustRightInd w:val="0"/>
              <w:rPr>
                <w:rFonts w:ascii="Calibri Light" w:hAnsi="Calibri Light" w:cs="Calibri Light"/>
                <w:szCs w:val="22"/>
                <w:lang w:val="en-US"/>
              </w:rPr>
            </w:pPr>
          </w:p>
          <w:p w14:paraId="5FBEB9D0" w14:textId="77777777" w:rsidR="00271318" w:rsidRDefault="00271318" w:rsidP="000E0196">
            <w:pPr>
              <w:autoSpaceDE w:val="0"/>
              <w:autoSpaceDN w:val="0"/>
              <w:adjustRightInd w:val="0"/>
              <w:rPr>
                <w:rFonts w:ascii="Calibri Light" w:hAnsi="Calibri Light" w:cs="Calibri Light"/>
                <w:szCs w:val="22"/>
                <w:lang w:val="en-US"/>
              </w:rPr>
            </w:pPr>
          </w:p>
          <w:p w14:paraId="06D5BFF4" w14:textId="77777777" w:rsidR="00271318" w:rsidRDefault="00271318" w:rsidP="000E0196">
            <w:pPr>
              <w:autoSpaceDE w:val="0"/>
              <w:autoSpaceDN w:val="0"/>
              <w:adjustRightInd w:val="0"/>
              <w:rPr>
                <w:rFonts w:ascii="Calibri Light" w:hAnsi="Calibri Light" w:cs="Calibri Light"/>
                <w:szCs w:val="22"/>
                <w:lang w:val="en-US"/>
              </w:rPr>
            </w:pPr>
          </w:p>
          <w:p w14:paraId="45B0009A" w14:textId="77777777" w:rsidR="007A7C3D" w:rsidRPr="00AE6E20" w:rsidRDefault="007A7C3D" w:rsidP="000E0196">
            <w:pPr>
              <w:autoSpaceDE w:val="0"/>
              <w:autoSpaceDN w:val="0"/>
              <w:adjustRightInd w:val="0"/>
              <w:rPr>
                <w:rFonts w:ascii="Calibri Light" w:hAnsi="Calibri Light" w:cs="Calibri Light"/>
                <w:szCs w:val="22"/>
                <w:lang w:val="en-US"/>
              </w:rPr>
            </w:pPr>
          </w:p>
          <w:p w14:paraId="66BDC000" w14:textId="5126ADB0" w:rsidR="000E0196" w:rsidRPr="00271318" w:rsidRDefault="000E0196" w:rsidP="00EF5102">
            <w:pPr>
              <w:autoSpaceDE w:val="0"/>
              <w:autoSpaceDN w:val="0"/>
              <w:adjustRightInd w:val="0"/>
              <w:rPr>
                <w:rFonts w:ascii="Calibri Light" w:hAnsi="Calibri Light" w:cs="Calibri Light"/>
                <w:b/>
                <w:bCs/>
                <w:sz w:val="24"/>
                <w:szCs w:val="24"/>
                <w:lang w:val="en-US"/>
              </w:rPr>
            </w:pPr>
            <w:r w:rsidRPr="00271318">
              <w:rPr>
                <w:rFonts w:ascii="Calibri Light" w:hAnsi="Calibri Light" w:cs="Calibri Light"/>
                <w:b/>
                <w:bCs/>
                <w:sz w:val="24"/>
                <w:szCs w:val="24"/>
                <w:lang w:val="en-US"/>
              </w:rPr>
              <w:t xml:space="preserve">Existing </w:t>
            </w:r>
            <w:r w:rsidR="00E515E0" w:rsidRPr="00271318">
              <w:rPr>
                <w:rFonts w:ascii="Calibri Light" w:hAnsi="Calibri Light" w:cs="Calibri Light"/>
                <w:b/>
                <w:bCs/>
                <w:sz w:val="24"/>
                <w:szCs w:val="24"/>
                <w:lang w:val="en-US"/>
              </w:rPr>
              <w:t xml:space="preserve">Flag </w:t>
            </w:r>
            <w:r w:rsidRPr="00271318">
              <w:rPr>
                <w:rFonts w:ascii="Calibri Light" w:hAnsi="Calibri Light" w:cs="Calibri Light"/>
                <w:b/>
                <w:bCs/>
                <w:sz w:val="24"/>
                <w:szCs w:val="24"/>
                <w:lang w:val="en-US"/>
              </w:rPr>
              <w:t>Removal</w:t>
            </w:r>
          </w:p>
          <w:p w14:paraId="4E8A7622" w14:textId="77777777" w:rsidR="00271318" w:rsidRPr="00271318" w:rsidRDefault="00271318" w:rsidP="00EF5102">
            <w:pPr>
              <w:autoSpaceDE w:val="0"/>
              <w:autoSpaceDN w:val="0"/>
              <w:adjustRightInd w:val="0"/>
              <w:rPr>
                <w:rFonts w:ascii="Calibri Light" w:hAnsi="Calibri Light" w:cs="Calibri Light"/>
                <w:b/>
                <w:bCs/>
                <w:sz w:val="24"/>
                <w:szCs w:val="24"/>
                <w:lang w:val="en-US"/>
              </w:rPr>
            </w:pPr>
          </w:p>
          <w:p w14:paraId="06C78536" w14:textId="77777777" w:rsidR="00D70FF6" w:rsidRDefault="00E01C00" w:rsidP="00EF5102">
            <w:pPr>
              <w:autoSpaceDE w:val="0"/>
              <w:autoSpaceDN w:val="0"/>
              <w:adjustRightInd w:val="0"/>
              <w:rPr>
                <w:rFonts w:ascii="Calibri Light" w:hAnsi="Calibri Light" w:cs="Calibri Light"/>
                <w:b/>
                <w:bCs/>
                <w:sz w:val="24"/>
                <w:szCs w:val="24"/>
                <w:lang w:val="en-US"/>
              </w:rPr>
            </w:pPr>
            <w:r>
              <w:rPr>
                <w:rFonts w:ascii="Calibri Light" w:hAnsi="Calibri Light" w:cs="Calibri Light"/>
                <w:sz w:val="24"/>
                <w:szCs w:val="24"/>
                <w:lang w:val="en-US"/>
              </w:rPr>
              <w:t xml:space="preserve">Once a commencement date has been agreed, </w:t>
            </w:r>
            <w:r w:rsidR="00413A25">
              <w:rPr>
                <w:rFonts w:ascii="Calibri Light" w:hAnsi="Calibri Light" w:cs="Calibri Light"/>
                <w:sz w:val="24"/>
                <w:szCs w:val="24"/>
                <w:lang w:val="en-US"/>
              </w:rPr>
              <w:t xml:space="preserve">contact will be made with </w:t>
            </w:r>
            <w:r>
              <w:rPr>
                <w:rFonts w:ascii="Calibri Light" w:hAnsi="Calibri Light" w:cs="Calibri Light"/>
                <w:sz w:val="24"/>
                <w:szCs w:val="24"/>
                <w:lang w:val="en-US"/>
              </w:rPr>
              <w:t xml:space="preserve">the </w:t>
            </w:r>
            <w:r w:rsidR="00413A25">
              <w:rPr>
                <w:rFonts w:ascii="Calibri Light" w:hAnsi="Calibri Light" w:cs="Calibri Light"/>
                <w:sz w:val="24"/>
                <w:szCs w:val="24"/>
                <w:lang w:val="en-US"/>
              </w:rPr>
              <w:t xml:space="preserve">MCC FM team to arrange the temporary closure </w:t>
            </w:r>
            <w:r>
              <w:rPr>
                <w:rFonts w:ascii="Calibri Light" w:hAnsi="Calibri Light" w:cs="Calibri Light"/>
                <w:sz w:val="24"/>
                <w:szCs w:val="24"/>
                <w:lang w:val="en-US"/>
              </w:rPr>
              <w:t>of</w:t>
            </w:r>
            <w:r w:rsidR="00CC3B9A" w:rsidRPr="00271318">
              <w:rPr>
                <w:rFonts w:ascii="Calibri Light" w:hAnsi="Calibri Light" w:cs="Calibri Light"/>
                <w:sz w:val="24"/>
                <w:szCs w:val="24"/>
                <w:lang w:val="en-US"/>
              </w:rPr>
              <w:t xml:space="preserve"> </w:t>
            </w:r>
            <w:r w:rsidR="00EF0331" w:rsidRPr="00271318">
              <w:rPr>
                <w:rFonts w:ascii="Calibri Light" w:hAnsi="Calibri Light" w:cs="Calibri Light"/>
                <w:sz w:val="24"/>
                <w:szCs w:val="24"/>
                <w:lang w:val="en-US"/>
              </w:rPr>
              <w:t xml:space="preserve">the </w:t>
            </w:r>
            <w:r>
              <w:rPr>
                <w:rFonts w:ascii="Calibri Light" w:hAnsi="Calibri Light" w:cs="Calibri Light"/>
                <w:sz w:val="24"/>
                <w:szCs w:val="24"/>
                <w:lang w:val="en-US"/>
              </w:rPr>
              <w:t xml:space="preserve">external </w:t>
            </w:r>
            <w:r w:rsidR="00F54FAE" w:rsidRPr="00271318">
              <w:rPr>
                <w:rFonts w:ascii="Calibri Light" w:hAnsi="Calibri Light" w:cs="Calibri Light"/>
                <w:sz w:val="24"/>
                <w:szCs w:val="24"/>
                <w:lang w:val="en-US"/>
              </w:rPr>
              <w:t>right-hand</w:t>
            </w:r>
            <w:r w:rsidR="00EF0331" w:rsidRPr="00271318">
              <w:rPr>
                <w:rFonts w:ascii="Calibri Light" w:hAnsi="Calibri Light" w:cs="Calibri Light"/>
                <w:sz w:val="24"/>
                <w:szCs w:val="24"/>
                <w:lang w:val="en-US"/>
              </w:rPr>
              <w:t xml:space="preserve"> side sliding doors</w:t>
            </w:r>
            <w:r>
              <w:rPr>
                <w:rFonts w:ascii="Calibri Light" w:hAnsi="Calibri Light" w:cs="Calibri Light"/>
                <w:sz w:val="24"/>
                <w:szCs w:val="24"/>
                <w:lang w:val="en-US"/>
              </w:rPr>
              <w:t xml:space="preserve">. </w:t>
            </w:r>
            <w:r w:rsidRPr="00E01C00">
              <w:rPr>
                <w:rFonts w:ascii="Calibri Light" w:hAnsi="Calibri Light" w:cs="Calibri Light"/>
                <w:b/>
                <w:bCs/>
                <w:sz w:val="18"/>
                <w:szCs w:val="18"/>
                <w:lang w:val="en-US"/>
              </w:rPr>
              <w:t>(see photo 1</w:t>
            </w:r>
            <w:r w:rsidR="00D70FF6" w:rsidRPr="00E01C00">
              <w:rPr>
                <w:rFonts w:ascii="Calibri Light" w:hAnsi="Calibri Light" w:cs="Calibri Light"/>
                <w:b/>
                <w:bCs/>
                <w:sz w:val="18"/>
                <w:szCs w:val="18"/>
                <w:lang w:val="en-US"/>
              </w:rPr>
              <w:t>)</w:t>
            </w:r>
            <w:r w:rsidR="00D70FF6" w:rsidRPr="00E01C00">
              <w:rPr>
                <w:rFonts w:ascii="Calibri Light" w:hAnsi="Calibri Light" w:cs="Calibri Light"/>
                <w:b/>
                <w:bCs/>
                <w:sz w:val="24"/>
                <w:szCs w:val="24"/>
                <w:lang w:val="en-US"/>
              </w:rPr>
              <w:t xml:space="preserve"> </w:t>
            </w:r>
          </w:p>
          <w:p w14:paraId="00D88C77" w14:textId="7F7186AD" w:rsidR="00E01C00" w:rsidRDefault="00D70FF6" w:rsidP="00EF5102">
            <w:pPr>
              <w:autoSpaceDE w:val="0"/>
              <w:autoSpaceDN w:val="0"/>
              <w:adjustRightInd w:val="0"/>
              <w:rPr>
                <w:rFonts w:ascii="Calibri Light" w:hAnsi="Calibri Light" w:cs="Calibri Light"/>
                <w:sz w:val="24"/>
                <w:szCs w:val="24"/>
                <w:lang w:val="en-US"/>
              </w:rPr>
            </w:pPr>
            <w:r w:rsidRPr="00D70FF6">
              <w:rPr>
                <w:rFonts w:ascii="Calibri Light" w:hAnsi="Calibri Light" w:cs="Calibri Light"/>
                <w:sz w:val="24"/>
                <w:szCs w:val="24"/>
                <w:lang w:val="en-US"/>
              </w:rPr>
              <w:t>To</w:t>
            </w:r>
            <w:r w:rsidR="00697A95" w:rsidRPr="00D70FF6">
              <w:rPr>
                <w:rFonts w:ascii="Calibri Light" w:hAnsi="Calibri Light" w:cs="Calibri Light"/>
                <w:sz w:val="24"/>
                <w:szCs w:val="24"/>
                <w:lang w:val="en-US"/>
              </w:rPr>
              <w:t xml:space="preserve"> </w:t>
            </w:r>
            <w:r w:rsidR="00697A95" w:rsidRPr="00271318">
              <w:rPr>
                <w:rFonts w:ascii="Calibri Light" w:hAnsi="Calibri Light" w:cs="Calibri Light"/>
                <w:sz w:val="24"/>
                <w:szCs w:val="24"/>
                <w:lang w:val="en-US"/>
              </w:rPr>
              <w:t>create an outer perimeter</w:t>
            </w:r>
            <w:r w:rsidR="00237DEB" w:rsidRPr="00271318">
              <w:rPr>
                <w:rFonts w:ascii="Calibri Light" w:hAnsi="Calibri Light" w:cs="Calibri Light"/>
                <w:sz w:val="24"/>
                <w:szCs w:val="24"/>
                <w:lang w:val="en-US"/>
              </w:rPr>
              <w:t xml:space="preserve">, </w:t>
            </w:r>
            <w:r w:rsidR="00E01C00">
              <w:rPr>
                <w:rFonts w:ascii="Calibri Light" w:hAnsi="Calibri Light" w:cs="Calibri Light"/>
                <w:sz w:val="24"/>
                <w:szCs w:val="24"/>
                <w:lang w:val="en-US"/>
              </w:rPr>
              <w:t>we will be using Heras fencing which</w:t>
            </w:r>
            <w:r w:rsidR="00237DEB" w:rsidRPr="00271318">
              <w:rPr>
                <w:rFonts w:ascii="Calibri Light" w:hAnsi="Calibri Light" w:cs="Calibri Light"/>
                <w:sz w:val="24"/>
                <w:szCs w:val="24"/>
                <w:lang w:val="en-US"/>
              </w:rPr>
              <w:t xml:space="preserve"> will </w:t>
            </w:r>
            <w:r w:rsidR="00B16BFA" w:rsidRPr="00271318">
              <w:rPr>
                <w:rFonts w:ascii="Calibri Light" w:hAnsi="Calibri Light" w:cs="Calibri Light"/>
                <w:sz w:val="24"/>
                <w:szCs w:val="24"/>
                <w:lang w:val="en-US"/>
              </w:rPr>
              <w:t>be covered with Monoflex</w:t>
            </w:r>
            <w:r w:rsidR="00C55B97">
              <w:rPr>
                <w:rFonts w:ascii="Calibri Light" w:hAnsi="Calibri Light" w:cs="Calibri Light"/>
                <w:sz w:val="24"/>
                <w:szCs w:val="24"/>
                <w:lang w:val="en-US"/>
              </w:rPr>
              <w:t xml:space="preserve"> and </w:t>
            </w:r>
            <w:r w:rsidR="002B3976">
              <w:rPr>
                <w:rFonts w:ascii="Calibri Light" w:hAnsi="Calibri Light" w:cs="Calibri Light"/>
                <w:sz w:val="24"/>
                <w:szCs w:val="24"/>
                <w:lang w:val="en-US"/>
              </w:rPr>
              <w:t>Correx</w:t>
            </w:r>
            <w:r w:rsidR="00B16BFA" w:rsidRPr="00271318">
              <w:rPr>
                <w:rFonts w:ascii="Calibri Light" w:hAnsi="Calibri Light" w:cs="Calibri Light"/>
                <w:sz w:val="24"/>
                <w:szCs w:val="24"/>
                <w:lang w:val="en-US"/>
              </w:rPr>
              <w:t xml:space="preserve"> where required, </w:t>
            </w:r>
            <w:r w:rsidR="007778AA" w:rsidRPr="00271318">
              <w:rPr>
                <w:rFonts w:ascii="Calibri Light" w:hAnsi="Calibri Light" w:cs="Calibri Light"/>
                <w:sz w:val="24"/>
                <w:szCs w:val="24"/>
                <w:lang w:val="en-US"/>
              </w:rPr>
              <w:t xml:space="preserve">safety </w:t>
            </w:r>
            <w:r w:rsidR="00B16BFA" w:rsidRPr="00271318">
              <w:rPr>
                <w:rFonts w:ascii="Calibri Light" w:hAnsi="Calibri Light" w:cs="Calibri Light"/>
                <w:sz w:val="24"/>
                <w:szCs w:val="24"/>
                <w:lang w:val="en-US"/>
              </w:rPr>
              <w:t xml:space="preserve">signage </w:t>
            </w:r>
            <w:r w:rsidR="00AD02AA">
              <w:rPr>
                <w:rFonts w:ascii="Calibri Light" w:hAnsi="Calibri Light" w:cs="Calibri Light"/>
                <w:sz w:val="24"/>
                <w:szCs w:val="24"/>
                <w:lang w:val="en-US"/>
              </w:rPr>
              <w:t xml:space="preserve">including contact details </w:t>
            </w:r>
            <w:r w:rsidR="00B16BFA" w:rsidRPr="00271318">
              <w:rPr>
                <w:rFonts w:ascii="Calibri Light" w:hAnsi="Calibri Light" w:cs="Calibri Light"/>
                <w:sz w:val="24"/>
                <w:szCs w:val="24"/>
                <w:lang w:val="en-US"/>
              </w:rPr>
              <w:t xml:space="preserve">will </w:t>
            </w:r>
            <w:r w:rsidR="00E01C00">
              <w:rPr>
                <w:rFonts w:ascii="Calibri Light" w:hAnsi="Calibri Light" w:cs="Calibri Light"/>
                <w:sz w:val="24"/>
                <w:szCs w:val="24"/>
                <w:lang w:val="en-US"/>
              </w:rPr>
              <w:t xml:space="preserve">also </w:t>
            </w:r>
            <w:r w:rsidR="007778AA" w:rsidRPr="00271318">
              <w:rPr>
                <w:rFonts w:ascii="Calibri Light" w:hAnsi="Calibri Light" w:cs="Calibri Light"/>
                <w:sz w:val="24"/>
                <w:szCs w:val="24"/>
                <w:lang w:val="en-US"/>
              </w:rPr>
              <w:t>be displayed on the</w:t>
            </w:r>
            <w:r>
              <w:rPr>
                <w:rFonts w:ascii="Calibri Light" w:hAnsi="Calibri Light" w:cs="Calibri Light"/>
                <w:sz w:val="24"/>
                <w:szCs w:val="24"/>
                <w:lang w:val="en-US"/>
              </w:rPr>
              <w:t xml:space="preserve"> M</w:t>
            </w:r>
            <w:r w:rsidR="007778AA" w:rsidRPr="00271318">
              <w:rPr>
                <w:rFonts w:ascii="Calibri Light" w:hAnsi="Calibri Light" w:cs="Calibri Light"/>
                <w:sz w:val="24"/>
                <w:szCs w:val="24"/>
                <w:lang w:val="en-US"/>
              </w:rPr>
              <w:t>onoflex</w:t>
            </w:r>
            <w:r>
              <w:rPr>
                <w:rFonts w:ascii="Calibri Light" w:hAnsi="Calibri Light" w:cs="Calibri Light"/>
                <w:sz w:val="24"/>
                <w:szCs w:val="24"/>
                <w:lang w:val="en-US"/>
              </w:rPr>
              <w:t>/</w:t>
            </w:r>
            <w:r w:rsidR="002B3976">
              <w:rPr>
                <w:rFonts w:ascii="Calibri Light" w:hAnsi="Calibri Light" w:cs="Calibri Light"/>
                <w:sz w:val="24"/>
                <w:szCs w:val="24"/>
                <w:lang w:val="en-US"/>
              </w:rPr>
              <w:t>Correx</w:t>
            </w:r>
            <w:r w:rsidR="003E431A" w:rsidRPr="00271318">
              <w:rPr>
                <w:rFonts w:ascii="Calibri Light" w:hAnsi="Calibri Light" w:cs="Calibri Light"/>
                <w:sz w:val="24"/>
                <w:szCs w:val="24"/>
                <w:lang w:val="en-US"/>
              </w:rPr>
              <w:t>.</w:t>
            </w:r>
            <w:r>
              <w:rPr>
                <w:rFonts w:ascii="Calibri Light" w:hAnsi="Calibri Light" w:cs="Calibri Light"/>
                <w:sz w:val="24"/>
                <w:szCs w:val="24"/>
                <w:lang w:val="en-US"/>
              </w:rPr>
              <w:t xml:space="preserve"> (Where </w:t>
            </w:r>
            <w:r w:rsidR="002B3976">
              <w:rPr>
                <w:rFonts w:ascii="Calibri Light" w:hAnsi="Calibri Light" w:cs="Calibri Light"/>
                <w:sz w:val="24"/>
                <w:szCs w:val="24"/>
                <w:lang w:val="en-US"/>
              </w:rPr>
              <w:t>Correx</w:t>
            </w:r>
            <w:r>
              <w:rPr>
                <w:rFonts w:ascii="Calibri Light" w:hAnsi="Calibri Light" w:cs="Calibri Light"/>
                <w:sz w:val="24"/>
                <w:szCs w:val="24"/>
                <w:lang w:val="en-US"/>
              </w:rPr>
              <w:t xml:space="preserve"> is used, additional </w:t>
            </w:r>
            <w:r w:rsidR="00C83533">
              <w:rPr>
                <w:rFonts w:ascii="Calibri Light" w:hAnsi="Calibri Light" w:cs="Calibri Light"/>
                <w:sz w:val="24"/>
                <w:szCs w:val="24"/>
                <w:lang w:val="en-US"/>
              </w:rPr>
              <w:t>kent</w:t>
            </w:r>
            <w:r w:rsidR="00F31F46">
              <w:rPr>
                <w:rFonts w:ascii="Calibri Light" w:hAnsi="Calibri Light" w:cs="Calibri Light"/>
                <w:sz w:val="24"/>
                <w:szCs w:val="24"/>
                <w:lang w:val="en-US"/>
              </w:rPr>
              <w:t>ledge</w:t>
            </w:r>
            <w:r>
              <w:rPr>
                <w:rFonts w:ascii="Calibri Light" w:hAnsi="Calibri Light" w:cs="Calibri Light"/>
                <w:sz w:val="24"/>
                <w:szCs w:val="24"/>
                <w:lang w:val="en-US"/>
              </w:rPr>
              <w:t xml:space="preserve"> will be placed on the fencing rubber feet to increase stability and security of the Heras Fenci</w:t>
            </w:r>
            <w:r w:rsidR="00A7136B">
              <w:rPr>
                <w:rFonts w:ascii="Calibri Light" w:hAnsi="Calibri Light" w:cs="Calibri Light"/>
                <w:sz w:val="24"/>
                <w:szCs w:val="24"/>
                <w:lang w:val="en-US"/>
              </w:rPr>
              <w:t xml:space="preserve">ng </w:t>
            </w:r>
            <w:r w:rsidR="00025983">
              <w:rPr>
                <w:rFonts w:ascii="Calibri Light" w:hAnsi="Calibri Light" w:cs="Calibri Light"/>
                <w:sz w:val="24"/>
                <w:szCs w:val="24"/>
                <w:lang w:val="en-US"/>
              </w:rPr>
              <w:t xml:space="preserve">in accordance </w:t>
            </w:r>
            <w:r w:rsidR="000744A9">
              <w:rPr>
                <w:rFonts w:ascii="Calibri Light" w:hAnsi="Calibri Light" w:cs="Calibri Light"/>
                <w:sz w:val="24"/>
                <w:szCs w:val="24"/>
                <w:lang w:val="en-US"/>
              </w:rPr>
              <w:t xml:space="preserve">with OTH – Temporary Heras Fencing construction </w:t>
            </w:r>
            <w:r w:rsidR="00A7136B">
              <w:rPr>
                <w:rFonts w:ascii="Calibri Light" w:hAnsi="Calibri Light" w:cs="Calibri Light"/>
                <w:sz w:val="24"/>
                <w:szCs w:val="24"/>
                <w:lang w:val="en-US"/>
              </w:rPr>
              <w:t>standards,</w:t>
            </w:r>
            <w:r>
              <w:rPr>
                <w:rFonts w:ascii="Calibri Light" w:hAnsi="Calibri Light" w:cs="Calibri Light"/>
                <w:sz w:val="24"/>
                <w:szCs w:val="24"/>
                <w:lang w:val="en-US"/>
              </w:rPr>
              <w:t xml:space="preserve"> this will be observed during the works by our operatives.)</w:t>
            </w:r>
            <w:r w:rsidR="003E431A" w:rsidRPr="00271318">
              <w:rPr>
                <w:rFonts w:ascii="Calibri Light" w:hAnsi="Calibri Light" w:cs="Calibri Light"/>
                <w:sz w:val="24"/>
                <w:szCs w:val="24"/>
                <w:lang w:val="en-US"/>
              </w:rPr>
              <w:t xml:space="preserve"> </w:t>
            </w:r>
            <w:r w:rsidR="00E01C00" w:rsidRPr="00E01C00">
              <w:rPr>
                <w:rFonts w:ascii="Calibri Light" w:hAnsi="Calibri Light" w:cs="Calibri Light"/>
                <w:b/>
                <w:bCs/>
                <w:sz w:val="18"/>
                <w:szCs w:val="18"/>
                <w:lang w:val="en-US"/>
              </w:rPr>
              <w:t>(see photo 2)</w:t>
            </w:r>
            <w:r w:rsidR="003E431A" w:rsidRPr="00E01C00">
              <w:rPr>
                <w:rFonts w:ascii="Calibri Light" w:hAnsi="Calibri Light" w:cs="Calibri Light"/>
                <w:b/>
                <w:bCs/>
                <w:sz w:val="24"/>
                <w:szCs w:val="24"/>
                <w:lang w:val="en-US"/>
              </w:rPr>
              <w:t xml:space="preserve">  </w:t>
            </w:r>
          </w:p>
          <w:p w14:paraId="4119A74D" w14:textId="77777777" w:rsidR="00E01C00" w:rsidRDefault="00E01C00" w:rsidP="00EF5102">
            <w:pPr>
              <w:autoSpaceDE w:val="0"/>
              <w:autoSpaceDN w:val="0"/>
              <w:adjustRightInd w:val="0"/>
              <w:rPr>
                <w:rFonts w:ascii="Calibri Light" w:hAnsi="Calibri Light" w:cs="Calibri Light"/>
                <w:sz w:val="24"/>
                <w:szCs w:val="24"/>
                <w:lang w:val="en-US"/>
              </w:rPr>
            </w:pPr>
          </w:p>
          <w:p w14:paraId="1BD4FCCA" w14:textId="457C5D27" w:rsidR="00E01C00" w:rsidRDefault="00E01C00" w:rsidP="00EF5102">
            <w:pPr>
              <w:autoSpaceDE w:val="0"/>
              <w:autoSpaceDN w:val="0"/>
              <w:adjustRightInd w:val="0"/>
              <w:rPr>
                <w:rFonts w:ascii="Calibri Light" w:hAnsi="Calibri Light" w:cs="Calibri Light"/>
                <w:sz w:val="24"/>
                <w:szCs w:val="24"/>
                <w:lang w:val="en-US"/>
              </w:rPr>
            </w:pPr>
            <w:r>
              <w:rPr>
                <w:rFonts w:ascii="Calibri Light" w:hAnsi="Calibri Light" w:cs="Calibri Light"/>
                <w:sz w:val="24"/>
                <w:szCs w:val="24"/>
                <w:lang w:val="en-US"/>
              </w:rPr>
              <w:t xml:space="preserve">  </w:t>
            </w:r>
            <w:r w:rsidR="0022185F">
              <w:rPr>
                <w:rFonts w:ascii="Calibri Light" w:hAnsi="Calibri Light" w:cs="Calibri Light"/>
                <w:sz w:val="24"/>
                <w:szCs w:val="24"/>
                <w:lang w:val="en-US"/>
              </w:rPr>
              <w:t xml:space="preserve">    </w:t>
            </w:r>
            <w:r>
              <w:rPr>
                <w:rFonts w:ascii="Calibri Light" w:hAnsi="Calibri Light" w:cs="Calibri Light"/>
                <w:sz w:val="24"/>
                <w:szCs w:val="24"/>
                <w:lang w:val="en-US"/>
              </w:rPr>
              <w:t xml:space="preserve">  </w:t>
            </w:r>
            <w:r w:rsidR="0022185F">
              <w:rPr>
                <w:rFonts w:ascii="Calibri Light" w:hAnsi="Calibri Light" w:cs="Calibri Light"/>
                <w:sz w:val="24"/>
                <w:szCs w:val="24"/>
                <w:lang w:val="en-US"/>
              </w:rPr>
              <w:t xml:space="preserve"> </w:t>
            </w:r>
            <w:r w:rsidR="0022185F">
              <w:rPr>
                <w:rFonts w:ascii="Calibri Light" w:hAnsi="Calibri Light" w:cs="Calibri Light"/>
                <w:noProof/>
                <w:sz w:val="24"/>
                <w:szCs w:val="24"/>
                <w:lang w:val="en-US"/>
              </w:rPr>
              <w:drawing>
                <wp:inline distT="0" distB="0" distL="0" distR="0" wp14:anchorId="192C67BF" wp14:editId="5794BC10">
                  <wp:extent cx="2112645" cy="1584484"/>
                  <wp:effectExtent l="0" t="2540" r="0" b="0"/>
                  <wp:docPr id="2992648" name="Picture 1" descr="A purple screen on a stone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648" name="Picture 1" descr="A purple screen on a stone wall"/>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135618" cy="1601714"/>
                          </a:xfrm>
                          <a:prstGeom prst="rect">
                            <a:avLst/>
                          </a:prstGeom>
                        </pic:spPr>
                      </pic:pic>
                    </a:graphicData>
                  </a:graphic>
                </wp:inline>
              </w:drawing>
            </w:r>
            <w:r w:rsidR="0022185F">
              <w:rPr>
                <w:rFonts w:ascii="Calibri Light" w:hAnsi="Calibri Light" w:cs="Calibri Light"/>
                <w:sz w:val="24"/>
                <w:szCs w:val="24"/>
                <w:lang w:val="en-US"/>
              </w:rPr>
              <w:t xml:space="preserve">       </w:t>
            </w:r>
            <w:r>
              <w:rPr>
                <w:rFonts w:ascii="Calibri Light" w:hAnsi="Calibri Light" w:cs="Calibri Light"/>
                <w:sz w:val="24"/>
                <w:szCs w:val="24"/>
                <w:lang w:val="en-US"/>
              </w:rPr>
              <w:t xml:space="preserve">  </w:t>
            </w:r>
            <w:r>
              <w:rPr>
                <w:rFonts w:ascii="Calibri Light" w:hAnsi="Calibri Light" w:cs="Calibri Light"/>
                <w:noProof/>
                <w:sz w:val="24"/>
                <w:szCs w:val="24"/>
                <w:lang w:val="en-US"/>
              </w:rPr>
              <w:drawing>
                <wp:inline distT="0" distB="0" distL="0" distR="0" wp14:anchorId="6D4A5A7B" wp14:editId="50182F8D">
                  <wp:extent cx="2123440" cy="1592580"/>
                  <wp:effectExtent l="0" t="1270" r="8890" b="8890"/>
                  <wp:docPr id="648670261" name="Picture 2" descr="A clear cage with yellow objects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70261" name="Picture 2" descr="A clear cage with yellow objects inside"/>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123440" cy="1592580"/>
                          </a:xfrm>
                          <a:prstGeom prst="rect">
                            <a:avLst/>
                          </a:prstGeom>
                        </pic:spPr>
                      </pic:pic>
                    </a:graphicData>
                  </a:graphic>
                </wp:inline>
              </w:drawing>
            </w:r>
            <w:r>
              <w:rPr>
                <w:rFonts w:ascii="Calibri Light" w:hAnsi="Calibri Light" w:cs="Calibri Light"/>
                <w:sz w:val="24"/>
                <w:szCs w:val="24"/>
                <w:lang w:val="en-US"/>
              </w:rPr>
              <w:t xml:space="preserve"> </w:t>
            </w:r>
            <w:r w:rsidR="003A51ED">
              <w:rPr>
                <w:rFonts w:ascii="Calibri Light" w:hAnsi="Calibri Light" w:cs="Calibri Light"/>
                <w:sz w:val="24"/>
                <w:szCs w:val="24"/>
                <w:lang w:val="en-US"/>
              </w:rPr>
              <w:t xml:space="preserve"> </w:t>
            </w:r>
            <w:r w:rsidR="0022185F">
              <w:rPr>
                <w:rFonts w:ascii="Calibri Light" w:hAnsi="Calibri Light" w:cs="Calibri Light"/>
                <w:sz w:val="24"/>
                <w:szCs w:val="24"/>
                <w:lang w:val="en-US"/>
              </w:rPr>
              <w:t xml:space="preserve">  </w:t>
            </w:r>
            <w:r w:rsidR="003A51ED">
              <w:rPr>
                <w:rFonts w:ascii="Calibri Light" w:hAnsi="Calibri Light" w:cs="Calibri Light"/>
                <w:sz w:val="24"/>
                <w:szCs w:val="24"/>
                <w:lang w:val="en-US"/>
              </w:rPr>
              <w:t xml:space="preserve">   </w:t>
            </w:r>
            <w:r w:rsidR="009A1292">
              <w:rPr>
                <w:rFonts w:ascii="Calibri Light" w:hAnsi="Calibri Light" w:cs="Calibri Light"/>
                <w:noProof/>
                <w:sz w:val="24"/>
                <w:szCs w:val="24"/>
                <w:lang w:val="en-US"/>
              </w:rPr>
              <w:drawing>
                <wp:inline distT="0" distB="0" distL="0" distR="0" wp14:anchorId="17D73757" wp14:editId="7DDDD0A7">
                  <wp:extent cx="2117090" cy="2129024"/>
                  <wp:effectExtent l="0" t="0" r="0" b="5080"/>
                  <wp:docPr id="2124757081" name="Picture 1" descr="A red squares on a ston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57081" name="Picture 1" descr="A red squares on a stone floo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155442" cy="2167592"/>
                          </a:xfrm>
                          <a:prstGeom prst="rect">
                            <a:avLst/>
                          </a:prstGeom>
                        </pic:spPr>
                      </pic:pic>
                    </a:graphicData>
                  </a:graphic>
                </wp:inline>
              </w:drawing>
            </w:r>
          </w:p>
          <w:p w14:paraId="3E77C2EA" w14:textId="2452A3DB" w:rsidR="00E01C00" w:rsidRDefault="0022185F" w:rsidP="00EF5102">
            <w:pPr>
              <w:autoSpaceDE w:val="0"/>
              <w:autoSpaceDN w:val="0"/>
              <w:adjustRightInd w:val="0"/>
              <w:rPr>
                <w:rFonts w:ascii="Calibri Light" w:hAnsi="Calibri Light" w:cs="Calibri Light"/>
                <w:b/>
                <w:bCs/>
                <w:sz w:val="16"/>
                <w:szCs w:val="16"/>
                <w:lang w:val="en-US"/>
              </w:rPr>
            </w:pPr>
            <w:r>
              <w:rPr>
                <w:rFonts w:ascii="Calibri Light" w:hAnsi="Calibri Light" w:cs="Calibri Light"/>
                <w:b/>
                <w:bCs/>
                <w:sz w:val="16"/>
                <w:szCs w:val="16"/>
                <w:lang w:val="en-US"/>
              </w:rPr>
              <w:t xml:space="preserve">                                  </w:t>
            </w:r>
            <w:r w:rsidR="00E01C00" w:rsidRPr="00E01C00">
              <w:rPr>
                <w:rFonts w:ascii="Calibri Light" w:hAnsi="Calibri Light" w:cs="Calibri Light"/>
                <w:b/>
                <w:bCs/>
                <w:sz w:val="16"/>
                <w:szCs w:val="16"/>
                <w:lang w:val="en-US"/>
              </w:rPr>
              <w:t xml:space="preserve">(photo 1)                                                          </w:t>
            </w:r>
            <w:r w:rsidR="00E01C00">
              <w:rPr>
                <w:rFonts w:ascii="Calibri Light" w:hAnsi="Calibri Light" w:cs="Calibri Light"/>
                <w:b/>
                <w:bCs/>
                <w:sz w:val="16"/>
                <w:szCs w:val="16"/>
                <w:lang w:val="en-US"/>
              </w:rPr>
              <w:t xml:space="preserve"> </w:t>
            </w:r>
            <w:r>
              <w:rPr>
                <w:rFonts w:ascii="Calibri Light" w:hAnsi="Calibri Light" w:cs="Calibri Light"/>
                <w:b/>
                <w:bCs/>
                <w:sz w:val="16"/>
                <w:szCs w:val="16"/>
                <w:lang w:val="en-US"/>
              </w:rPr>
              <w:t xml:space="preserve">         </w:t>
            </w:r>
            <w:r w:rsidR="00E01C00" w:rsidRPr="00E01C00">
              <w:rPr>
                <w:rFonts w:ascii="Calibri Light" w:hAnsi="Calibri Light" w:cs="Calibri Light"/>
                <w:b/>
                <w:bCs/>
                <w:sz w:val="16"/>
                <w:szCs w:val="16"/>
                <w:lang w:val="en-US"/>
              </w:rPr>
              <w:t xml:space="preserve">  (photo 2)</w:t>
            </w:r>
            <w:r>
              <w:rPr>
                <w:rFonts w:ascii="Calibri Light" w:hAnsi="Calibri Light" w:cs="Calibri Light"/>
                <w:b/>
                <w:bCs/>
                <w:sz w:val="16"/>
                <w:szCs w:val="16"/>
                <w:lang w:val="en-US"/>
              </w:rPr>
              <w:t xml:space="preserve">                                                                        </w:t>
            </w:r>
            <w:r w:rsidRPr="00E01C00">
              <w:rPr>
                <w:rFonts w:ascii="Calibri Light" w:hAnsi="Calibri Light" w:cs="Calibri Light"/>
                <w:b/>
                <w:bCs/>
                <w:sz w:val="16"/>
                <w:szCs w:val="16"/>
                <w:lang w:val="en-US"/>
              </w:rPr>
              <w:t xml:space="preserve">(photo </w:t>
            </w:r>
            <w:r>
              <w:rPr>
                <w:rFonts w:ascii="Calibri Light" w:hAnsi="Calibri Light" w:cs="Calibri Light"/>
                <w:b/>
                <w:bCs/>
                <w:sz w:val="16"/>
                <w:szCs w:val="16"/>
                <w:lang w:val="en-US"/>
              </w:rPr>
              <w:t>3)</w:t>
            </w:r>
          </w:p>
          <w:p w14:paraId="01B337C5" w14:textId="0823B8F8" w:rsidR="00C55B97" w:rsidRPr="00E01C00" w:rsidRDefault="0022185F" w:rsidP="00EF5102">
            <w:pPr>
              <w:autoSpaceDE w:val="0"/>
              <w:autoSpaceDN w:val="0"/>
              <w:adjustRightInd w:val="0"/>
              <w:rPr>
                <w:rFonts w:ascii="Calibri Light" w:hAnsi="Calibri Light" w:cs="Calibri Light"/>
                <w:b/>
                <w:bCs/>
                <w:sz w:val="16"/>
                <w:szCs w:val="16"/>
                <w:lang w:val="en-US"/>
              </w:rPr>
            </w:pPr>
            <w:r>
              <w:rPr>
                <w:rFonts w:ascii="Calibri Light" w:hAnsi="Calibri Light" w:cs="Calibri Light"/>
                <w:b/>
                <w:bCs/>
                <w:sz w:val="16"/>
                <w:szCs w:val="16"/>
                <w:lang w:val="en-US"/>
              </w:rPr>
              <w:t xml:space="preserve"> </w:t>
            </w:r>
          </w:p>
          <w:p w14:paraId="5F71BBE0" w14:textId="77777777" w:rsidR="0070587F" w:rsidRDefault="0070587F" w:rsidP="00EF5102">
            <w:pPr>
              <w:autoSpaceDE w:val="0"/>
              <w:autoSpaceDN w:val="0"/>
              <w:adjustRightInd w:val="0"/>
              <w:rPr>
                <w:rFonts w:ascii="Calibri Light" w:hAnsi="Calibri Light" w:cs="Calibri Light"/>
                <w:sz w:val="24"/>
                <w:szCs w:val="24"/>
                <w:lang w:val="en-US"/>
              </w:rPr>
            </w:pPr>
          </w:p>
          <w:p w14:paraId="4AD2C5CA" w14:textId="79F7742C" w:rsidR="0070587F" w:rsidRDefault="00465732" w:rsidP="00EF5102">
            <w:pPr>
              <w:autoSpaceDE w:val="0"/>
              <w:autoSpaceDN w:val="0"/>
              <w:adjustRightInd w:val="0"/>
              <w:rPr>
                <w:rFonts w:ascii="Calibri Light" w:hAnsi="Calibri Light" w:cs="Calibri Light"/>
                <w:sz w:val="24"/>
                <w:szCs w:val="24"/>
                <w:lang w:val="en-US"/>
              </w:rPr>
            </w:pPr>
            <w:r>
              <w:rPr>
                <w:rFonts w:ascii="Calibri Light" w:hAnsi="Calibri Light" w:cs="Calibri Light"/>
                <w:sz w:val="24"/>
                <w:szCs w:val="24"/>
                <w:lang w:val="en-US"/>
              </w:rPr>
              <w:t xml:space="preserve">        </w:t>
            </w:r>
            <w:r w:rsidR="009A1292">
              <w:rPr>
                <w:rFonts w:ascii="Calibri Light" w:hAnsi="Calibri Light" w:cs="Calibri Light"/>
                <w:noProof/>
                <w:sz w:val="24"/>
                <w:szCs w:val="24"/>
                <w:lang w:val="en-US"/>
              </w:rPr>
              <w:drawing>
                <wp:inline distT="0" distB="0" distL="0" distR="0" wp14:anchorId="3A55E18B" wp14:editId="0BBA6040">
                  <wp:extent cx="1607820" cy="2142446"/>
                  <wp:effectExtent l="0" t="0" r="0" b="0"/>
                  <wp:docPr id="1703539195" name="Picture 2" descr="A yellow container on a concrete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39195" name="Picture 2" descr="A yellow container on a concrete surfa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5912" cy="2153229"/>
                          </a:xfrm>
                          <a:prstGeom prst="rect">
                            <a:avLst/>
                          </a:prstGeom>
                        </pic:spPr>
                      </pic:pic>
                    </a:graphicData>
                  </a:graphic>
                </wp:inline>
              </w:drawing>
            </w:r>
          </w:p>
          <w:p w14:paraId="38B9F030" w14:textId="3D750F01" w:rsidR="0070587F" w:rsidRDefault="00465732" w:rsidP="00EF5102">
            <w:pPr>
              <w:autoSpaceDE w:val="0"/>
              <w:autoSpaceDN w:val="0"/>
              <w:adjustRightInd w:val="0"/>
              <w:rPr>
                <w:rFonts w:ascii="Calibri Light" w:hAnsi="Calibri Light" w:cs="Calibri Light"/>
                <w:sz w:val="24"/>
                <w:szCs w:val="24"/>
                <w:lang w:val="en-US"/>
              </w:rPr>
            </w:pPr>
            <w:r>
              <w:rPr>
                <w:rFonts w:ascii="Calibri Light" w:hAnsi="Calibri Light" w:cs="Calibri Light"/>
                <w:sz w:val="24"/>
                <w:szCs w:val="24"/>
                <w:lang w:val="en-US"/>
              </w:rPr>
              <w:t xml:space="preserve">                         </w:t>
            </w:r>
            <w:r w:rsidRPr="00E01C00">
              <w:rPr>
                <w:rFonts w:ascii="Calibri Light" w:hAnsi="Calibri Light" w:cs="Calibri Light"/>
                <w:b/>
                <w:bCs/>
                <w:sz w:val="16"/>
                <w:szCs w:val="16"/>
                <w:lang w:val="en-US"/>
              </w:rPr>
              <w:t xml:space="preserve">(photo </w:t>
            </w:r>
            <w:r>
              <w:rPr>
                <w:rFonts w:ascii="Calibri Light" w:hAnsi="Calibri Light" w:cs="Calibri Light"/>
                <w:b/>
                <w:bCs/>
                <w:sz w:val="16"/>
                <w:szCs w:val="16"/>
                <w:lang w:val="en-US"/>
              </w:rPr>
              <w:t>4)</w:t>
            </w:r>
          </w:p>
          <w:p w14:paraId="457AF744" w14:textId="3A8C33AA" w:rsidR="008D71DD" w:rsidRPr="00271318" w:rsidRDefault="003E431A" w:rsidP="00EF5102">
            <w:pPr>
              <w:autoSpaceDE w:val="0"/>
              <w:autoSpaceDN w:val="0"/>
              <w:adjustRightInd w:val="0"/>
              <w:rPr>
                <w:rFonts w:ascii="Calibri Light" w:hAnsi="Calibri Light" w:cs="Calibri Light"/>
                <w:sz w:val="24"/>
                <w:szCs w:val="24"/>
                <w:lang w:val="en-US"/>
              </w:rPr>
            </w:pPr>
            <w:r w:rsidRPr="00271318">
              <w:rPr>
                <w:rFonts w:ascii="Calibri Light" w:hAnsi="Calibri Light" w:cs="Calibri Light"/>
                <w:sz w:val="24"/>
                <w:szCs w:val="24"/>
                <w:lang w:val="en-US"/>
              </w:rPr>
              <w:t xml:space="preserve">A pre-start survey including photos </w:t>
            </w:r>
            <w:r w:rsidR="0052430C">
              <w:rPr>
                <w:rFonts w:ascii="Calibri Light" w:hAnsi="Calibri Light" w:cs="Calibri Light"/>
                <w:sz w:val="24"/>
                <w:szCs w:val="24"/>
                <w:lang w:val="en-US"/>
              </w:rPr>
              <w:t>w</w:t>
            </w:r>
            <w:r w:rsidRPr="00271318">
              <w:rPr>
                <w:rFonts w:ascii="Calibri Light" w:hAnsi="Calibri Light" w:cs="Calibri Light"/>
                <w:sz w:val="24"/>
                <w:szCs w:val="24"/>
                <w:lang w:val="en-US"/>
              </w:rPr>
              <w:t>ill be carried out before work commences</w:t>
            </w:r>
            <w:r w:rsidR="00906B09" w:rsidRPr="00271318">
              <w:rPr>
                <w:rFonts w:ascii="Calibri Light" w:hAnsi="Calibri Light" w:cs="Calibri Light"/>
                <w:sz w:val="24"/>
                <w:szCs w:val="24"/>
                <w:lang w:val="en-US"/>
              </w:rPr>
              <w:t xml:space="preserve">. </w:t>
            </w:r>
            <w:r w:rsidR="002A4BBD">
              <w:rPr>
                <w:rFonts w:ascii="Calibri Light" w:hAnsi="Calibri Light" w:cs="Calibri Light"/>
                <w:sz w:val="24"/>
                <w:szCs w:val="24"/>
                <w:lang w:val="en-US"/>
              </w:rPr>
              <w:t xml:space="preserve">This will </w:t>
            </w:r>
            <w:r w:rsidR="00CF3F88">
              <w:rPr>
                <w:rFonts w:ascii="Calibri Light" w:hAnsi="Calibri Light" w:cs="Calibri Light"/>
                <w:sz w:val="24"/>
                <w:szCs w:val="24"/>
                <w:lang w:val="en-US"/>
              </w:rPr>
              <w:t>determine</w:t>
            </w:r>
            <w:r w:rsidR="00CC0BDD">
              <w:rPr>
                <w:rFonts w:ascii="Calibri Light" w:hAnsi="Calibri Light" w:cs="Calibri Light"/>
                <w:sz w:val="24"/>
                <w:szCs w:val="24"/>
                <w:lang w:val="en-US"/>
              </w:rPr>
              <w:t xml:space="preserve"> </w:t>
            </w:r>
            <w:r w:rsidR="00773268">
              <w:rPr>
                <w:rFonts w:ascii="Calibri Light" w:hAnsi="Calibri Light" w:cs="Calibri Light"/>
                <w:sz w:val="24"/>
                <w:szCs w:val="24"/>
                <w:lang w:val="en-US"/>
              </w:rPr>
              <w:t xml:space="preserve">the order </w:t>
            </w:r>
            <w:r w:rsidR="00B35B7B">
              <w:rPr>
                <w:rFonts w:ascii="Calibri Light" w:hAnsi="Calibri Light" w:cs="Calibri Light"/>
                <w:sz w:val="24"/>
                <w:szCs w:val="24"/>
                <w:lang w:val="en-US"/>
              </w:rPr>
              <w:t xml:space="preserve">that we remove the slabs, </w:t>
            </w:r>
            <w:r w:rsidR="00CC0BDD">
              <w:rPr>
                <w:rFonts w:ascii="Calibri Light" w:hAnsi="Calibri Light" w:cs="Calibri Light"/>
                <w:sz w:val="24"/>
                <w:szCs w:val="24"/>
                <w:lang w:val="en-US"/>
              </w:rPr>
              <w:t xml:space="preserve">the condition of the slabs </w:t>
            </w:r>
            <w:r w:rsidR="009F2138">
              <w:rPr>
                <w:rFonts w:ascii="Calibri Light" w:hAnsi="Calibri Light" w:cs="Calibri Light"/>
                <w:sz w:val="24"/>
                <w:szCs w:val="24"/>
                <w:lang w:val="en-US"/>
              </w:rPr>
              <w:t xml:space="preserve">which </w:t>
            </w:r>
            <w:r w:rsidR="00CC0BDD">
              <w:rPr>
                <w:rFonts w:ascii="Calibri Light" w:hAnsi="Calibri Light" w:cs="Calibri Light"/>
                <w:sz w:val="24"/>
                <w:szCs w:val="24"/>
                <w:lang w:val="en-US"/>
              </w:rPr>
              <w:t>will be recorded</w:t>
            </w:r>
            <w:r w:rsidR="007847A3">
              <w:rPr>
                <w:rFonts w:ascii="Calibri Light" w:hAnsi="Calibri Light" w:cs="Calibri Light"/>
                <w:sz w:val="24"/>
                <w:szCs w:val="24"/>
                <w:lang w:val="en-US"/>
              </w:rPr>
              <w:t xml:space="preserve">, any </w:t>
            </w:r>
            <w:r w:rsidR="005110CE">
              <w:rPr>
                <w:rFonts w:ascii="Calibri Light" w:hAnsi="Calibri Light" w:cs="Calibri Light"/>
                <w:sz w:val="24"/>
                <w:szCs w:val="24"/>
                <w:lang w:val="en-US"/>
              </w:rPr>
              <w:t xml:space="preserve">slabs that </w:t>
            </w:r>
            <w:r w:rsidR="003B708E">
              <w:rPr>
                <w:rFonts w:ascii="Calibri Light" w:hAnsi="Calibri Light" w:cs="Calibri Light"/>
                <w:sz w:val="24"/>
                <w:szCs w:val="24"/>
                <w:lang w:val="en-US"/>
              </w:rPr>
              <w:t>may be</w:t>
            </w:r>
            <w:r w:rsidR="005110CE">
              <w:rPr>
                <w:rFonts w:ascii="Calibri Light" w:hAnsi="Calibri Light" w:cs="Calibri Light"/>
                <w:sz w:val="24"/>
                <w:szCs w:val="24"/>
                <w:lang w:val="en-US"/>
              </w:rPr>
              <w:t xml:space="preserve"> damaged will be recorded </w:t>
            </w:r>
            <w:r w:rsidR="000535CB">
              <w:rPr>
                <w:rFonts w:ascii="Calibri Light" w:hAnsi="Calibri Light" w:cs="Calibri Light"/>
                <w:sz w:val="24"/>
                <w:szCs w:val="24"/>
                <w:lang w:val="en-US"/>
              </w:rPr>
              <w:t xml:space="preserve">and reported to LL and MCC. </w:t>
            </w:r>
            <w:r w:rsidR="009F2138">
              <w:rPr>
                <w:rFonts w:ascii="Calibri Light" w:hAnsi="Calibri Light" w:cs="Calibri Light"/>
                <w:sz w:val="24"/>
                <w:szCs w:val="24"/>
                <w:lang w:val="en-US"/>
              </w:rPr>
              <w:t xml:space="preserve"> </w:t>
            </w:r>
            <w:r w:rsidR="008C67D2" w:rsidRPr="00271318">
              <w:rPr>
                <w:rFonts w:ascii="Calibri Light" w:hAnsi="Calibri Light" w:cs="Calibri Light"/>
                <w:sz w:val="24"/>
                <w:szCs w:val="24"/>
                <w:lang w:val="en-US"/>
              </w:rPr>
              <w:t>Chalk will be used to mark the slabs that are to be removed/replaced</w:t>
            </w:r>
            <w:r w:rsidR="009F2138">
              <w:rPr>
                <w:rFonts w:ascii="Calibri Light" w:hAnsi="Calibri Light" w:cs="Calibri Light"/>
                <w:sz w:val="24"/>
                <w:szCs w:val="24"/>
                <w:lang w:val="en-US"/>
              </w:rPr>
              <w:t>.</w:t>
            </w:r>
            <w:r w:rsidR="00F26C8B">
              <w:rPr>
                <w:rFonts w:ascii="Calibri Light" w:hAnsi="Calibri Light" w:cs="Calibri Light"/>
                <w:sz w:val="24"/>
                <w:szCs w:val="24"/>
                <w:lang w:val="en-US"/>
              </w:rPr>
              <w:t xml:space="preserve"> </w:t>
            </w:r>
            <w:r w:rsidR="000B01EF">
              <w:rPr>
                <w:rFonts w:ascii="Calibri Light" w:hAnsi="Calibri Light" w:cs="Calibri Light"/>
                <w:sz w:val="24"/>
                <w:szCs w:val="24"/>
                <w:lang w:val="en-US"/>
              </w:rPr>
              <w:t xml:space="preserve">During this survey we will also be </w:t>
            </w:r>
            <w:r w:rsidR="00563AF7">
              <w:rPr>
                <w:rFonts w:ascii="Calibri Light" w:hAnsi="Calibri Light" w:cs="Calibri Light"/>
                <w:sz w:val="24"/>
                <w:szCs w:val="24"/>
                <w:lang w:val="en-US"/>
              </w:rPr>
              <w:t>attempt</w:t>
            </w:r>
            <w:r w:rsidR="003A2EC2">
              <w:rPr>
                <w:rFonts w:ascii="Calibri Light" w:hAnsi="Calibri Light" w:cs="Calibri Light"/>
                <w:sz w:val="24"/>
                <w:szCs w:val="24"/>
                <w:lang w:val="en-US"/>
              </w:rPr>
              <w:t xml:space="preserve">ing to take a test sample of mortar </w:t>
            </w:r>
            <w:r w:rsidR="00064573">
              <w:rPr>
                <w:rFonts w:ascii="Calibri Light" w:hAnsi="Calibri Light" w:cs="Calibri Light"/>
                <w:sz w:val="24"/>
                <w:szCs w:val="24"/>
                <w:lang w:val="en-US"/>
              </w:rPr>
              <w:t>by</w:t>
            </w:r>
            <w:r w:rsidR="00381A4F">
              <w:rPr>
                <w:rFonts w:ascii="Calibri Light" w:hAnsi="Calibri Light" w:cs="Calibri Light"/>
                <w:sz w:val="24"/>
                <w:szCs w:val="24"/>
                <w:lang w:val="en-US"/>
              </w:rPr>
              <w:t xml:space="preserve"> </w:t>
            </w:r>
            <w:r w:rsidR="005F7BB4">
              <w:rPr>
                <w:rFonts w:ascii="Calibri Light" w:hAnsi="Calibri Light" w:cs="Calibri Light"/>
                <w:sz w:val="24"/>
                <w:szCs w:val="24"/>
                <w:lang w:val="en-US"/>
              </w:rPr>
              <w:t>using hand</w:t>
            </w:r>
            <w:r w:rsidR="00670CA2">
              <w:rPr>
                <w:rFonts w:ascii="Calibri Light" w:hAnsi="Calibri Light" w:cs="Calibri Light"/>
                <w:sz w:val="24"/>
                <w:szCs w:val="24"/>
                <w:lang w:val="en-US"/>
              </w:rPr>
              <w:t xml:space="preserve"> raking out </w:t>
            </w:r>
            <w:r w:rsidR="00F51C85">
              <w:rPr>
                <w:rFonts w:ascii="Calibri Light" w:hAnsi="Calibri Light" w:cs="Calibri Light"/>
                <w:sz w:val="24"/>
                <w:szCs w:val="24"/>
                <w:lang w:val="en-US"/>
              </w:rPr>
              <w:t xml:space="preserve">tool, </w:t>
            </w:r>
            <w:r w:rsidR="00064573">
              <w:rPr>
                <w:rFonts w:ascii="Calibri Light" w:hAnsi="Calibri Light" w:cs="Calibri Light"/>
                <w:sz w:val="24"/>
                <w:szCs w:val="24"/>
                <w:lang w:val="en-US"/>
              </w:rPr>
              <w:t xml:space="preserve">if obtaining a sample </w:t>
            </w:r>
            <w:r w:rsidR="00F25C8C">
              <w:rPr>
                <w:rFonts w:ascii="Calibri Light" w:hAnsi="Calibri Light" w:cs="Calibri Light"/>
                <w:sz w:val="24"/>
                <w:szCs w:val="24"/>
                <w:lang w:val="en-US"/>
              </w:rPr>
              <w:t xml:space="preserve">isn’t </w:t>
            </w:r>
            <w:r w:rsidR="00FE6DCB">
              <w:rPr>
                <w:rFonts w:ascii="Calibri Light" w:hAnsi="Calibri Light" w:cs="Calibri Light"/>
                <w:sz w:val="24"/>
                <w:szCs w:val="24"/>
                <w:lang w:val="en-US"/>
              </w:rPr>
              <w:t>possible, we</w:t>
            </w:r>
            <w:r w:rsidR="00F25C8C">
              <w:rPr>
                <w:rFonts w:ascii="Calibri Light" w:hAnsi="Calibri Light" w:cs="Calibri Light"/>
                <w:sz w:val="24"/>
                <w:szCs w:val="24"/>
                <w:lang w:val="en-US"/>
              </w:rPr>
              <w:t xml:space="preserve"> will raise an RFI </w:t>
            </w:r>
            <w:r w:rsidR="00117CA7">
              <w:rPr>
                <w:rFonts w:ascii="Calibri Light" w:hAnsi="Calibri Light" w:cs="Calibri Light"/>
                <w:sz w:val="24"/>
                <w:szCs w:val="24"/>
                <w:lang w:val="en-US"/>
              </w:rPr>
              <w:t>to LL/MCC for further information.</w:t>
            </w:r>
          </w:p>
          <w:p w14:paraId="52378E9E" w14:textId="77777777" w:rsidR="00B4484D" w:rsidRDefault="00B4484D" w:rsidP="00EF5102">
            <w:pPr>
              <w:autoSpaceDE w:val="0"/>
              <w:autoSpaceDN w:val="0"/>
              <w:adjustRightInd w:val="0"/>
              <w:rPr>
                <w:rFonts w:ascii="Calibri Light" w:hAnsi="Calibri Light" w:cs="Calibri Light"/>
                <w:sz w:val="24"/>
                <w:szCs w:val="24"/>
                <w:lang w:val="en-US"/>
              </w:rPr>
            </w:pPr>
          </w:p>
          <w:p w14:paraId="619A6E22" w14:textId="3AFFF856" w:rsidR="00C55B97" w:rsidRDefault="00EB09C2" w:rsidP="00EF5102">
            <w:pPr>
              <w:autoSpaceDE w:val="0"/>
              <w:autoSpaceDN w:val="0"/>
              <w:adjustRightInd w:val="0"/>
              <w:rPr>
                <w:rFonts w:ascii="Calibri Light" w:hAnsi="Calibri Light" w:cs="Calibri Light"/>
                <w:sz w:val="24"/>
                <w:szCs w:val="24"/>
                <w:lang w:val="en-US"/>
              </w:rPr>
            </w:pPr>
            <w:r>
              <w:rPr>
                <w:rFonts w:ascii="Calibri Light" w:hAnsi="Calibri Light" w:cs="Calibri Light"/>
                <w:sz w:val="24"/>
                <w:szCs w:val="24"/>
                <w:lang w:val="en-US"/>
              </w:rPr>
              <w:t xml:space="preserve">As a result of our pre-start </w:t>
            </w:r>
            <w:r w:rsidR="002B3612">
              <w:rPr>
                <w:rFonts w:ascii="Calibri Light" w:hAnsi="Calibri Light" w:cs="Calibri Light"/>
                <w:sz w:val="24"/>
                <w:szCs w:val="24"/>
                <w:lang w:val="en-US"/>
              </w:rPr>
              <w:t>survey,</w:t>
            </w:r>
            <w:r>
              <w:rPr>
                <w:rFonts w:ascii="Calibri Light" w:hAnsi="Calibri Light" w:cs="Calibri Light"/>
                <w:sz w:val="24"/>
                <w:szCs w:val="24"/>
                <w:lang w:val="en-US"/>
              </w:rPr>
              <w:t xml:space="preserve"> we have dete</w:t>
            </w:r>
            <w:r w:rsidR="00D50E99">
              <w:rPr>
                <w:rFonts w:ascii="Calibri Light" w:hAnsi="Calibri Light" w:cs="Calibri Light"/>
                <w:sz w:val="24"/>
                <w:szCs w:val="24"/>
                <w:lang w:val="en-US"/>
              </w:rPr>
              <w:t>rmined that</w:t>
            </w:r>
            <w:r w:rsidR="00D15147">
              <w:rPr>
                <w:rFonts w:ascii="Calibri Light" w:hAnsi="Calibri Light" w:cs="Calibri Light"/>
                <w:sz w:val="24"/>
                <w:szCs w:val="24"/>
                <w:lang w:val="en-US"/>
              </w:rPr>
              <w:t xml:space="preserve"> we will start the slab removal process </w:t>
            </w:r>
            <w:r w:rsidR="005836E0">
              <w:rPr>
                <w:rFonts w:ascii="Calibri Light" w:hAnsi="Calibri Light" w:cs="Calibri Light"/>
                <w:sz w:val="24"/>
                <w:szCs w:val="24"/>
                <w:lang w:val="en-US"/>
              </w:rPr>
              <w:t xml:space="preserve">by removing Stone </w:t>
            </w:r>
            <w:r w:rsidR="00C92FB7">
              <w:rPr>
                <w:rFonts w:ascii="Calibri Light" w:hAnsi="Calibri Light" w:cs="Calibri Light"/>
                <w:sz w:val="24"/>
                <w:szCs w:val="24"/>
                <w:lang w:val="en-US"/>
              </w:rPr>
              <w:t>2</w:t>
            </w:r>
            <w:r w:rsidR="005836E0">
              <w:rPr>
                <w:rFonts w:ascii="Calibri Light" w:hAnsi="Calibri Light" w:cs="Calibri Light"/>
                <w:sz w:val="24"/>
                <w:szCs w:val="24"/>
                <w:lang w:val="en-US"/>
              </w:rPr>
              <w:t xml:space="preserve"> first (see photo 3) this was decided</w:t>
            </w:r>
            <w:r w:rsidR="007A48C9">
              <w:rPr>
                <w:rFonts w:ascii="Calibri Light" w:hAnsi="Calibri Light" w:cs="Calibri Light"/>
                <w:sz w:val="24"/>
                <w:szCs w:val="24"/>
                <w:lang w:val="en-US"/>
              </w:rPr>
              <w:t xml:space="preserve"> due to the </w:t>
            </w:r>
            <w:r w:rsidR="00A11606">
              <w:rPr>
                <w:rFonts w:ascii="Calibri Light" w:hAnsi="Calibri Light" w:cs="Calibri Light"/>
                <w:sz w:val="24"/>
                <w:szCs w:val="24"/>
                <w:lang w:val="en-US"/>
              </w:rPr>
              <w:t xml:space="preserve">two </w:t>
            </w:r>
            <w:r w:rsidR="007A48C9">
              <w:rPr>
                <w:rFonts w:ascii="Calibri Light" w:hAnsi="Calibri Light" w:cs="Calibri Light"/>
                <w:sz w:val="24"/>
                <w:szCs w:val="24"/>
                <w:lang w:val="en-US"/>
              </w:rPr>
              <w:t xml:space="preserve">existing stones adjacent to Stone </w:t>
            </w:r>
            <w:r w:rsidR="00C92FB7">
              <w:rPr>
                <w:rFonts w:ascii="Calibri Light" w:hAnsi="Calibri Light" w:cs="Calibri Light"/>
                <w:sz w:val="24"/>
                <w:szCs w:val="24"/>
                <w:lang w:val="en-US"/>
              </w:rPr>
              <w:t>2</w:t>
            </w:r>
            <w:r w:rsidR="007A48C9">
              <w:rPr>
                <w:rFonts w:ascii="Calibri Light" w:hAnsi="Calibri Light" w:cs="Calibri Light"/>
                <w:sz w:val="24"/>
                <w:szCs w:val="24"/>
                <w:lang w:val="en-US"/>
              </w:rPr>
              <w:t xml:space="preserve"> have previously been </w:t>
            </w:r>
            <w:r w:rsidR="00C92FB7">
              <w:rPr>
                <w:rFonts w:ascii="Calibri Light" w:hAnsi="Calibri Light" w:cs="Calibri Light"/>
                <w:sz w:val="24"/>
                <w:szCs w:val="24"/>
                <w:lang w:val="en-US"/>
              </w:rPr>
              <w:t xml:space="preserve">lifted by others (see photo 4) this will give us access </w:t>
            </w:r>
            <w:r w:rsidR="004A223A">
              <w:rPr>
                <w:rFonts w:ascii="Calibri Light" w:hAnsi="Calibri Light" w:cs="Calibri Light"/>
                <w:sz w:val="24"/>
                <w:szCs w:val="24"/>
                <w:lang w:val="en-US"/>
              </w:rPr>
              <w:t xml:space="preserve">to the underside of slab 2 for removal. </w:t>
            </w:r>
            <w:r w:rsidR="00730746">
              <w:rPr>
                <w:rFonts w:ascii="Calibri Light" w:hAnsi="Calibri Light" w:cs="Calibri Light"/>
                <w:sz w:val="24"/>
                <w:szCs w:val="24"/>
                <w:lang w:val="en-US"/>
              </w:rPr>
              <w:t xml:space="preserve">Once slab 2 </w:t>
            </w:r>
            <w:r w:rsidR="00A0260D">
              <w:rPr>
                <w:rFonts w:ascii="Calibri Light" w:hAnsi="Calibri Light" w:cs="Calibri Light"/>
                <w:sz w:val="24"/>
                <w:szCs w:val="24"/>
                <w:lang w:val="en-US"/>
              </w:rPr>
              <w:t>has</w:t>
            </w:r>
            <w:r w:rsidR="00730746">
              <w:rPr>
                <w:rFonts w:ascii="Calibri Light" w:hAnsi="Calibri Light" w:cs="Calibri Light"/>
                <w:sz w:val="24"/>
                <w:szCs w:val="24"/>
                <w:lang w:val="en-US"/>
              </w:rPr>
              <w:t xml:space="preserve"> been removed, recorded </w:t>
            </w:r>
            <w:r w:rsidR="00255BB5">
              <w:rPr>
                <w:rFonts w:ascii="Calibri Light" w:hAnsi="Calibri Light" w:cs="Calibri Light"/>
                <w:sz w:val="24"/>
                <w:szCs w:val="24"/>
                <w:lang w:val="en-US"/>
              </w:rPr>
              <w:t xml:space="preserve">and put into storage, this will allow us the space required to </w:t>
            </w:r>
            <w:r w:rsidR="00D864D1">
              <w:rPr>
                <w:rFonts w:ascii="Calibri Light" w:hAnsi="Calibri Light" w:cs="Calibri Light"/>
                <w:sz w:val="24"/>
                <w:szCs w:val="24"/>
                <w:lang w:val="en-US"/>
              </w:rPr>
              <w:t>commence</w:t>
            </w:r>
            <w:r w:rsidR="00255BB5">
              <w:rPr>
                <w:rFonts w:ascii="Calibri Light" w:hAnsi="Calibri Light" w:cs="Calibri Light"/>
                <w:sz w:val="24"/>
                <w:szCs w:val="24"/>
                <w:lang w:val="en-US"/>
              </w:rPr>
              <w:t xml:space="preserve"> </w:t>
            </w:r>
            <w:r w:rsidR="00F54DAB">
              <w:rPr>
                <w:rFonts w:ascii="Calibri Light" w:hAnsi="Calibri Light" w:cs="Calibri Light"/>
                <w:sz w:val="24"/>
                <w:szCs w:val="24"/>
                <w:lang w:val="en-US"/>
              </w:rPr>
              <w:t>lifting the remaining slabs</w:t>
            </w:r>
            <w:r w:rsidR="00046343">
              <w:rPr>
                <w:rFonts w:ascii="Calibri Light" w:hAnsi="Calibri Light" w:cs="Calibri Light"/>
                <w:sz w:val="24"/>
                <w:szCs w:val="24"/>
                <w:lang w:val="en-US"/>
              </w:rPr>
              <w:t xml:space="preserve"> (proposed order: Slab: 2, </w:t>
            </w:r>
            <w:r w:rsidR="002B3612">
              <w:rPr>
                <w:rFonts w:ascii="Calibri Light" w:hAnsi="Calibri Light" w:cs="Calibri Light"/>
                <w:sz w:val="24"/>
                <w:szCs w:val="24"/>
                <w:lang w:val="en-US"/>
              </w:rPr>
              <w:t>1, 3, 5, 4 and 6.)</w:t>
            </w:r>
            <w:r w:rsidR="00D50E99">
              <w:rPr>
                <w:rFonts w:ascii="Calibri Light" w:hAnsi="Calibri Light" w:cs="Calibri Light"/>
                <w:sz w:val="24"/>
                <w:szCs w:val="24"/>
                <w:lang w:val="en-US"/>
              </w:rPr>
              <w:t xml:space="preserve"> </w:t>
            </w:r>
            <w:r w:rsidR="00D050CD">
              <w:rPr>
                <w:rFonts w:ascii="Calibri Light" w:hAnsi="Calibri Light" w:cs="Calibri Light"/>
                <w:sz w:val="24"/>
                <w:szCs w:val="24"/>
                <w:lang w:val="en-US"/>
              </w:rPr>
              <w:t xml:space="preserve"> </w:t>
            </w:r>
            <w:r w:rsidR="005E4DE2" w:rsidRPr="00271318">
              <w:rPr>
                <w:rFonts w:ascii="Calibri Light" w:hAnsi="Calibri Light" w:cs="Calibri Light"/>
                <w:sz w:val="24"/>
                <w:szCs w:val="24"/>
                <w:lang w:val="en-US"/>
              </w:rPr>
              <w:t xml:space="preserve">Using </w:t>
            </w:r>
            <w:r w:rsidR="009A408F" w:rsidRPr="00271318">
              <w:rPr>
                <w:rFonts w:ascii="Calibri Light" w:hAnsi="Calibri Light" w:cs="Calibri Light"/>
                <w:sz w:val="24"/>
                <w:szCs w:val="24"/>
                <w:lang w:val="en-US"/>
              </w:rPr>
              <w:t xml:space="preserve">the </w:t>
            </w:r>
            <w:r w:rsidR="000C1402">
              <w:rPr>
                <w:rFonts w:ascii="Calibri Light" w:hAnsi="Calibri Light" w:cs="Calibri Light"/>
                <w:sz w:val="24"/>
                <w:szCs w:val="24"/>
                <w:lang w:val="en-US"/>
              </w:rPr>
              <w:t xml:space="preserve">variable speed </w:t>
            </w:r>
            <w:r w:rsidR="009A408F" w:rsidRPr="00271318">
              <w:rPr>
                <w:rFonts w:ascii="Calibri Light" w:hAnsi="Calibri Light" w:cs="Calibri Light"/>
                <w:sz w:val="24"/>
                <w:szCs w:val="24"/>
                <w:lang w:val="en-US"/>
              </w:rPr>
              <w:t>5” grinder</w:t>
            </w:r>
            <w:r w:rsidR="00927944">
              <w:rPr>
                <w:rFonts w:ascii="Calibri Light" w:hAnsi="Calibri Light" w:cs="Calibri Light"/>
                <w:sz w:val="24"/>
                <w:szCs w:val="24"/>
                <w:lang w:val="en-US"/>
              </w:rPr>
              <w:t xml:space="preserve"> </w:t>
            </w:r>
            <w:r w:rsidR="00B17940">
              <w:rPr>
                <w:rFonts w:ascii="Calibri Light" w:hAnsi="Calibri Light" w:cs="Calibri Light"/>
                <w:sz w:val="24"/>
                <w:szCs w:val="24"/>
                <w:lang w:val="en-US"/>
              </w:rPr>
              <w:t>starting on the slowest speed</w:t>
            </w:r>
            <w:r w:rsidR="006641E2" w:rsidRPr="00271318">
              <w:rPr>
                <w:rFonts w:ascii="Calibri Light" w:hAnsi="Calibri Light" w:cs="Calibri Light"/>
                <w:sz w:val="24"/>
                <w:szCs w:val="24"/>
                <w:lang w:val="en-US"/>
              </w:rPr>
              <w:t xml:space="preserve"> </w:t>
            </w:r>
            <w:r w:rsidR="00B832A8" w:rsidRPr="00271318">
              <w:rPr>
                <w:rFonts w:ascii="Calibri Light" w:hAnsi="Calibri Light" w:cs="Calibri Light"/>
                <w:sz w:val="24"/>
                <w:szCs w:val="24"/>
                <w:lang w:val="en-US"/>
              </w:rPr>
              <w:t>with the water bottle</w:t>
            </w:r>
            <w:r w:rsidR="00FE6DCB">
              <w:rPr>
                <w:rFonts w:ascii="Calibri Light" w:hAnsi="Calibri Light" w:cs="Calibri Light"/>
                <w:sz w:val="24"/>
                <w:szCs w:val="24"/>
                <w:lang w:val="en-US"/>
              </w:rPr>
              <w:t>,</w:t>
            </w:r>
            <w:r w:rsidR="00B832A8" w:rsidRPr="00271318">
              <w:rPr>
                <w:rFonts w:ascii="Calibri Light" w:hAnsi="Calibri Light" w:cs="Calibri Light"/>
                <w:sz w:val="24"/>
                <w:szCs w:val="24"/>
                <w:lang w:val="en-US"/>
              </w:rPr>
              <w:t xml:space="preserve"> </w:t>
            </w:r>
            <w:r w:rsidR="00422BC3" w:rsidRPr="00271318">
              <w:rPr>
                <w:rFonts w:ascii="Calibri Light" w:hAnsi="Calibri Light" w:cs="Calibri Light"/>
                <w:sz w:val="24"/>
                <w:szCs w:val="24"/>
                <w:lang w:val="en-US"/>
              </w:rPr>
              <w:t>we will cut through the stone</w:t>
            </w:r>
            <w:r w:rsidR="00765402" w:rsidRPr="00271318">
              <w:rPr>
                <w:rFonts w:ascii="Calibri Light" w:hAnsi="Calibri Light" w:cs="Calibri Light"/>
                <w:sz w:val="24"/>
                <w:szCs w:val="24"/>
                <w:lang w:val="en-US"/>
              </w:rPr>
              <w:t xml:space="preserve"> joints</w:t>
            </w:r>
            <w:r w:rsidR="00D14691">
              <w:rPr>
                <w:rFonts w:ascii="Calibri Light" w:hAnsi="Calibri Light" w:cs="Calibri Light"/>
                <w:sz w:val="24"/>
                <w:szCs w:val="24"/>
                <w:lang w:val="en-US"/>
              </w:rPr>
              <w:t xml:space="preserve"> on a </w:t>
            </w:r>
            <w:r w:rsidR="00F51C85">
              <w:rPr>
                <w:rFonts w:ascii="Calibri Light" w:hAnsi="Calibri Light" w:cs="Calibri Light"/>
                <w:sz w:val="24"/>
                <w:szCs w:val="24"/>
                <w:lang w:val="en-US"/>
              </w:rPr>
              <w:t>90-degree</w:t>
            </w:r>
            <w:r w:rsidR="00D14691">
              <w:rPr>
                <w:rFonts w:ascii="Calibri Light" w:hAnsi="Calibri Light" w:cs="Calibri Light"/>
                <w:sz w:val="24"/>
                <w:szCs w:val="24"/>
                <w:lang w:val="en-US"/>
              </w:rPr>
              <w:t xml:space="preserve"> angle</w:t>
            </w:r>
            <w:r w:rsidR="00765402" w:rsidRPr="00271318">
              <w:rPr>
                <w:rFonts w:ascii="Calibri Light" w:hAnsi="Calibri Light" w:cs="Calibri Light"/>
                <w:sz w:val="24"/>
                <w:szCs w:val="24"/>
                <w:lang w:val="en-US"/>
              </w:rPr>
              <w:t xml:space="preserve"> </w:t>
            </w:r>
            <w:r w:rsidR="00255427" w:rsidRPr="00271318">
              <w:rPr>
                <w:rFonts w:ascii="Calibri Light" w:hAnsi="Calibri Light" w:cs="Calibri Light"/>
                <w:sz w:val="24"/>
                <w:szCs w:val="24"/>
                <w:lang w:val="en-US"/>
              </w:rPr>
              <w:t xml:space="preserve">to </w:t>
            </w:r>
            <w:r w:rsidR="00F4591C" w:rsidRPr="00271318">
              <w:rPr>
                <w:rFonts w:ascii="Calibri Light" w:hAnsi="Calibri Light" w:cs="Calibri Light"/>
                <w:sz w:val="24"/>
                <w:szCs w:val="24"/>
                <w:lang w:val="en-US"/>
              </w:rPr>
              <w:t>separate the paving slabs from each other</w:t>
            </w:r>
            <w:r w:rsidR="000D1C01">
              <w:rPr>
                <w:rFonts w:ascii="Calibri Light" w:hAnsi="Calibri Light" w:cs="Calibri Light"/>
                <w:sz w:val="24"/>
                <w:szCs w:val="24"/>
                <w:lang w:val="en-US"/>
              </w:rPr>
              <w:t xml:space="preserve"> whilst reducing the risk of damage to the adjacent slabs</w:t>
            </w:r>
            <w:r w:rsidR="00F51C85">
              <w:rPr>
                <w:rFonts w:ascii="Calibri Light" w:hAnsi="Calibri Light" w:cs="Calibri Light"/>
                <w:sz w:val="24"/>
                <w:szCs w:val="24"/>
                <w:lang w:val="en-US"/>
              </w:rPr>
              <w:t xml:space="preserve">, </w:t>
            </w:r>
            <w:r w:rsidR="00985260">
              <w:rPr>
                <w:rFonts w:ascii="Calibri Light" w:hAnsi="Calibri Light" w:cs="Calibri Light"/>
                <w:sz w:val="24"/>
                <w:szCs w:val="24"/>
                <w:lang w:val="en-US"/>
              </w:rPr>
              <w:t>this</w:t>
            </w:r>
            <w:r w:rsidR="004A60FE" w:rsidRPr="00271318">
              <w:rPr>
                <w:rFonts w:ascii="Calibri Light" w:hAnsi="Calibri Light" w:cs="Calibri Light"/>
                <w:sz w:val="24"/>
                <w:szCs w:val="24"/>
                <w:lang w:val="en-US"/>
              </w:rPr>
              <w:t xml:space="preserve"> will allow us to lift and remove the paving slab</w:t>
            </w:r>
            <w:r w:rsidR="00985260">
              <w:rPr>
                <w:rFonts w:ascii="Calibri Light" w:hAnsi="Calibri Light" w:cs="Calibri Light"/>
                <w:sz w:val="24"/>
                <w:szCs w:val="24"/>
                <w:lang w:val="en-US"/>
              </w:rPr>
              <w:t>s</w:t>
            </w:r>
            <w:r w:rsidR="00FA26D8" w:rsidRPr="00271318">
              <w:rPr>
                <w:rFonts w:ascii="Calibri Light" w:hAnsi="Calibri Light" w:cs="Calibri Light"/>
                <w:sz w:val="24"/>
                <w:szCs w:val="24"/>
                <w:lang w:val="en-US"/>
              </w:rPr>
              <w:t xml:space="preserve">, </w:t>
            </w:r>
            <w:r w:rsidR="006641E2" w:rsidRPr="00271318">
              <w:rPr>
                <w:rFonts w:ascii="Calibri Light" w:hAnsi="Calibri Light" w:cs="Calibri Light"/>
                <w:sz w:val="24"/>
                <w:szCs w:val="24"/>
                <w:lang w:val="en-US"/>
              </w:rPr>
              <w:t>whilst</w:t>
            </w:r>
            <w:r w:rsidR="00FA26D8" w:rsidRPr="00271318">
              <w:rPr>
                <w:rFonts w:ascii="Calibri Light" w:hAnsi="Calibri Light" w:cs="Calibri Light"/>
                <w:sz w:val="24"/>
                <w:szCs w:val="24"/>
                <w:lang w:val="en-US"/>
              </w:rPr>
              <w:t xml:space="preserve"> cutting w</w:t>
            </w:r>
            <w:r w:rsidR="00F66211" w:rsidRPr="00271318">
              <w:rPr>
                <w:rFonts w:ascii="Calibri Light" w:hAnsi="Calibri Light" w:cs="Calibri Light"/>
                <w:sz w:val="24"/>
                <w:szCs w:val="24"/>
                <w:lang w:val="en-US"/>
              </w:rPr>
              <w:t xml:space="preserve">e will </w:t>
            </w:r>
            <w:r w:rsidR="00BE17A9" w:rsidRPr="00271318">
              <w:rPr>
                <w:rFonts w:ascii="Calibri Light" w:hAnsi="Calibri Light" w:cs="Calibri Light"/>
                <w:sz w:val="24"/>
                <w:szCs w:val="24"/>
                <w:lang w:val="en-US"/>
              </w:rPr>
              <w:t>ascertain</w:t>
            </w:r>
            <w:r w:rsidR="005B3A3B" w:rsidRPr="00271318">
              <w:rPr>
                <w:rFonts w:ascii="Calibri Light" w:hAnsi="Calibri Light" w:cs="Calibri Light"/>
                <w:sz w:val="24"/>
                <w:szCs w:val="24"/>
                <w:lang w:val="en-US"/>
              </w:rPr>
              <w:t xml:space="preserve"> the depth of the paving slab if possible</w:t>
            </w:r>
            <w:r w:rsidR="006641E2" w:rsidRPr="00271318">
              <w:rPr>
                <w:rFonts w:ascii="Calibri Light" w:hAnsi="Calibri Light" w:cs="Calibri Light"/>
                <w:sz w:val="24"/>
                <w:szCs w:val="24"/>
                <w:lang w:val="en-US"/>
              </w:rPr>
              <w:t>.  If necessary, w</w:t>
            </w:r>
            <w:r w:rsidR="00F51C85">
              <w:rPr>
                <w:rFonts w:ascii="Calibri Light" w:hAnsi="Calibri Light" w:cs="Calibri Light"/>
                <w:sz w:val="24"/>
                <w:szCs w:val="24"/>
                <w:lang w:val="en-US"/>
              </w:rPr>
              <w:t>e</w:t>
            </w:r>
            <w:r w:rsidR="006641E2" w:rsidRPr="00271318">
              <w:rPr>
                <w:rFonts w:ascii="Calibri Light" w:hAnsi="Calibri Light" w:cs="Calibri Light"/>
                <w:sz w:val="24"/>
                <w:szCs w:val="24"/>
                <w:lang w:val="en-US"/>
              </w:rPr>
              <w:t xml:space="preserve"> will use a 9” grinder to cut deeper.</w:t>
            </w:r>
            <w:r w:rsidR="0052430C">
              <w:rPr>
                <w:rFonts w:ascii="Calibri Light" w:hAnsi="Calibri Light" w:cs="Calibri Light"/>
                <w:sz w:val="24"/>
                <w:szCs w:val="24"/>
                <w:lang w:val="en-US"/>
              </w:rPr>
              <w:t xml:space="preserve"> </w:t>
            </w:r>
            <w:r w:rsidR="004F6EAA">
              <w:rPr>
                <w:rFonts w:ascii="Calibri Light" w:hAnsi="Calibri Light" w:cs="Calibri Light"/>
                <w:sz w:val="24"/>
                <w:szCs w:val="24"/>
                <w:lang w:val="en-US"/>
              </w:rPr>
              <w:t>W</w:t>
            </w:r>
            <w:r w:rsidR="00747C04">
              <w:rPr>
                <w:rFonts w:ascii="Calibri Light" w:hAnsi="Calibri Light" w:cs="Calibri Light"/>
                <w:sz w:val="24"/>
                <w:szCs w:val="24"/>
                <w:lang w:val="en-US"/>
              </w:rPr>
              <w:t>hilst</w:t>
            </w:r>
            <w:r w:rsidR="0052430C">
              <w:rPr>
                <w:rFonts w:ascii="Calibri Light" w:hAnsi="Calibri Light" w:cs="Calibri Light"/>
                <w:sz w:val="24"/>
                <w:szCs w:val="24"/>
                <w:lang w:val="en-US"/>
              </w:rPr>
              <w:t xml:space="preserve"> cutting we will be using a water </w:t>
            </w:r>
            <w:r w:rsidR="000631C6">
              <w:rPr>
                <w:rFonts w:ascii="Calibri Light" w:hAnsi="Calibri Light" w:cs="Calibri Light"/>
                <w:sz w:val="24"/>
                <w:szCs w:val="24"/>
                <w:lang w:val="en-US"/>
              </w:rPr>
              <w:t>bottle;</w:t>
            </w:r>
            <w:r w:rsidR="00656D17">
              <w:rPr>
                <w:rFonts w:ascii="Calibri Light" w:hAnsi="Calibri Light" w:cs="Calibri Light"/>
                <w:sz w:val="24"/>
                <w:szCs w:val="24"/>
                <w:lang w:val="en-US"/>
              </w:rPr>
              <w:t xml:space="preserve"> </w:t>
            </w:r>
            <w:r w:rsidR="0052430C">
              <w:rPr>
                <w:rFonts w:ascii="Calibri Light" w:hAnsi="Calibri Light" w:cs="Calibri Light"/>
                <w:sz w:val="24"/>
                <w:szCs w:val="24"/>
                <w:lang w:val="en-US"/>
              </w:rPr>
              <w:t xml:space="preserve">to keep the </w:t>
            </w:r>
            <w:r w:rsidR="00747C04">
              <w:rPr>
                <w:rFonts w:ascii="Calibri Light" w:hAnsi="Calibri Light" w:cs="Calibri Light"/>
                <w:sz w:val="24"/>
                <w:szCs w:val="24"/>
                <w:lang w:val="en-US"/>
              </w:rPr>
              <w:t>wastewater</w:t>
            </w:r>
            <w:r w:rsidR="0052430C">
              <w:rPr>
                <w:rFonts w:ascii="Calibri Light" w:hAnsi="Calibri Light" w:cs="Calibri Light"/>
                <w:sz w:val="24"/>
                <w:szCs w:val="24"/>
                <w:lang w:val="en-US"/>
              </w:rPr>
              <w:t xml:space="preserve"> to a minimum, our operatives will be managing the </w:t>
            </w:r>
            <w:r w:rsidR="00747C04">
              <w:rPr>
                <w:rFonts w:ascii="Calibri Light" w:hAnsi="Calibri Light" w:cs="Calibri Light"/>
                <w:sz w:val="24"/>
                <w:szCs w:val="24"/>
                <w:lang w:val="en-US"/>
              </w:rPr>
              <w:t>wastewater</w:t>
            </w:r>
            <w:r w:rsidR="0052430C">
              <w:rPr>
                <w:rFonts w:ascii="Calibri Light" w:hAnsi="Calibri Light" w:cs="Calibri Light"/>
                <w:sz w:val="24"/>
                <w:szCs w:val="24"/>
                <w:lang w:val="en-US"/>
              </w:rPr>
              <w:t xml:space="preserve">/slurry with brushes and a </w:t>
            </w:r>
            <w:r w:rsidR="00747C04">
              <w:rPr>
                <w:rFonts w:ascii="Calibri Light" w:hAnsi="Calibri Light" w:cs="Calibri Light"/>
                <w:sz w:val="24"/>
                <w:szCs w:val="24"/>
                <w:lang w:val="en-US"/>
              </w:rPr>
              <w:t>sponge to be collected and disposed of correctly once the cutting is complete</w:t>
            </w:r>
            <w:r w:rsidR="00C55B97">
              <w:rPr>
                <w:rFonts w:ascii="Calibri Light" w:hAnsi="Calibri Light" w:cs="Calibri Light"/>
                <w:sz w:val="24"/>
                <w:szCs w:val="24"/>
                <w:lang w:val="en-US"/>
              </w:rPr>
              <w:t>d.</w:t>
            </w:r>
            <w:r w:rsidR="00D70FF6">
              <w:rPr>
                <w:rFonts w:ascii="Calibri Light" w:hAnsi="Calibri Light" w:cs="Calibri Light"/>
                <w:sz w:val="24"/>
                <w:szCs w:val="24"/>
                <w:lang w:val="en-US"/>
              </w:rPr>
              <w:t xml:space="preserve"> The fencing, complete with Monoflex/</w:t>
            </w:r>
            <w:r w:rsidR="00B452F1">
              <w:rPr>
                <w:rFonts w:ascii="Calibri Light" w:hAnsi="Calibri Light" w:cs="Calibri Light"/>
                <w:sz w:val="24"/>
                <w:szCs w:val="24"/>
                <w:lang w:val="en-US"/>
              </w:rPr>
              <w:t>Correx,</w:t>
            </w:r>
            <w:r w:rsidR="00D70FF6">
              <w:rPr>
                <w:rFonts w:ascii="Calibri Light" w:hAnsi="Calibri Light" w:cs="Calibri Light"/>
                <w:sz w:val="24"/>
                <w:szCs w:val="24"/>
                <w:lang w:val="en-US"/>
              </w:rPr>
              <w:t xml:space="preserve"> will also act as an additional barrier to minimi</w:t>
            </w:r>
            <w:r w:rsidR="00985260">
              <w:rPr>
                <w:rFonts w:ascii="Calibri Light" w:hAnsi="Calibri Light" w:cs="Calibri Light"/>
                <w:sz w:val="24"/>
                <w:szCs w:val="24"/>
                <w:lang w:val="en-US"/>
              </w:rPr>
              <w:t>s</w:t>
            </w:r>
            <w:r w:rsidR="00D70FF6">
              <w:rPr>
                <w:rFonts w:ascii="Calibri Light" w:hAnsi="Calibri Light" w:cs="Calibri Light"/>
                <w:sz w:val="24"/>
                <w:szCs w:val="24"/>
                <w:lang w:val="en-US"/>
              </w:rPr>
              <w:t>e the water spray entering the public realm</w:t>
            </w:r>
            <w:r w:rsidR="008807E5">
              <w:rPr>
                <w:rFonts w:ascii="Calibri Light" w:hAnsi="Calibri Light" w:cs="Calibri Light"/>
                <w:sz w:val="24"/>
                <w:szCs w:val="24"/>
                <w:lang w:val="en-US"/>
              </w:rPr>
              <w:t xml:space="preserve"> and </w:t>
            </w:r>
            <w:r w:rsidR="00EA1AA8">
              <w:rPr>
                <w:rFonts w:ascii="Calibri Light" w:hAnsi="Calibri Light" w:cs="Calibri Light"/>
                <w:sz w:val="24"/>
                <w:szCs w:val="24"/>
                <w:lang w:val="en-US"/>
              </w:rPr>
              <w:t xml:space="preserve">protecting The </w:t>
            </w:r>
            <w:r w:rsidR="00857ACC">
              <w:rPr>
                <w:rFonts w:ascii="Calibri Light" w:hAnsi="Calibri Light" w:cs="Calibri Light"/>
                <w:sz w:val="24"/>
                <w:szCs w:val="24"/>
                <w:lang w:val="en-US"/>
              </w:rPr>
              <w:t>T</w:t>
            </w:r>
            <w:r w:rsidR="00EA1AA8">
              <w:rPr>
                <w:rFonts w:ascii="Calibri Light" w:hAnsi="Calibri Light" w:cs="Calibri Light"/>
                <w:sz w:val="24"/>
                <w:szCs w:val="24"/>
                <w:lang w:val="en-US"/>
              </w:rPr>
              <w:t>ownhall Extension</w:t>
            </w:r>
            <w:r w:rsidR="00857ACC">
              <w:rPr>
                <w:rFonts w:ascii="Calibri Light" w:hAnsi="Calibri Light" w:cs="Calibri Light"/>
                <w:sz w:val="24"/>
                <w:szCs w:val="24"/>
                <w:lang w:val="en-US"/>
              </w:rPr>
              <w:t xml:space="preserve"> and </w:t>
            </w:r>
            <w:r w:rsidR="00B66937">
              <w:rPr>
                <w:rFonts w:ascii="Calibri Light" w:hAnsi="Calibri Light" w:cs="Calibri Light"/>
                <w:sz w:val="24"/>
                <w:szCs w:val="24"/>
                <w:lang w:val="en-US"/>
              </w:rPr>
              <w:t>its</w:t>
            </w:r>
            <w:r w:rsidR="00857ACC">
              <w:rPr>
                <w:rFonts w:ascii="Calibri Light" w:hAnsi="Calibri Light" w:cs="Calibri Light"/>
                <w:sz w:val="24"/>
                <w:szCs w:val="24"/>
                <w:lang w:val="en-US"/>
              </w:rPr>
              <w:t xml:space="preserve"> external entrances</w:t>
            </w:r>
            <w:r w:rsidR="00B66937">
              <w:rPr>
                <w:rFonts w:ascii="Calibri Light" w:hAnsi="Calibri Light" w:cs="Calibri Light"/>
                <w:sz w:val="24"/>
                <w:szCs w:val="24"/>
                <w:lang w:val="en-US"/>
              </w:rPr>
              <w:t xml:space="preserve">. </w:t>
            </w:r>
          </w:p>
          <w:p w14:paraId="465E1288" w14:textId="34EECED3" w:rsidR="00A46523" w:rsidRPr="00271318" w:rsidRDefault="00010AFF" w:rsidP="00A46523">
            <w:pPr>
              <w:autoSpaceDE w:val="0"/>
              <w:autoSpaceDN w:val="0"/>
              <w:adjustRightInd w:val="0"/>
              <w:rPr>
                <w:rFonts w:ascii="Calibri Light" w:hAnsi="Calibri Light" w:cs="Calibri Light"/>
                <w:sz w:val="24"/>
                <w:szCs w:val="24"/>
                <w:lang w:val="en-US"/>
              </w:rPr>
            </w:pPr>
            <w:r w:rsidRPr="00271318">
              <w:rPr>
                <w:rFonts w:ascii="Calibri Light" w:hAnsi="Calibri Light" w:cs="Calibri Light"/>
                <w:sz w:val="24"/>
                <w:szCs w:val="24"/>
                <w:lang w:val="en-US"/>
              </w:rPr>
              <w:t xml:space="preserve">We will be using a lever bar </w:t>
            </w:r>
            <w:r w:rsidR="00B43579" w:rsidRPr="00271318">
              <w:rPr>
                <w:rFonts w:ascii="Calibri Light" w:hAnsi="Calibri Light" w:cs="Calibri Light"/>
                <w:sz w:val="24"/>
                <w:szCs w:val="24"/>
                <w:lang w:val="en-US"/>
              </w:rPr>
              <w:t>to lift the paving slab until free</w:t>
            </w:r>
            <w:r w:rsidR="0066597A">
              <w:rPr>
                <w:rFonts w:ascii="Calibri Light" w:hAnsi="Calibri Light" w:cs="Calibri Light"/>
                <w:sz w:val="24"/>
                <w:szCs w:val="24"/>
                <w:lang w:val="en-US"/>
              </w:rPr>
              <w:t xml:space="preserve"> starting at each corner </w:t>
            </w:r>
            <w:r w:rsidR="00F47603">
              <w:rPr>
                <w:rFonts w:ascii="Calibri Light" w:hAnsi="Calibri Light" w:cs="Calibri Light"/>
                <w:sz w:val="24"/>
                <w:szCs w:val="24"/>
                <w:lang w:val="en-US"/>
              </w:rPr>
              <w:t xml:space="preserve">to </w:t>
            </w:r>
            <w:r w:rsidR="000579F4">
              <w:rPr>
                <w:rFonts w:ascii="Calibri Light" w:hAnsi="Calibri Light" w:cs="Calibri Light"/>
                <w:sz w:val="24"/>
                <w:szCs w:val="24"/>
                <w:lang w:val="en-US"/>
              </w:rPr>
              <w:t xml:space="preserve">minimize the stress </w:t>
            </w:r>
            <w:r w:rsidR="00B70469">
              <w:rPr>
                <w:rFonts w:ascii="Calibri Light" w:hAnsi="Calibri Light" w:cs="Calibri Light"/>
                <w:sz w:val="24"/>
                <w:szCs w:val="24"/>
                <w:lang w:val="en-US"/>
              </w:rPr>
              <w:t>on one particular point</w:t>
            </w:r>
            <w:r w:rsidR="00742BD3">
              <w:rPr>
                <w:rFonts w:ascii="Calibri Light" w:hAnsi="Calibri Light" w:cs="Calibri Light"/>
                <w:sz w:val="24"/>
                <w:szCs w:val="24"/>
                <w:lang w:val="en-US"/>
              </w:rPr>
              <w:t xml:space="preserve">, we will also be </w:t>
            </w:r>
            <w:r w:rsidR="00501D9B">
              <w:rPr>
                <w:rFonts w:ascii="Calibri Light" w:hAnsi="Calibri Light" w:cs="Calibri Light"/>
                <w:sz w:val="24"/>
                <w:szCs w:val="24"/>
                <w:lang w:val="en-US"/>
              </w:rPr>
              <w:t>using a raking out hand tool to remove the excess mortar allowing</w:t>
            </w:r>
            <w:r w:rsidR="00E10472">
              <w:rPr>
                <w:rFonts w:ascii="Calibri Light" w:hAnsi="Calibri Light" w:cs="Calibri Light"/>
                <w:sz w:val="24"/>
                <w:szCs w:val="24"/>
                <w:lang w:val="en-US"/>
              </w:rPr>
              <w:t xml:space="preserve"> more space for the </w:t>
            </w:r>
            <w:r w:rsidR="003443E8">
              <w:rPr>
                <w:rFonts w:ascii="Calibri Light" w:hAnsi="Calibri Light" w:cs="Calibri Light"/>
                <w:sz w:val="24"/>
                <w:szCs w:val="24"/>
                <w:lang w:val="en-US"/>
              </w:rPr>
              <w:t>lever bar to be used.</w:t>
            </w:r>
            <w:r w:rsidR="00501D9B">
              <w:rPr>
                <w:rFonts w:ascii="Calibri Light" w:hAnsi="Calibri Light" w:cs="Calibri Light"/>
                <w:sz w:val="24"/>
                <w:szCs w:val="24"/>
                <w:lang w:val="en-US"/>
              </w:rPr>
              <w:t xml:space="preserve"> </w:t>
            </w:r>
            <w:r w:rsidR="00B43579" w:rsidRPr="00271318">
              <w:rPr>
                <w:rFonts w:ascii="Calibri Light" w:hAnsi="Calibri Light" w:cs="Calibri Light"/>
                <w:sz w:val="24"/>
                <w:szCs w:val="24"/>
                <w:lang w:val="en-US"/>
              </w:rPr>
              <w:t xml:space="preserve"> </w:t>
            </w:r>
            <w:r w:rsidR="00DA455F" w:rsidRPr="00271318">
              <w:rPr>
                <w:rFonts w:ascii="Calibri Light" w:hAnsi="Calibri Light" w:cs="Calibri Light"/>
                <w:sz w:val="24"/>
                <w:szCs w:val="24"/>
                <w:lang w:val="en-US"/>
              </w:rPr>
              <w:t>Once free w</w:t>
            </w:r>
            <w:r w:rsidR="00D8418B" w:rsidRPr="00271318">
              <w:rPr>
                <w:rFonts w:ascii="Calibri Light" w:hAnsi="Calibri Light" w:cs="Calibri Light"/>
                <w:sz w:val="24"/>
                <w:szCs w:val="24"/>
                <w:lang w:val="en-US"/>
              </w:rPr>
              <w:t>e will be lifting th</w:t>
            </w:r>
            <w:r w:rsidR="00A96105" w:rsidRPr="00271318">
              <w:rPr>
                <w:rFonts w:ascii="Calibri Light" w:hAnsi="Calibri Light" w:cs="Calibri Light"/>
                <w:sz w:val="24"/>
                <w:szCs w:val="24"/>
                <w:lang w:val="en-US"/>
              </w:rPr>
              <w:t>e</w:t>
            </w:r>
            <w:r w:rsidR="0022763A" w:rsidRPr="00271318">
              <w:rPr>
                <w:rFonts w:ascii="Calibri Light" w:hAnsi="Calibri Light" w:cs="Calibri Light"/>
                <w:sz w:val="24"/>
                <w:szCs w:val="24"/>
                <w:lang w:val="en-US"/>
              </w:rPr>
              <w:t xml:space="preserve"> </w:t>
            </w:r>
            <w:r w:rsidR="00D8418B" w:rsidRPr="00271318">
              <w:rPr>
                <w:rFonts w:ascii="Calibri Light" w:hAnsi="Calibri Light" w:cs="Calibri Light"/>
                <w:sz w:val="24"/>
                <w:szCs w:val="24"/>
                <w:lang w:val="en-US"/>
              </w:rPr>
              <w:t xml:space="preserve">stone </w:t>
            </w:r>
            <w:r w:rsidR="004B5AFB" w:rsidRPr="00271318">
              <w:rPr>
                <w:rFonts w:ascii="Calibri Light" w:hAnsi="Calibri Light" w:cs="Calibri Light"/>
                <w:sz w:val="24"/>
                <w:szCs w:val="24"/>
                <w:lang w:val="en-US"/>
              </w:rPr>
              <w:t>using</w:t>
            </w:r>
            <w:r w:rsidR="007D3BBE">
              <w:rPr>
                <w:rFonts w:ascii="Calibri Light" w:hAnsi="Calibri Light" w:cs="Calibri Light"/>
                <w:sz w:val="24"/>
                <w:szCs w:val="24"/>
                <w:lang w:val="en-US"/>
              </w:rPr>
              <w:t xml:space="preserve"> </w:t>
            </w:r>
            <w:r w:rsidR="005808B7" w:rsidRPr="00271318">
              <w:rPr>
                <w:rFonts w:ascii="Calibri Light" w:hAnsi="Calibri Light" w:cs="Calibri Light"/>
                <w:sz w:val="24"/>
                <w:szCs w:val="24"/>
                <w:lang w:val="en-US"/>
              </w:rPr>
              <w:t xml:space="preserve">a slab lifter attached </w:t>
            </w:r>
            <w:r w:rsidR="00AD2BE2" w:rsidRPr="00271318">
              <w:rPr>
                <w:rFonts w:ascii="Calibri Light" w:hAnsi="Calibri Light" w:cs="Calibri Light"/>
                <w:sz w:val="24"/>
                <w:szCs w:val="24"/>
                <w:lang w:val="en-US"/>
              </w:rPr>
              <w:t xml:space="preserve">to a block and tackle on a </w:t>
            </w:r>
            <w:r w:rsidR="004C03F5" w:rsidRPr="00271318">
              <w:rPr>
                <w:rFonts w:ascii="Calibri Light" w:hAnsi="Calibri Light" w:cs="Calibri Light"/>
                <w:sz w:val="24"/>
                <w:szCs w:val="24"/>
                <w:lang w:val="en-US"/>
              </w:rPr>
              <w:t>g</w:t>
            </w:r>
            <w:r w:rsidR="00AD2BE2" w:rsidRPr="00271318">
              <w:rPr>
                <w:rFonts w:ascii="Calibri Light" w:hAnsi="Calibri Light" w:cs="Calibri Light"/>
                <w:sz w:val="24"/>
                <w:szCs w:val="24"/>
                <w:lang w:val="en-US"/>
              </w:rPr>
              <w:t xml:space="preserve">antry </w:t>
            </w:r>
            <w:r w:rsidR="004C03F5" w:rsidRPr="00271318">
              <w:rPr>
                <w:rFonts w:ascii="Calibri Light" w:hAnsi="Calibri Light" w:cs="Calibri Light"/>
                <w:sz w:val="24"/>
                <w:szCs w:val="24"/>
                <w:lang w:val="en-US"/>
              </w:rPr>
              <w:t>f</w:t>
            </w:r>
            <w:r w:rsidR="00AD2BE2" w:rsidRPr="00271318">
              <w:rPr>
                <w:rFonts w:ascii="Calibri Light" w:hAnsi="Calibri Light" w:cs="Calibri Light"/>
                <w:sz w:val="24"/>
                <w:szCs w:val="24"/>
                <w:lang w:val="en-US"/>
              </w:rPr>
              <w:t>rame</w:t>
            </w:r>
            <w:r w:rsidR="009400E0" w:rsidRPr="00271318">
              <w:rPr>
                <w:rFonts w:ascii="Calibri Light" w:hAnsi="Calibri Light" w:cs="Calibri Light"/>
                <w:sz w:val="24"/>
                <w:szCs w:val="24"/>
                <w:lang w:val="en-US"/>
              </w:rPr>
              <w:t xml:space="preserve"> </w:t>
            </w:r>
            <w:r w:rsidR="0022763A" w:rsidRPr="00271318">
              <w:rPr>
                <w:rFonts w:ascii="Calibri Light" w:hAnsi="Calibri Light" w:cs="Calibri Light"/>
                <w:sz w:val="24"/>
                <w:szCs w:val="24"/>
                <w:lang w:val="en-US"/>
              </w:rPr>
              <w:t xml:space="preserve">and placing it on a </w:t>
            </w:r>
            <w:r w:rsidR="005F6FE0" w:rsidRPr="00271318">
              <w:rPr>
                <w:rFonts w:ascii="Calibri Light" w:hAnsi="Calibri Light" w:cs="Calibri Light"/>
                <w:sz w:val="24"/>
                <w:szCs w:val="24"/>
                <w:lang w:val="en-US"/>
              </w:rPr>
              <w:t>pallet</w:t>
            </w:r>
            <w:r w:rsidR="005F6FE0">
              <w:rPr>
                <w:rFonts w:ascii="Calibri Light" w:hAnsi="Calibri Light" w:cs="Calibri Light"/>
                <w:sz w:val="24"/>
                <w:szCs w:val="24"/>
                <w:lang w:val="en-US"/>
              </w:rPr>
              <w:t xml:space="preserve"> (</w:t>
            </w:r>
            <w:r w:rsidR="00D90DB8">
              <w:rPr>
                <w:rFonts w:ascii="Calibri Light" w:hAnsi="Calibri Light" w:cs="Calibri Light"/>
                <w:sz w:val="24"/>
                <w:szCs w:val="24"/>
                <w:lang w:val="en-US"/>
              </w:rPr>
              <w:t xml:space="preserve">3 slabs per pallet with a </w:t>
            </w:r>
            <w:r w:rsidR="0068101A">
              <w:rPr>
                <w:rFonts w:ascii="Calibri Light" w:hAnsi="Calibri Light" w:cs="Calibri Light"/>
                <w:sz w:val="24"/>
                <w:szCs w:val="24"/>
                <w:lang w:val="en-US"/>
              </w:rPr>
              <w:t>rubber ma</w:t>
            </w:r>
            <w:r w:rsidR="00C210DC">
              <w:rPr>
                <w:rFonts w:ascii="Calibri Light" w:hAnsi="Calibri Light" w:cs="Calibri Light"/>
                <w:sz w:val="24"/>
                <w:szCs w:val="24"/>
                <w:lang w:val="en-US"/>
              </w:rPr>
              <w:t>t</w:t>
            </w:r>
            <w:r w:rsidR="0068101A">
              <w:rPr>
                <w:rFonts w:ascii="Calibri Light" w:hAnsi="Calibri Light" w:cs="Calibri Light"/>
                <w:sz w:val="24"/>
                <w:szCs w:val="24"/>
                <w:lang w:val="en-US"/>
              </w:rPr>
              <w:t xml:space="preserve"> between each slab</w:t>
            </w:r>
            <w:r w:rsidR="00CD56B5">
              <w:rPr>
                <w:rFonts w:ascii="Calibri Light" w:hAnsi="Calibri Light" w:cs="Calibri Light"/>
                <w:sz w:val="24"/>
                <w:szCs w:val="24"/>
                <w:lang w:val="en-US"/>
              </w:rPr>
              <w:t>)</w:t>
            </w:r>
            <w:r w:rsidR="00DA455F" w:rsidRPr="00271318">
              <w:rPr>
                <w:rFonts w:ascii="Calibri Light" w:hAnsi="Calibri Light" w:cs="Calibri Light"/>
                <w:sz w:val="24"/>
                <w:szCs w:val="24"/>
                <w:lang w:val="en-US"/>
              </w:rPr>
              <w:t xml:space="preserve"> once secured onto the pallet we will be using the sharp chisel to mark the </w:t>
            </w:r>
            <w:r w:rsidR="00B00AC4" w:rsidRPr="00271318">
              <w:rPr>
                <w:rFonts w:ascii="Calibri Light" w:hAnsi="Calibri Light" w:cs="Calibri Light"/>
                <w:sz w:val="24"/>
                <w:szCs w:val="24"/>
                <w:lang w:val="en-US"/>
              </w:rPr>
              <w:t>stone with its I.D and original location.  The paving slab will be cleaned of any residual mortar</w:t>
            </w:r>
            <w:r w:rsidR="00431EC0" w:rsidRPr="00271318">
              <w:rPr>
                <w:rFonts w:ascii="Calibri Light" w:hAnsi="Calibri Light" w:cs="Calibri Light"/>
                <w:sz w:val="24"/>
                <w:szCs w:val="24"/>
                <w:lang w:val="en-US"/>
              </w:rPr>
              <w:t xml:space="preserve"> from the </w:t>
            </w:r>
            <w:r w:rsidR="00281A0F" w:rsidRPr="00271318">
              <w:rPr>
                <w:rFonts w:ascii="Calibri Light" w:hAnsi="Calibri Light" w:cs="Calibri Light"/>
                <w:sz w:val="24"/>
                <w:szCs w:val="24"/>
                <w:lang w:val="en-US"/>
              </w:rPr>
              <w:t xml:space="preserve">slab joints. </w:t>
            </w:r>
            <w:r w:rsidR="00E5035A" w:rsidRPr="00271318">
              <w:rPr>
                <w:rFonts w:ascii="Calibri Light" w:hAnsi="Calibri Light" w:cs="Calibri Light"/>
                <w:sz w:val="24"/>
                <w:szCs w:val="24"/>
                <w:lang w:val="en-US"/>
              </w:rPr>
              <w:t xml:space="preserve">Once all of the paving slabs have been </w:t>
            </w:r>
            <w:r w:rsidR="00B24955" w:rsidRPr="00271318">
              <w:rPr>
                <w:rFonts w:ascii="Calibri Light" w:hAnsi="Calibri Light" w:cs="Calibri Light"/>
                <w:sz w:val="24"/>
                <w:szCs w:val="24"/>
                <w:lang w:val="en-US"/>
              </w:rPr>
              <w:t>removed,</w:t>
            </w:r>
            <w:r w:rsidR="00D717F5" w:rsidRPr="00271318">
              <w:rPr>
                <w:rFonts w:ascii="Calibri Light" w:hAnsi="Calibri Light" w:cs="Calibri Light"/>
                <w:sz w:val="24"/>
                <w:szCs w:val="24"/>
                <w:lang w:val="en-US"/>
              </w:rPr>
              <w:t xml:space="preserve"> they will be stored</w:t>
            </w:r>
            <w:r w:rsidR="00CD56B5">
              <w:rPr>
                <w:rFonts w:ascii="Calibri Light" w:hAnsi="Calibri Light" w:cs="Calibri Light"/>
                <w:sz w:val="24"/>
                <w:szCs w:val="24"/>
                <w:lang w:val="en-US"/>
              </w:rPr>
              <w:t xml:space="preserve"> on the pallets </w:t>
            </w:r>
            <w:r w:rsidR="00D717F5" w:rsidRPr="00271318">
              <w:rPr>
                <w:rFonts w:ascii="Calibri Light" w:hAnsi="Calibri Light" w:cs="Calibri Light"/>
                <w:sz w:val="24"/>
                <w:szCs w:val="24"/>
                <w:lang w:val="en-US"/>
              </w:rPr>
              <w:t xml:space="preserve">along with all of our materials and equipment </w:t>
            </w:r>
            <w:r w:rsidR="00184DDA" w:rsidRPr="00271318">
              <w:rPr>
                <w:rFonts w:ascii="Calibri Light" w:hAnsi="Calibri Light" w:cs="Calibri Light"/>
                <w:sz w:val="24"/>
                <w:szCs w:val="24"/>
                <w:lang w:val="en-US"/>
              </w:rPr>
              <w:t>in our current storage area within the OTH site laydown area</w:t>
            </w:r>
            <w:r w:rsidR="00607B14" w:rsidRPr="00271318">
              <w:rPr>
                <w:rFonts w:ascii="Calibri Light" w:hAnsi="Calibri Light" w:cs="Calibri Light"/>
                <w:sz w:val="24"/>
                <w:szCs w:val="24"/>
                <w:lang w:val="en-US"/>
              </w:rPr>
              <w:t xml:space="preserve"> on Lloyd Street.</w:t>
            </w:r>
            <w:r w:rsidR="00175454">
              <w:rPr>
                <w:rFonts w:ascii="Calibri Light" w:hAnsi="Calibri Light" w:cs="Calibri Light"/>
                <w:sz w:val="24"/>
                <w:szCs w:val="24"/>
                <w:lang w:val="en-US"/>
              </w:rPr>
              <w:t xml:space="preserve"> This will allow Lendlease/MCC </w:t>
            </w:r>
            <w:r w:rsidR="00A46523">
              <w:rPr>
                <w:rFonts w:ascii="Calibri Light" w:hAnsi="Calibri Light" w:cs="Calibri Light"/>
                <w:sz w:val="24"/>
                <w:szCs w:val="24"/>
                <w:lang w:val="en-US"/>
              </w:rPr>
              <w:t>to inspect the paving slabs if desired.</w:t>
            </w:r>
            <w:r w:rsidR="00607B14" w:rsidRPr="00271318">
              <w:rPr>
                <w:rFonts w:ascii="Calibri Light" w:hAnsi="Calibri Light" w:cs="Calibri Light"/>
                <w:sz w:val="24"/>
                <w:szCs w:val="24"/>
                <w:lang w:val="en-US"/>
              </w:rPr>
              <w:t xml:space="preserve">  </w:t>
            </w:r>
            <w:r w:rsidR="001E1E3E">
              <w:rPr>
                <w:rFonts w:ascii="Calibri Light" w:hAnsi="Calibri Light" w:cs="Calibri Light"/>
                <w:sz w:val="24"/>
                <w:szCs w:val="24"/>
                <w:lang w:val="en-US"/>
              </w:rPr>
              <w:t xml:space="preserve">The pallets will </w:t>
            </w:r>
            <w:r w:rsidR="00A46523">
              <w:rPr>
                <w:rFonts w:ascii="Calibri Light" w:hAnsi="Calibri Light" w:cs="Calibri Light"/>
                <w:sz w:val="24"/>
                <w:szCs w:val="24"/>
                <w:lang w:val="en-US"/>
              </w:rPr>
              <w:t xml:space="preserve">then </w:t>
            </w:r>
            <w:r w:rsidR="001E1E3E">
              <w:rPr>
                <w:rFonts w:ascii="Calibri Light" w:hAnsi="Calibri Light" w:cs="Calibri Light"/>
                <w:sz w:val="24"/>
                <w:szCs w:val="24"/>
                <w:lang w:val="en-US"/>
              </w:rPr>
              <w:t xml:space="preserve">be covered </w:t>
            </w:r>
            <w:r w:rsidR="007C1A2E">
              <w:rPr>
                <w:rFonts w:ascii="Calibri Light" w:hAnsi="Calibri Light" w:cs="Calibri Light"/>
                <w:sz w:val="24"/>
                <w:szCs w:val="24"/>
                <w:lang w:val="en-US"/>
              </w:rPr>
              <w:t xml:space="preserve">with </w:t>
            </w:r>
            <w:r w:rsidR="00D92AE7">
              <w:rPr>
                <w:rFonts w:ascii="Calibri Light" w:hAnsi="Calibri Light" w:cs="Calibri Light"/>
                <w:sz w:val="24"/>
                <w:szCs w:val="24"/>
                <w:lang w:val="en-US"/>
              </w:rPr>
              <w:t>Correx,</w:t>
            </w:r>
            <w:r w:rsidR="007C1A2E">
              <w:rPr>
                <w:rFonts w:ascii="Calibri Light" w:hAnsi="Calibri Light" w:cs="Calibri Light"/>
                <w:sz w:val="24"/>
                <w:szCs w:val="24"/>
                <w:lang w:val="en-US"/>
              </w:rPr>
              <w:t xml:space="preserve"> </w:t>
            </w:r>
            <w:r w:rsidR="00D40956">
              <w:rPr>
                <w:rFonts w:ascii="Calibri Light" w:hAnsi="Calibri Light" w:cs="Calibri Light"/>
                <w:sz w:val="24"/>
                <w:szCs w:val="24"/>
                <w:lang w:val="en-US"/>
              </w:rPr>
              <w:t xml:space="preserve">and </w:t>
            </w:r>
            <w:r w:rsidR="004D4EB8">
              <w:rPr>
                <w:rFonts w:ascii="Calibri Light" w:hAnsi="Calibri Light" w:cs="Calibri Light"/>
                <w:sz w:val="24"/>
                <w:szCs w:val="24"/>
                <w:lang w:val="en-US"/>
              </w:rPr>
              <w:t xml:space="preserve">an exclusion zone will be created with barriers and signage </w:t>
            </w:r>
            <w:r w:rsidR="007C1A2E">
              <w:rPr>
                <w:rFonts w:ascii="Calibri Light" w:hAnsi="Calibri Light" w:cs="Calibri Light"/>
                <w:sz w:val="24"/>
                <w:szCs w:val="24"/>
                <w:lang w:val="en-US"/>
              </w:rPr>
              <w:t xml:space="preserve">to minimize the risk of damage or use by others. </w:t>
            </w:r>
            <w:r w:rsidR="005F11A9">
              <w:rPr>
                <w:rFonts w:ascii="Calibri Light" w:hAnsi="Calibri Light" w:cs="Calibri Light"/>
                <w:sz w:val="24"/>
                <w:szCs w:val="24"/>
                <w:lang w:val="en-US"/>
              </w:rPr>
              <w:t>P</w:t>
            </w:r>
            <w:r w:rsidR="009A54E4">
              <w:rPr>
                <w:rFonts w:ascii="Calibri Light" w:hAnsi="Calibri Light" w:cs="Calibri Light"/>
                <w:sz w:val="24"/>
                <w:szCs w:val="24"/>
                <w:lang w:val="en-US"/>
              </w:rPr>
              <w:t>hotos of the stored materials will be taken</w:t>
            </w:r>
            <w:r w:rsidR="00D864D1">
              <w:rPr>
                <w:rFonts w:ascii="Calibri Light" w:hAnsi="Calibri Light" w:cs="Calibri Light"/>
                <w:sz w:val="24"/>
                <w:szCs w:val="24"/>
                <w:lang w:val="en-US"/>
              </w:rPr>
              <w:t>.</w:t>
            </w:r>
            <w:r w:rsidR="00A46523" w:rsidRPr="00271318">
              <w:rPr>
                <w:rFonts w:ascii="Calibri Light" w:hAnsi="Calibri Light" w:cs="Calibri Light"/>
                <w:sz w:val="24"/>
                <w:szCs w:val="24"/>
                <w:lang w:val="en-US"/>
              </w:rPr>
              <w:t xml:space="preserve"> We will then hand th</w:t>
            </w:r>
            <w:r w:rsidR="00A46523">
              <w:rPr>
                <w:rFonts w:ascii="Calibri Light" w:hAnsi="Calibri Light" w:cs="Calibri Light"/>
                <w:sz w:val="24"/>
                <w:szCs w:val="24"/>
                <w:lang w:val="en-US"/>
              </w:rPr>
              <w:t>e work</w:t>
            </w:r>
            <w:r w:rsidR="00A46523" w:rsidRPr="00271318">
              <w:rPr>
                <w:rFonts w:ascii="Calibri Light" w:hAnsi="Calibri Light" w:cs="Calibri Light"/>
                <w:sz w:val="24"/>
                <w:szCs w:val="24"/>
                <w:lang w:val="en-US"/>
              </w:rPr>
              <w:t xml:space="preserve"> area over to Lendlease</w:t>
            </w:r>
            <w:r w:rsidR="008100B5">
              <w:rPr>
                <w:rFonts w:ascii="Calibri Light" w:hAnsi="Calibri Light" w:cs="Calibri Light"/>
                <w:sz w:val="24"/>
                <w:szCs w:val="24"/>
                <w:lang w:val="en-US"/>
              </w:rPr>
              <w:t xml:space="preserve"> to manage the works by others.</w:t>
            </w:r>
          </w:p>
          <w:p w14:paraId="43F84A4A" w14:textId="21F9BC79" w:rsidR="00F51B3D" w:rsidRDefault="00F51B3D" w:rsidP="00EF5102">
            <w:pPr>
              <w:autoSpaceDE w:val="0"/>
              <w:autoSpaceDN w:val="0"/>
              <w:adjustRightInd w:val="0"/>
              <w:rPr>
                <w:rFonts w:ascii="Calibri Light" w:hAnsi="Calibri Light" w:cs="Calibri Light"/>
                <w:sz w:val="24"/>
                <w:szCs w:val="24"/>
                <w:lang w:val="en-US"/>
              </w:rPr>
            </w:pPr>
          </w:p>
          <w:p w14:paraId="2B1423E9" w14:textId="04A19858" w:rsidR="00C939E4" w:rsidRDefault="00C939E4" w:rsidP="00C939E4">
            <w:pPr>
              <w:autoSpaceDE w:val="0"/>
              <w:autoSpaceDN w:val="0"/>
              <w:adjustRightInd w:val="0"/>
              <w:rPr>
                <w:rFonts w:ascii="Calibri Light" w:hAnsi="Calibri Light" w:cs="Calibri Light"/>
                <w:sz w:val="24"/>
                <w:szCs w:val="24"/>
                <w:lang w:val="en-US"/>
              </w:rPr>
            </w:pPr>
          </w:p>
          <w:p w14:paraId="25BE304A" w14:textId="50BBB936" w:rsidR="00980922" w:rsidRPr="00271318" w:rsidRDefault="00980922" w:rsidP="00980922">
            <w:pPr>
              <w:autoSpaceDE w:val="0"/>
              <w:autoSpaceDN w:val="0"/>
              <w:adjustRightInd w:val="0"/>
              <w:rPr>
                <w:rFonts w:ascii="Calibri Light" w:hAnsi="Calibri Light" w:cs="Calibri Light"/>
                <w:b/>
                <w:bCs/>
                <w:sz w:val="24"/>
                <w:szCs w:val="24"/>
                <w:lang w:val="en-US"/>
              </w:rPr>
            </w:pPr>
            <w:r w:rsidRPr="00271318">
              <w:rPr>
                <w:rFonts w:ascii="Calibri Light" w:hAnsi="Calibri Light" w:cs="Calibri Light"/>
                <w:b/>
                <w:bCs/>
                <w:sz w:val="24"/>
                <w:szCs w:val="24"/>
                <w:lang w:val="en-US"/>
              </w:rPr>
              <w:t>Existing Flag Re</w:t>
            </w:r>
            <w:r>
              <w:rPr>
                <w:rFonts w:ascii="Calibri Light" w:hAnsi="Calibri Light" w:cs="Calibri Light"/>
                <w:b/>
                <w:bCs/>
                <w:sz w:val="24"/>
                <w:szCs w:val="24"/>
                <w:lang w:val="en-US"/>
              </w:rPr>
              <w:t>instatement.</w:t>
            </w:r>
          </w:p>
          <w:p w14:paraId="0A2B2224" w14:textId="527320CD" w:rsidR="00980922" w:rsidRPr="00EA26DF" w:rsidRDefault="00980922" w:rsidP="00C939E4">
            <w:pPr>
              <w:autoSpaceDE w:val="0"/>
              <w:autoSpaceDN w:val="0"/>
              <w:adjustRightInd w:val="0"/>
              <w:rPr>
                <w:rFonts w:ascii="Calibri Light" w:hAnsi="Calibri Light" w:cs="Calibri Light"/>
                <w:sz w:val="24"/>
                <w:szCs w:val="24"/>
                <w:lang w:val="en-US"/>
              </w:rPr>
            </w:pPr>
          </w:p>
          <w:p w14:paraId="08C02CAB" w14:textId="3023246C" w:rsidR="004C7222" w:rsidRPr="00EA26DF" w:rsidRDefault="004C7222" w:rsidP="00C939E4">
            <w:pPr>
              <w:autoSpaceDE w:val="0"/>
              <w:autoSpaceDN w:val="0"/>
              <w:adjustRightInd w:val="0"/>
              <w:rPr>
                <w:rFonts w:ascii="Calibri Light" w:hAnsi="Calibri Light" w:cs="Calibri Light"/>
                <w:sz w:val="24"/>
                <w:szCs w:val="24"/>
                <w:lang w:val="en-US"/>
              </w:rPr>
            </w:pPr>
            <w:r w:rsidRPr="00EA26DF">
              <w:rPr>
                <w:rFonts w:ascii="Calibri Light" w:hAnsi="Calibri Light" w:cs="Calibri Light"/>
                <w:sz w:val="24"/>
                <w:szCs w:val="24"/>
                <w:lang w:val="en-US"/>
              </w:rPr>
              <w:t xml:space="preserve">Once the </w:t>
            </w:r>
            <w:r w:rsidR="00EA26DF" w:rsidRPr="00EA26DF">
              <w:rPr>
                <w:rFonts w:ascii="Calibri Light" w:hAnsi="Calibri Light" w:cs="Calibri Light"/>
                <w:sz w:val="24"/>
                <w:szCs w:val="24"/>
                <w:lang w:val="en-US"/>
              </w:rPr>
              <w:t>bollard and plate have been installed</w:t>
            </w:r>
            <w:r w:rsidR="00704401">
              <w:rPr>
                <w:rFonts w:ascii="Calibri Light" w:hAnsi="Calibri Light" w:cs="Calibri Light"/>
                <w:sz w:val="24"/>
                <w:szCs w:val="24"/>
                <w:lang w:val="en-US"/>
              </w:rPr>
              <w:t xml:space="preserve">, the existing 6no. paving slabs </w:t>
            </w:r>
            <w:r w:rsidR="003E57FE">
              <w:rPr>
                <w:rFonts w:ascii="Calibri Light" w:hAnsi="Calibri Light" w:cs="Calibri Light"/>
                <w:sz w:val="24"/>
                <w:szCs w:val="24"/>
                <w:lang w:val="en-US"/>
              </w:rPr>
              <w:t>will be reinstated</w:t>
            </w:r>
            <w:r w:rsidR="00844524">
              <w:rPr>
                <w:rFonts w:ascii="Calibri Light" w:hAnsi="Calibri Light" w:cs="Calibri Light"/>
                <w:sz w:val="24"/>
                <w:szCs w:val="24"/>
                <w:lang w:val="en-US"/>
              </w:rPr>
              <w:t xml:space="preserve"> using the block and tackle on a gantry frame</w:t>
            </w:r>
            <w:r w:rsidR="00054C67">
              <w:rPr>
                <w:rFonts w:ascii="Calibri Light" w:hAnsi="Calibri Light" w:cs="Calibri Light"/>
                <w:sz w:val="24"/>
                <w:szCs w:val="24"/>
                <w:lang w:val="en-US"/>
              </w:rPr>
              <w:t xml:space="preserve"> method as used at the removal stage.  The paving will be bedded using </w:t>
            </w:r>
            <w:r w:rsidR="002B3976">
              <w:rPr>
                <w:rFonts w:ascii="Calibri Light" w:hAnsi="Calibri Light" w:cs="Calibri Light"/>
                <w:sz w:val="24"/>
                <w:szCs w:val="24"/>
                <w:lang w:val="en-US"/>
              </w:rPr>
              <w:t>Steintec high strength bedding morta</w:t>
            </w:r>
            <w:r w:rsidR="00D00FDA">
              <w:rPr>
                <w:rFonts w:ascii="Calibri Light" w:hAnsi="Calibri Light" w:cs="Calibri Light"/>
                <w:sz w:val="24"/>
                <w:szCs w:val="24"/>
                <w:lang w:val="en-US"/>
              </w:rPr>
              <w:t>r, primer and jointing system.</w:t>
            </w:r>
            <w:r w:rsidR="00A36BAF">
              <w:rPr>
                <w:rFonts w:ascii="Calibri Light" w:hAnsi="Calibri Light" w:cs="Calibri Light"/>
                <w:sz w:val="24"/>
                <w:szCs w:val="24"/>
                <w:lang w:val="en-US"/>
              </w:rPr>
              <w:t xml:space="preserve">  The area between the </w:t>
            </w:r>
            <w:r w:rsidR="00A204BC">
              <w:rPr>
                <w:rFonts w:ascii="Calibri Light" w:hAnsi="Calibri Light" w:cs="Calibri Light"/>
                <w:sz w:val="24"/>
                <w:szCs w:val="24"/>
                <w:lang w:val="en-US"/>
              </w:rPr>
              <w:t xml:space="preserve">concrete </w:t>
            </w:r>
            <w:r w:rsidR="00A36BAF">
              <w:rPr>
                <w:rFonts w:ascii="Calibri Light" w:hAnsi="Calibri Light" w:cs="Calibri Light"/>
                <w:sz w:val="24"/>
                <w:szCs w:val="24"/>
                <w:lang w:val="en-US"/>
              </w:rPr>
              <w:t xml:space="preserve">slab and the </w:t>
            </w:r>
            <w:r w:rsidR="00A204BC">
              <w:rPr>
                <w:rFonts w:ascii="Calibri Light" w:hAnsi="Calibri Light" w:cs="Calibri Light"/>
                <w:sz w:val="24"/>
                <w:szCs w:val="24"/>
                <w:lang w:val="en-US"/>
              </w:rPr>
              <w:t xml:space="preserve">underside of the paving slab </w:t>
            </w:r>
            <w:r w:rsidR="00B47C8B">
              <w:rPr>
                <w:rFonts w:ascii="Calibri Light" w:hAnsi="Calibri Light" w:cs="Calibri Light"/>
                <w:sz w:val="24"/>
                <w:szCs w:val="24"/>
                <w:lang w:val="en-US"/>
              </w:rPr>
              <w:t>is approximately 120</w:t>
            </w:r>
            <w:r w:rsidR="00175A31">
              <w:rPr>
                <w:rFonts w:ascii="Calibri Light" w:hAnsi="Calibri Light" w:cs="Calibri Light"/>
                <w:sz w:val="24"/>
                <w:szCs w:val="24"/>
                <w:lang w:val="en-US"/>
              </w:rPr>
              <w:t xml:space="preserve">mm, </w:t>
            </w:r>
            <w:r w:rsidR="00B47C8B">
              <w:rPr>
                <w:rFonts w:ascii="Calibri Light" w:hAnsi="Calibri Light" w:cs="Calibri Light"/>
                <w:sz w:val="24"/>
                <w:szCs w:val="24"/>
                <w:lang w:val="en-US"/>
              </w:rPr>
              <w:t xml:space="preserve">which allows for the 60mm plate </w:t>
            </w:r>
            <w:r w:rsidR="00175A31">
              <w:rPr>
                <w:rFonts w:ascii="Calibri Light" w:hAnsi="Calibri Light" w:cs="Calibri Light"/>
                <w:sz w:val="24"/>
                <w:szCs w:val="24"/>
                <w:lang w:val="en-US"/>
              </w:rPr>
              <w:t>depth</w:t>
            </w:r>
            <w:r w:rsidR="00741CD5">
              <w:rPr>
                <w:rFonts w:ascii="Calibri Light" w:hAnsi="Calibri Light" w:cs="Calibri Light"/>
                <w:sz w:val="24"/>
                <w:szCs w:val="24"/>
                <w:lang w:val="en-US"/>
              </w:rPr>
              <w:t xml:space="preserve">.  The existing paving slabs </w:t>
            </w:r>
            <w:r w:rsidR="00317771">
              <w:rPr>
                <w:rFonts w:ascii="Calibri Light" w:hAnsi="Calibri Light" w:cs="Calibri Light"/>
                <w:sz w:val="24"/>
                <w:szCs w:val="24"/>
                <w:lang w:val="en-US"/>
              </w:rPr>
              <w:t xml:space="preserve">will </w:t>
            </w:r>
            <w:r w:rsidR="00F80E78">
              <w:rPr>
                <w:rFonts w:ascii="Calibri Light" w:hAnsi="Calibri Light" w:cs="Calibri Light"/>
                <w:sz w:val="24"/>
                <w:szCs w:val="24"/>
                <w:lang w:val="en-US"/>
              </w:rPr>
              <w:t>then be reinstated over the top of the plate to match the existing configuration</w:t>
            </w:r>
            <w:r w:rsidR="00344960">
              <w:rPr>
                <w:rFonts w:ascii="Calibri Light" w:hAnsi="Calibri Light" w:cs="Calibri Light"/>
                <w:sz w:val="24"/>
                <w:szCs w:val="24"/>
                <w:lang w:val="en-US"/>
              </w:rPr>
              <w:t xml:space="preserve"> and levels.  (see photo 3)</w:t>
            </w:r>
            <w:r w:rsidR="004236C6">
              <w:rPr>
                <w:rFonts w:ascii="Calibri Light" w:hAnsi="Calibri Light" w:cs="Calibri Light"/>
                <w:sz w:val="24"/>
                <w:szCs w:val="24"/>
                <w:lang w:val="en-US"/>
              </w:rPr>
              <w:t>.   Once all of the paving slabs have been reinstated</w:t>
            </w:r>
            <w:r w:rsidR="004B6DBF">
              <w:rPr>
                <w:rFonts w:ascii="Calibri Light" w:hAnsi="Calibri Light" w:cs="Calibri Light"/>
                <w:sz w:val="24"/>
                <w:szCs w:val="24"/>
                <w:lang w:val="en-US"/>
              </w:rPr>
              <w:t xml:space="preserve"> and jointed</w:t>
            </w:r>
            <w:r w:rsidR="004236C6">
              <w:rPr>
                <w:rFonts w:ascii="Calibri Light" w:hAnsi="Calibri Light" w:cs="Calibri Light"/>
                <w:sz w:val="24"/>
                <w:szCs w:val="24"/>
                <w:lang w:val="en-US"/>
              </w:rPr>
              <w:t xml:space="preserve"> the area will be cleaned</w:t>
            </w:r>
            <w:r w:rsidR="00C531DF">
              <w:rPr>
                <w:rFonts w:ascii="Calibri Light" w:hAnsi="Calibri Light" w:cs="Calibri Light"/>
                <w:sz w:val="24"/>
                <w:szCs w:val="24"/>
                <w:lang w:val="en-US"/>
              </w:rPr>
              <w:t xml:space="preserve"> and all materials and waste</w:t>
            </w:r>
            <w:r w:rsidR="004B6DBF">
              <w:rPr>
                <w:rFonts w:ascii="Calibri Light" w:hAnsi="Calibri Light" w:cs="Calibri Light"/>
                <w:sz w:val="24"/>
                <w:szCs w:val="24"/>
                <w:lang w:val="en-US"/>
              </w:rPr>
              <w:t xml:space="preserve"> will be</w:t>
            </w:r>
            <w:r w:rsidR="00C531DF">
              <w:rPr>
                <w:rFonts w:ascii="Calibri Light" w:hAnsi="Calibri Light" w:cs="Calibri Light"/>
                <w:sz w:val="24"/>
                <w:szCs w:val="24"/>
                <w:lang w:val="en-US"/>
              </w:rPr>
              <w:t xml:space="preserve"> correctly removed</w:t>
            </w:r>
            <w:r w:rsidR="004417AA">
              <w:rPr>
                <w:rFonts w:ascii="Calibri Light" w:hAnsi="Calibri Light" w:cs="Calibri Light"/>
                <w:sz w:val="24"/>
                <w:szCs w:val="24"/>
                <w:lang w:val="en-US"/>
              </w:rPr>
              <w:t xml:space="preserve">, the area will then be handed back to Lendlease to manage the installation of the bollard sleeve. </w:t>
            </w:r>
          </w:p>
          <w:p w14:paraId="74C7E7D3" w14:textId="71D08688" w:rsidR="00455AEC" w:rsidRPr="00EA26DF" w:rsidRDefault="004E156C" w:rsidP="00455AEC">
            <w:pPr>
              <w:autoSpaceDE w:val="0"/>
              <w:autoSpaceDN w:val="0"/>
              <w:adjustRightInd w:val="0"/>
              <w:rPr>
                <w:rFonts w:ascii="Calibri Light" w:hAnsi="Calibri Light" w:cs="Calibri Light"/>
                <w:sz w:val="24"/>
                <w:szCs w:val="24"/>
                <w:lang w:val="en-US"/>
              </w:rPr>
            </w:pPr>
            <w:r w:rsidRPr="00EA26DF">
              <w:rPr>
                <w:rFonts w:ascii="Calibri Light" w:hAnsi="Calibri Light" w:cs="Calibri Light"/>
                <w:sz w:val="24"/>
                <w:szCs w:val="24"/>
                <w:lang w:val="en-US"/>
              </w:rPr>
              <w:t xml:space="preserve"> </w:t>
            </w:r>
          </w:p>
          <w:p w14:paraId="6F248B0E"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214C589D"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04BCDB83"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4D1B5515"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711F22DC"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78B60C3B"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4DEA12A7"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0396337C"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5CFF4B20"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03D36F87" w14:textId="77777777" w:rsidR="00B24955" w:rsidRPr="00EA26DF" w:rsidRDefault="00B24955" w:rsidP="00455AEC">
            <w:pPr>
              <w:autoSpaceDE w:val="0"/>
              <w:autoSpaceDN w:val="0"/>
              <w:adjustRightInd w:val="0"/>
              <w:rPr>
                <w:rFonts w:ascii="Calibri Light" w:hAnsi="Calibri Light" w:cs="Calibri Light"/>
                <w:sz w:val="24"/>
                <w:szCs w:val="24"/>
                <w:lang w:val="en-US"/>
              </w:rPr>
            </w:pPr>
          </w:p>
          <w:p w14:paraId="7F31A318" w14:textId="77777777" w:rsidR="00EF0205" w:rsidRPr="00EA26DF" w:rsidRDefault="00EF0205" w:rsidP="00455AEC">
            <w:pPr>
              <w:autoSpaceDE w:val="0"/>
              <w:autoSpaceDN w:val="0"/>
              <w:adjustRightInd w:val="0"/>
              <w:rPr>
                <w:rFonts w:ascii="Calibri Light" w:hAnsi="Calibri Light" w:cs="Calibri Light"/>
                <w:sz w:val="24"/>
                <w:szCs w:val="24"/>
                <w:lang w:val="en-US"/>
              </w:rPr>
            </w:pPr>
          </w:p>
          <w:p w14:paraId="0731413F" w14:textId="77777777" w:rsidR="00EF0205" w:rsidRPr="00EA26DF" w:rsidRDefault="00EF0205" w:rsidP="00455AEC">
            <w:pPr>
              <w:autoSpaceDE w:val="0"/>
              <w:autoSpaceDN w:val="0"/>
              <w:adjustRightInd w:val="0"/>
              <w:rPr>
                <w:rFonts w:ascii="Calibri Light" w:hAnsi="Calibri Light" w:cs="Calibri Light"/>
                <w:sz w:val="24"/>
                <w:szCs w:val="24"/>
                <w:lang w:val="en-US"/>
              </w:rPr>
            </w:pPr>
          </w:p>
          <w:p w14:paraId="28EC4E39" w14:textId="5E5B5660" w:rsidR="007B5574" w:rsidRPr="00AE6E20" w:rsidRDefault="007B5574" w:rsidP="00B24955">
            <w:pPr>
              <w:autoSpaceDE w:val="0"/>
              <w:autoSpaceDN w:val="0"/>
              <w:adjustRightInd w:val="0"/>
              <w:ind w:left="720"/>
              <w:rPr>
                <w:rFonts w:ascii="Calibri Light" w:hAnsi="Calibri Light" w:cs="Calibri Light"/>
                <w:szCs w:val="22"/>
                <w:lang w:val="en-US"/>
              </w:rPr>
            </w:pPr>
          </w:p>
        </w:tc>
      </w:tr>
      <w:tr w:rsidR="00E01C00" w:rsidRPr="00AE6E20" w14:paraId="5A3CB40B" w14:textId="77777777" w:rsidTr="00A47F11">
        <w:tblPrEx>
          <w:tblBorders>
            <w:insideV w:val="single" w:sz="4" w:space="0" w:color="auto"/>
          </w:tblBorders>
          <w:tblLook w:val="04A0" w:firstRow="1" w:lastRow="0" w:firstColumn="1" w:lastColumn="0" w:noHBand="0" w:noVBand="1"/>
        </w:tblPrEx>
        <w:trPr>
          <w:gridBefore w:val="1"/>
          <w:wBefore w:w="34" w:type="dxa"/>
          <w:trHeight w:val="4234"/>
        </w:trPr>
        <w:tc>
          <w:tcPr>
            <w:tcW w:w="10008" w:type="dxa"/>
            <w:gridSpan w:val="4"/>
            <w:shd w:val="clear" w:color="auto" w:fill="auto"/>
          </w:tcPr>
          <w:p w14:paraId="1F63FF0F" w14:textId="77777777" w:rsidR="00E01C00" w:rsidRPr="00DA54EE" w:rsidRDefault="00E01C00" w:rsidP="00DA54EE">
            <w:pPr>
              <w:ind w:left="-180"/>
              <w:rPr>
                <w:sz w:val="16"/>
                <w:szCs w:val="16"/>
              </w:rPr>
            </w:pPr>
          </w:p>
        </w:tc>
      </w:tr>
    </w:tbl>
    <w:p w14:paraId="2820D702" w14:textId="68F7CFA3" w:rsidR="0099253C" w:rsidRPr="00AE6E20" w:rsidRDefault="0099253C" w:rsidP="0099253C"/>
    <w:p w14:paraId="0BA7B270" w14:textId="77777777" w:rsidR="0099253C" w:rsidRPr="006551DE" w:rsidRDefault="0099253C" w:rsidP="0099253C"/>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7380"/>
      </w:tblGrid>
      <w:tr w:rsidR="009F6D86" w14:paraId="593852A9" w14:textId="77777777" w:rsidTr="00DA54EE">
        <w:tc>
          <w:tcPr>
            <w:tcW w:w="2520" w:type="dxa"/>
            <w:shd w:val="clear" w:color="auto" w:fill="auto"/>
          </w:tcPr>
          <w:p w14:paraId="3B7522DE" w14:textId="77777777" w:rsidR="009F6D86" w:rsidRPr="00DA54EE" w:rsidRDefault="003A69FC" w:rsidP="0099253C">
            <w:pPr>
              <w:rPr>
                <w:b/>
              </w:rPr>
            </w:pPr>
            <w:r w:rsidRPr="00DA54EE">
              <w:rPr>
                <w:b/>
              </w:rPr>
              <w:t>Heritage Considerations</w:t>
            </w:r>
            <w:r w:rsidR="009F6D86" w:rsidRPr="00DA54EE">
              <w:rPr>
                <w:b/>
              </w:rPr>
              <w:t>:</w:t>
            </w:r>
          </w:p>
        </w:tc>
        <w:tc>
          <w:tcPr>
            <w:tcW w:w="7380" w:type="dxa"/>
            <w:shd w:val="clear" w:color="auto" w:fill="auto"/>
          </w:tcPr>
          <w:p w14:paraId="17C7709F" w14:textId="77777777" w:rsidR="009F6D86" w:rsidRPr="00DA54EE" w:rsidRDefault="009F6D86" w:rsidP="0099253C">
            <w:pPr>
              <w:rPr>
                <w:b/>
              </w:rPr>
            </w:pPr>
            <w:r w:rsidRPr="00DA54EE">
              <w:rPr>
                <w:b/>
              </w:rPr>
              <w:t>Controls:</w:t>
            </w:r>
          </w:p>
        </w:tc>
      </w:tr>
      <w:tr w:rsidR="009F6D86" w14:paraId="3F1A62AC" w14:textId="77777777" w:rsidTr="00DA54EE">
        <w:tc>
          <w:tcPr>
            <w:tcW w:w="2520" w:type="dxa"/>
            <w:shd w:val="clear" w:color="auto" w:fill="auto"/>
          </w:tcPr>
          <w:p w14:paraId="60C8017F" w14:textId="77777777" w:rsidR="009F6D86" w:rsidRPr="00DA54EE" w:rsidRDefault="003A69FC" w:rsidP="0099253C">
            <w:pPr>
              <w:rPr>
                <w:b/>
              </w:rPr>
            </w:pPr>
            <w:r w:rsidRPr="00DA54EE">
              <w:rPr>
                <w:b/>
              </w:rPr>
              <w:t>Materials: (New, existing and waste streams)</w:t>
            </w:r>
          </w:p>
          <w:p w14:paraId="73EE58C0" w14:textId="77777777" w:rsidR="003A69FC" w:rsidRDefault="003A69FC" w:rsidP="0099253C"/>
          <w:p w14:paraId="19CFA202" w14:textId="77777777" w:rsidR="003A69FC" w:rsidRDefault="003A69FC" w:rsidP="0099253C"/>
        </w:tc>
        <w:tc>
          <w:tcPr>
            <w:tcW w:w="7380" w:type="dxa"/>
            <w:shd w:val="clear" w:color="auto" w:fill="auto"/>
          </w:tcPr>
          <w:p w14:paraId="4D86DBB3" w14:textId="1742DD9E" w:rsidR="00AA64D3" w:rsidRDefault="00FF4EBE" w:rsidP="0099253C">
            <w:pPr>
              <w:rPr>
                <w:rFonts w:ascii="Calibri Light" w:hAnsi="Calibri Light" w:cs="Calibri Light"/>
                <w:bCs/>
                <w:szCs w:val="22"/>
                <w:lang w:eastAsia="en-US"/>
              </w:rPr>
            </w:pPr>
            <w:r>
              <w:rPr>
                <w:rFonts w:ascii="Calibri Light" w:hAnsi="Calibri Light" w:cs="Calibri Light"/>
                <w:bCs/>
                <w:szCs w:val="22"/>
                <w:lang w:eastAsia="en-US"/>
              </w:rPr>
              <w:t xml:space="preserve">Any </w:t>
            </w:r>
            <w:r w:rsidR="00006C3F">
              <w:rPr>
                <w:rFonts w:ascii="Calibri Light" w:hAnsi="Calibri Light" w:cs="Calibri Light"/>
                <w:bCs/>
                <w:szCs w:val="22"/>
                <w:lang w:eastAsia="en-US"/>
              </w:rPr>
              <w:t>construction waste</w:t>
            </w:r>
            <w:r w:rsidR="00AA64D3">
              <w:rPr>
                <w:rFonts w:ascii="Calibri Light" w:hAnsi="Calibri Light" w:cs="Calibri Light"/>
                <w:bCs/>
                <w:szCs w:val="22"/>
                <w:lang w:eastAsia="en-US"/>
              </w:rPr>
              <w:t xml:space="preserve"> will be disposed of </w:t>
            </w:r>
            <w:r w:rsidR="00D710FA">
              <w:rPr>
                <w:rFonts w:ascii="Calibri Light" w:hAnsi="Calibri Light" w:cs="Calibri Light"/>
                <w:bCs/>
                <w:szCs w:val="22"/>
                <w:lang w:eastAsia="en-US"/>
              </w:rPr>
              <w:t xml:space="preserve">in </w:t>
            </w:r>
            <w:r w:rsidR="00D27BFC">
              <w:rPr>
                <w:rFonts w:ascii="Calibri Light" w:hAnsi="Calibri Light" w:cs="Calibri Light"/>
                <w:szCs w:val="22"/>
                <w:lang w:val="en-US"/>
              </w:rPr>
              <w:t>appropriate site waste bins or skips.</w:t>
            </w:r>
            <w:r w:rsidR="00730438">
              <w:rPr>
                <w:rFonts w:ascii="Calibri Light" w:hAnsi="Calibri Light" w:cs="Calibri Light"/>
                <w:szCs w:val="22"/>
                <w:lang w:val="en-US"/>
              </w:rPr>
              <w:t xml:space="preserve"> </w:t>
            </w:r>
            <w:r w:rsidR="00B36BFD">
              <w:rPr>
                <w:rFonts w:ascii="Calibri Light" w:hAnsi="Calibri Light" w:cs="Calibri Light"/>
                <w:bCs/>
                <w:szCs w:val="22"/>
                <w:lang w:eastAsia="en-US"/>
              </w:rPr>
              <w:t xml:space="preserve">All redundant pallets will be taken to the appropriate location to be reused/recycled. </w:t>
            </w:r>
          </w:p>
          <w:p w14:paraId="49A74BFA" w14:textId="77777777" w:rsidR="00AA64D3" w:rsidRDefault="00AA64D3" w:rsidP="0099253C">
            <w:pPr>
              <w:rPr>
                <w:rFonts w:ascii="Calibri Light" w:hAnsi="Calibri Light" w:cs="Calibri Light"/>
                <w:bCs/>
                <w:szCs w:val="22"/>
                <w:lang w:eastAsia="en-US"/>
              </w:rPr>
            </w:pPr>
          </w:p>
          <w:p w14:paraId="38E6D84A" w14:textId="0E868F9D" w:rsidR="009F6D86" w:rsidRDefault="00AA64D3" w:rsidP="006951C5">
            <w:pPr>
              <w:jc w:val="both"/>
              <w:rPr>
                <w:rFonts w:ascii="Calibri Light" w:hAnsi="Calibri Light" w:cs="Calibri Light"/>
                <w:szCs w:val="22"/>
                <w:lang w:val="en-US"/>
              </w:rPr>
            </w:pPr>
            <w:r w:rsidRPr="00AA64D3">
              <w:rPr>
                <w:rFonts w:ascii="Calibri Light" w:hAnsi="Calibri Light" w:cs="Calibri Light"/>
                <w:bCs/>
                <w:szCs w:val="22"/>
                <w:lang w:eastAsia="en-US"/>
              </w:rPr>
              <w:t>All waste generate</w:t>
            </w:r>
            <w:r>
              <w:rPr>
                <w:rFonts w:ascii="Calibri Light" w:hAnsi="Calibri Light" w:cs="Calibri Light"/>
                <w:bCs/>
                <w:szCs w:val="22"/>
                <w:lang w:eastAsia="en-US"/>
              </w:rPr>
              <w:t xml:space="preserve">d from </w:t>
            </w:r>
            <w:r w:rsidR="00006C3F">
              <w:rPr>
                <w:rFonts w:ascii="Calibri Light" w:hAnsi="Calibri Light" w:cs="Calibri Light"/>
                <w:bCs/>
                <w:szCs w:val="22"/>
                <w:lang w:eastAsia="en-US"/>
              </w:rPr>
              <w:t>removing the slabs</w:t>
            </w:r>
            <w:r>
              <w:rPr>
                <w:rFonts w:ascii="Calibri Light" w:hAnsi="Calibri Light" w:cs="Calibri Light"/>
                <w:bCs/>
                <w:szCs w:val="22"/>
                <w:lang w:eastAsia="en-US"/>
              </w:rPr>
              <w:t xml:space="preserve"> will be </w:t>
            </w:r>
            <w:r w:rsidR="00D710FA">
              <w:rPr>
                <w:rFonts w:ascii="Calibri Light" w:hAnsi="Calibri Light" w:cs="Calibri Light"/>
                <w:szCs w:val="22"/>
                <w:lang w:val="en-US"/>
              </w:rPr>
              <w:t xml:space="preserve">cleaned up </w:t>
            </w:r>
            <w:r w:rsidR="00B36BFD">
              <w:rPr>
                <w:rFonts w:ascii="Calibri Light" w:hAnsi="Calibri Light" w:cs="Calibri Light"/>
                <w:szCs w:val="22"/>
                <w:lang w:val="en-US"/>
              </w:rPr>
              <w:t>to ensure a clean and tidy work environment</w:t>
            </w:r>
            <w:r w:rsidR="00D710FA">
              <w:rPr>
                <w:rFonts w:ascii="Calibri Light" w:hAnsi="Calibri Light" w:cs="Calibri Light"/>
                <w:szCs w:val="22"/>
                <w:lang w:val="en-US"/>
              </w:rPr>
              <w:t xml:space="preserve">. All collected rubble will be carefully placed in heavy duty rubble sacks </w:t>
            </w:r>
            <w:r w:rsidR="0091593C">
              <w:rPr>
                <w:rFonts w:ascii="Calibri Light" w:hAnsi="Calibri Light" w:cs="Calibri Light"/>
                <w:szCs w:val="22"/>
                <w:lang w:val="en-US"/>
              </w:rPr>
              <w:t>where at</w:t>
            </w:r>
            <w:r w:rsidR="00D710FA" w:rsidRPr="00987DBC">
              <w:rPr>
                <w:rFonts w:ascii="Calibri Light" w:hAnsi="Calibri Light" w:cs="Calibri Light"/>
                <w:szCs w:val="22"/>
                <w:lang w:val="en-US"/>
              </w:rPr>
              <w:t xml:space="preserve"> the end of the shift </w:t>
            </w:r>
            <w:r w:rsidR="00D710FA">
              <w:rPr>
                <w:rFonts w:ascii="Calibri Light" w:hAnsi="Calibri Light" w:cs="Calibri Light"/>
                <w:szCs w:val="22"/>
                <w:lang w:val="en-US"/>
              </w:rPr>
              <w:t>all work areas</w:t>
            </w:r>
            <w:r w:rsidR="00D710FA" w:rsidRPr="00987DBC">
              <w:rPr>
                <w:rFonts w:ascii="Calibri Light" w:hAnsi="Calibri Light" w:cs="Calibri Light"/>
                <w:szCs w:val="22"/>
                <w:lang w:val="en-US"/>
              </w:rPr>
              <w:t xml:space="preserve"> shall be </w:t>
            </w:r>
            <w:r w:rsidR="00543A82">
              <w:rPr>
                <w:rFonts w:ascii="Calibri Light" w:hAnsi="Calibri Light" w:cs="Calibri Light"/>
                <w:szCs w:val="22"/>
                <w:lang w:val="en-US"/>
              </w:rPr>
              <w:t>completely</w:t>
            </w:r>
            <w:r w:rsidR="0091593C">
              <w:rPr>
                <w:rFonts w:ascii="Calibri Light" w:hAnsi="Calibri Light" w:cs="Calibri Light"/>
                <w:szCs w:val="22"/>
                <w:lang w:val="en-US"/>
              </w:rPr>
              <w:t xml:space="preserve"> </w:t>
            </w:r>
            <w:r w:rsidR="00D710FA" w:rsidRPr="00987DBC">
              <w:rPr>
                <w:rFonts w:ascii="Calibri Light" w:hAnsi="Calibri Light" w:cs="Calibri Light"/>
                <w:szCs w:val="22"/>
                <w:lang w:val="en-US"/>
              </w:rPr>
              <w:t xml:space="preserve">tidied up and </w:t>
            </w:r>
            <w:r w:rsidR="0091593C">
              <w:rPr>
                <w:rFonts w:ascii="Calibri Light" w:hAnsi="Calibri Light" w:cs="Calibri Light"/>
                <w:szCs w:val="22"/>
                <w:lang w:val="en-US"/>
              </w:rPr>
              <w:t>rubble/</w:t>
            </w:r>
            <w:r w:rsidR="00D710FA" w:rsidRPr="00987DBC">
              <w:rPr>
                <w:rFonts w:ascii="Calibri Light" w:hAnsi="Calibri Light" w:cs="Calibri Light"/>
                <w:szCs w:val="22"/>
                <w:lang w:val="en-US"/>
              </w:rPr>
              <w:t>waste materials will be removed</w:t>
            </w:r>
            <w:r w:rsidR="00D710FA">
              <w:rPr>
                <w:rFonts w:ascii="Calibri Light" w:hAnsi="Calibri Light" w:cs="Calibri Light"/>
                <w:szCs w:val="22"/>
                <w:lang w:val="en-US"/>
              </w:rPr>
              <w:t xml:space="preserve"> and placed in the </w:t>
            </w:r>
            <w:r w:rsidR="0091593C">
              <w:rPr>
                <w:rFonts w:ascii="Calibri Light" w:hAnsi="Calibri Light" w:cs="Calibri Light"/>
                <w:szCs w:val="22"/>
                <w:lang w:val="en-US"/>
              </w:rPr>
              <w:t>appropriate</w:t>
            </w:r>
            <w:r w:rsidR="00D710FA">
              <w:rPr>
                <w:rFonts w:ascii="Calibri Light" w:hAnsi="Calibri Light" w:cs="Calibri Light"/>
                <w:szCs w:val="22"/>
                <w:lang w:val="en-US"/>
              </w:rPr>
              <w:t xml:space="preserve"> site waste bins or skips.</w:t>
            </w:r>
          </w:p>
          <w:p w14:paraId="321A8984" w14:textId="0B0468BA" w:rsidR="00584331" w:rsidRPr="006951C5" w:rsidRDefault="00584331" w:rsidP="00A25AFB">
            <w:pPr>
              <w:rPr>
                <w:rFonts w:ascii="Calibri Light" w:hAnsi="Calibri Light" w:cs="Calibri Light"/>
                <w:szCs w:val="22"/>
                <w:lang w:val="en-US"/>
              </w:rPr>
            </w:pPr>
          </w:p>
        </w:tc>
      </w:tr>
      <w:tr w:rsidR="009F6D86" w14:paraId="2510B9C4" w14:textId="77777777" w:rsidTr="00DA54EE">
        <w:tc>
          <w:tcPr>
            <w:tcW w:w="2520" w:type="dxa"/>
            <w:shd w:val="clear" w:color="auto" w:fill="auto"/>
          </w:tcPr>
          <w:p w14:paraId="4466061C" w14:textId="77777777" w:rsidR="009F6D86" w:rsidRPr="00DA54EE" w:rsidRDefault="003A69FC" w:rsidP="0099253C">
            <w:pPr>
              <w:rPr>
                <w:b/>
              </w:rPr>
            </w:pPr>
            <w:r w:rsidRPr="00DA54EE">
              <w:rPr>
                <w:b/>
              </w:rPr>
              <w:t>Tools/Equipment: (Type, use and calibration)</w:t>
            </w:r>
          </w:p>
          <w:p w14:paraId="1905463A" w14:textId="77777777" w:rsidR="003A69FC" w:rsidRPr="00DA54EE" w:rsidRDefault="003A69FC" w:rsidP="0099253C">
            <w:pPr>
              <w:rPr>
                <w:b/>
              </w:rPr>
            </w:pPr>
          </w:p>
          <w:p w14:paraId="7A63E1AE" w14:textId="77777777" w:rsidR="003A69FC" w:rsidRPr="00DA54EE" w:rsidRDefault="003A69FC" w:rsidP="0099253C">
            <w:pPr>
              <w:rPr>
                <w:b/>
              </w:rPr>
            </w:pPr>
          </w:p>
          <w:p w14:paraId="64D5BC68" w14:textId="77777777" w:rsidR="003A69FC" w:rsidRPr="00DA54EE" w:rsidRDefault="003A69FC" w:rsidP="0099253C">
            <w:pPr>
              <w:rPr>
                <w:b/>
              </w:rPr>
            </w:pPr>
          </w:p>
          <w:p w14:paraId="6A39014B" w14:textId="77777777" w:rsidR="003A69FC" w:rsidRPr="00DA54EE" w:rsidRDefault="003A69FC" w:rsidP="0099253C">
            <w:pPr>
              <w:rPr>
                <w:b/>
              </w:rPr>
            </w:pPr>
          </w:p>
        </w:tc>
        <w:tc>
          <w:tcPr>
            <w:tcW w:w="7380" w:type="dxa"/>
            <w:shd w:val="clear" w:color="auto" w:fill="auto"/>
          </w:tcPr>
          <w:p w14:paraId="284CCAE7" w14:textId="71C90974" w:rsidR="000B5B8B" w:rsidRPr="006951C5" w:rsidRDefault="00C47AAB" w:rsidP="000B5B8B">
            <w:pPr>
              <w:rPr>
                <w:rFonts w:ascii="Calibri Light" w:hAnsi="Calibri Light" w:cs="Calibri Light"/>
                <w:szCs w:val="22"/>
                <w:lang w:val="en-US"/>
              </w:rPr>
            </w:pPr>
            <w:r w:rsidRPr="00C47AAB">
              <w:rPr>
                <w:rFonts w:ascii="Calibri Light" w:hAnsi="Calibri Light" w:cs="Calibri Light"/>
                <w:szCs w:val="22"/>
                <w:lang w:val="en-US"/>
              </w:rPr>
              <w:t xml:space="preserve">Our stonemasons </w:t>
            </w:r>
            <w:r w:rsidR="008B1F38" w:rsidRPr="00C47AAB">
              <w:rPr>
                <w:rFonts w:ascii="Calibri Light" w:hAnsi="Calibri Light" w:cs="Calibri Light"/>
                <w:szCs w:val="22"/>
                <w:lang w:val="en-US"/>
              </w:rPr>
              <w:t>will be</w:t>
            </w:r>
            <w:r w:rsidR="00091F49">
              <w:rPr>
                <w:rFonts w:ascii="Calibri Light" w:hAnsi="Calibri Light" w:cs="Calibri Light"/>
                <w:szCs w:val="22"/>
                <w:lang w:val="en-US"/>
              </w:rPr>
              <w:t xml:space="preserve"> using hand tools in the form of </w:t>
            </w:r>
            <w:r w:rsidR="00907101">
              <w:rPr>
                <w:rFonts w:ascii="Calibri Light" w:hAnsi="Calibri Light" w:cs="Calibri Light"/>
                <w:szCs w:val="22"/>
                <w:lang w:val="en-US"/>
              </w:rPr>
              <w:t>chisels and</w:t>
            </w:r>
            <w:r w:rsidR="00091F49">
              <w:rPr>
                <w:rFonts w:ascii="Calibri Light" w:hAnsi="Calibri Light" w:cs="Calibri Light"/>
                <w:szCs w:val="22"/>
                <w:lang w:val="en-US"/>
              </w:rPr>
              <w:t xml:space="preserve"> lever bars</w:t>
            </w:r>
            <w:r w:rsidR="000B5B8B">
              <w:rPr>
                <w:rFonts w:ascii="Calibri Light" w:hAnsi="Calibri Light" w:cs="Calibri Light"/>
                <w:szCs w:val="22"/>
                <w:lang w:val="en-US"/>
              </w:rPr>
              <w:t xml:space="preserve">. </w:t>
            </w:r>
            <w:r w:rsidR="00B908E3">
              <w:rPr>
                <w:rFonts w:ascii="Calibri Light" w:hAnsi="Calibri Light" w:cs="Calibri Light"/>
                <w:szCs w:val="22"/>
                <w:lang w:val="en-US"/>
              </w:rPr>
              <w:t xml:space="preserve">We will also be using </w:t>
            </w:r>
            <w:r w:rsidR="00907101">
              <w:rPr>
                <w:rFonts w:ascii="Calibri Light" w:hAnsi="Calibri Light" w:cs="Calibri Light"/>
                <w:szCs w:val="22"/>
                <w:lang w:val="en-US"/>
              </w:rPr>
              <w:t xml:space="preserve">Bock and Tackle, A Gantry frame.  We will be using a 5” and a 9” Grinder complete with water dust suppression. </w:t>
            </w:r>
          </w:p>
        </w:tc>
      </w:tr>
      <w:tr w:rsidR="009F6D86" w14:paraId="65ABE984" w14:textId="77777777" w:rsidTr="00DA54EE">
        <w:tc>
          <w:tcPr>
            <w:tcW w:w="2520" w:type="dxa"/>
            <w:shd w:val="clear" w:color="auto" w:fill="auto"/>
          </w:tcPr>
          <w:p w14:paraId="0DB35060" w14:textId="77777777" w:rsidR="009F6D86" w:rsidRPr="00DA54EE" w:rsidRDefault="003A69FC" w:rsidP="0099253C">
            <w:pPr>
              <w:rPr>
                <w:b/>
              </w:rPr>
            </w:pPr>
            <w:r w:rsidRPr="00DA54EE">
              <w:rPr>
                <w:b/>
              </w:rPr>
              <w:t>Storage: (During works for reinstatement, long term off site)</w:t>
            </w:r>
          </w:p>
          <w:p w14:paraId="331F20E2" w14:textId="77777777" w:rsidR="003A69FC" w:rsidRPr="00DA54EE" w:rsidRDefault="003A69FC" w:rsidP="0099253C">
            <w:pPr>
              <w:rPr>
                <w:b/>
              </w:rPr>
            </w:pPr>
          </w:p>
        </w:tc>
        <w:tc>
          <w:tcPr>
            <w:tcW w:w="7380" w:type="dxa"/>
            <w:shd w:val="clear" w:color="auto" w:fill="auto"/>
          </w:tcPr>
          <w:p w14:paraId="4C3D45CF" w14:textId="2EBB502D" w:rsidR="009F6D86" w:rsidRDefault="007F20E3" w:rsidP="0099253C">
            <w:r>
              <w:rPr>
                <w:rFonts w:ascii="Calibri Light" w:hAnsi="Calibri Light" w:cs="Calibri Light"/>
                <w:szCs w:val="22"/>
                <w:lang w:val="en-US"/>
              </w:rPr>
              <w:lastRenderedPageBreak/>
              <w:t xml:space="preserve">Once all of the paving slabs have been removed, they will be stored along with all of our materials and equipment in our current storage area within the OTH site laydown area on Lloyd Street.   </w:t>
            </w:r>
          </w:p>
        </w:tc>
      </w:tr>
      <w:tr w:rsidR="009F6D86" w14:paraId="1E7EFD68" w14:textId="77777777" w:rsidTr="00DA54EE">
        <w:tc>
          <w:tcPr>
            <w:tcW w:w="2520" w:type="dxa"/>
            <w:shd w:val="clear" w:color="auto" w:fill="auto"/>
          </w:tcPr>
          <w:p w14:paraId="0F2A6C8F" w14:textId="77777777" w:rsidR="009F6D86" w:rsidRPr="00DA54EE" w:rsidRDefault="003A69FC" w:rsidP="0099253C">
            <w:pPr>
              <w:rPr>
                <w:b/>
              </w:rPr>
            </w:pPr>
            <w:r w:rsidRPr="00DA54EE">
              <w:rPr>
                <w:b/>
              </w:rPr>
              <w:t>Discovery: (Type to be expected and visual signs)</w:t>
            </w:r>
          </w:p>
          <w:p w14:paraId="69936A3C" w14:textId="77777777" w:rsidR="003A69FC" w:rsidRPr="00DA54EE" w:rsidRDefault="003A69FC" w:rsidP="0099253C">
            <w:pPr>
              <w:rPr>
                <w:b/>
              </w:rPr>
            </w:pPr>
          </w:p>
          <w:p w14:paraId="575F7A27" w14:textId="77777777" w:rsidR="003A69FC" w:rsidRPr="00DA54EE" w:rsidRDefault="003A69FC" w:rsidP="0099253C">
            <w:pPr>
              <w:rPr>
                <w:b/>
              </w:rPr>
            </w:pPr>
          </w:p>
          <w:p w14:paraId="539D124D" w14:textId="77777777" w:rsidR="003A69FC" w:rsidRPr="00DA54EE" w:rsidRDefault="003A69FC" w:rsidP="0099253C">
            <w:pPr>
              <w:rPr>
                <w:b/>
              </w:rPr>
            </w:pPr>
          </w:p>
        </w:tc>
        <w:tc>
          <w:tcPr>
            <w:tcW w:w="7380" w:type="dxa"/>
            <w:shd w:val="clear" w:color="auto" w:fill="auto"/>
          </w:tcPr>
          <w:p w14:paraId="6882DE33" w14:textId="40073A49" w:rsidR="00F04046" w:rsidRPr="00AE6E20" w:rsidRDefault="00A6302B" w:rsidP="00A6302B">
            <w:pPr>
              <w:numPr>
                <w:ilvl w:val="0"/>
                <w:numId w:val="7"/>
              </w:numPr>
              <w:autoSpaceDE w:val="0"/>
              <w:autoSpaceDN w:val="0"/>
              <w:adjustRightInd w:val="0"/>
              <w:rPr>
                <w:rFonts w:ascii="Calibri Light" w:hAnsi="Calibri Light" w:cs="Calibri Light"/>
                <w:szCs w:val="22"/>
                <w:lang w:val="en-US"/>
              </w:rPr>
            </w:pPr>
            <w:r w:rsidRPr="00AE6E20">
              <w:rPr>
                <w:rFonts w:ascii="Calibri Light" w:hAnsi="Calibri Light" w:cs="Calibri Light"/>
                <w:szCs w:val="22"/>
                <w:lang w:val="en-US"/>
              </w:rPr>
              <w:t xml:space="preserve">Existing </w:t>
            </w:r>
            <w:r w:rsidR="00BD16A4">
              <w:rPr>
                <w:rFonts w:ascii="Calibri Light" w:hAnsi="Calibri Light" w:cs="Calibri Light"/>
                <w:szCs w:val="22"/>
                <w:lang w:val="en-US"/>
              </w:rPr>
              <w:t>services.</w:t>
            </w:r>
          </w:p>
          <w:p w14:paraId="5F9B39B9" w14:textId="45E9BEAC" w:rsidR="00F04046" w:rsidRPr="00AE6E20" w:rsidRDefault="00BD16A4" w:rsidP="00A6302B">
            <w:pPr>
              <w:numPr>
                <w:ilvl w:val="0"/>
                <w:numId w:val="7"/>
              </w:numPr>
              <w:autoSpaceDE w:val="0"/>
              <w:autoSpaceDN w:val="0"/>
              <w:adjustRightInd w:val="0"/>
              <w:rPr>
                <w:rFonts w:ascii="Calibri Light" w:hAnsi="Calibri Light" w:cs="Calibri Light"/>
                <w:szCs w:val="22"/>
                <w:lang w:val="en-US"/>
              </w:rPr>
            </w:pPr>
            <w:r>
              <w:rPr>
                <w:rFonts w:ascii="Calibri Light" w:hAnsi="Calibri Light" w:cs="Calibri Light"/>
                <w:szCs w:val="22"/>
                <w:lang w:val="en-US"/>
              </w:rPr>
              <w:t>Damage to additional slabs.</w:t>
            </w:r>
          </w:p>
          <w:p w14:paraId="223B2E41" w14:textId="2701FA82" w:rsidR="001A44B3" w:rsidRPr="00AE6E20" w:rsidRDefault="001A44B3" w:rsidP="00A6302B">
            <w:pPr>
              <w:numPr>
                <w:ilvl w:val="0"/>
                <w:numId w:val="7"/>
              </w:numPr>
              <w:autoSpaceDE w:val="0"/>
              <w:autoSpaceDN w:val="0"/>
              <w:adjustRightInd w:val="0"/>
              <w:rPr>
                <w:rFonts w:ascii="Calibri Light" w:hAnsi="Calibri Light" w:cs="Calibri Light"/>
                <w:szCs w:val="22"/>
                <w:lang w:val="en-US"/>
              </w:rPr>
            </w:pPr>
            <w:r w:rsidRPr="00AE6E20">
              <w:rPr>
                <w:rFonts w:ascii="Calibri Light" w:hAnsi="Calibri Light" w:cs="Calibri Light"/>
                <w:szCs w:val="22"/>
                <w:lang w:val="en-US"/>
              </w:rPr>
              <w:t>Displacement/</w:t>
            </w:r>
            <w:r w:rsidR="001D4CE9" w:rsidRPr="00AE6E20">
              <w:rPr>
                <w:rFonts w:ascii="Calibri Light" w:hAnsi="Calibri Light" w:cs="Calibri Light"/>
                <w:szCs w:val="22"/>
                <w:lang w:val="en-US"/>
              </w:rPr>
              <w:t>dislodg</w:t>
            </w:r>
            <w:r w:rsidR="00223765" w:rsidRPr="00AE6E20">
              <w:rPr>
                <w:rFonts w:ascii="Calibri Light" w:hAnsi="Calibri Light" w:cs="Calibri Light"/>
                <w:szCs w:val="22"/>
                <w:lang w:val="en-US"/>
              </w:rPr>
              <w:t>e</w:t>
            </w:r>
            <w:r w:rsidR="001D4CE9" w:rsidRPr="00AE6E20">
              <w:rPr>
                <w:rFonts w:ascii="Calibri Light" w:hAnsi="Calibri Light" w:cs="Calibri Light"/>
                <w:szCs w:val="22"/>
                <w:lang w:val="en-US"/>
              </w:rPr>
              <w:t>ment</w:t>
            </w:r>
            <w:r w:rsidRPr="00AE6E20">
              <w:rPr>
                <w:rFonts w:ascii="Calibri Light" w:hAnsi="Calibri Light" w:cs="Calibri Light"/>
                <w:szCs w:val="22"/>
                <w:lang w:val="en-US"/>
              </w:rPr>
              <w:t xml:space="preserve">, </w:t>
            </w:r>
            <w:r w:rsidR="00A35C01" w:rsidRPr="00AE6E20">
              <w:rPr>
                <w:rFonts w:ascii="Calibri Light" w:hAnsi="Calibri Light" w:cs="Calibri Light"/>
                <w:szCs w:val="22"/>
                <w:lang w:val="en-US"/>
              </w:rPr>
              <w:t xml:space="preserve">of </w:t>
            </w:r>
            <w:r w:rsidR="00CD1ACC" w:rsidRPr="00AE6E20">
              <w:rPr>
                <w:rFonts w:ascii="Calibri Light" w:hAnsi="Calibri Light" w:cs="Calibri Light"/>
                <w:szCs w:val="22"/>
                <w:lang w:val="en-US"/>
              </w:rPr>
              <w:t>adjacent</w:t>
            </w:r>
            <w:r w:rsidR="00A35C01" w:rsidRPr="00AE6E20">
              <w:rPr>
                <w:rFonts w:ascii="Calibri Light" w:hAnsi="Calibri Light" w:cs="Calibri Light"/>
                <w:szCs w:val="22"/>
                <w:lang w:val="en-US"/>
              </w:rPr>
              <w:t xml:space="preserve"> </w:t>
            </w:r>
            <w:r w:rsidR="00CD1ACC">
              <w:rPr>
                <w:rFonts w:ascii="Calibri Light" w:hAnsi="Calibri Light" w:cs="Calibri Light"/>
                <w:szCs w:val="22"/>
                <w:lang w:val="en-US"/>
              </w:rPr>
              <w:t>paving slabs.</w:t>
            </w:r>
          </w:p>
          <w:p w14:paraId="4BD3FC33" w14:textId="38514E72" w:rsidR="001025F7" w:rsidRPr="00F04046" w:rsidRDefault="001025F7" w:rsidP="001025F7">
            <w:pPr>
              <w:autoSpaceDE w:val="0"/>
              <w:autoSpaceDN w:val="0"/>
              <w:adjustRightInd w:val="0"/>
              <w:ind w:left="360"/>
              <w:rPr>
                <w:rFonts w:ascii="Calibri Light" w:hAnsi="Calibri Light" w:cs="Calibri Light"/>
                <w:szCs w:val="22"/>
                <w:highlight w:val="yellow"/>
                <w:lang w:val="en-US"/>
              </w:rPr>
            </w:pPr>
          </w:p>
        </w:tc>
      </w:tr>
      <w:tr w:rsidR="009F6D86" w14:paraId="73460C9A" w14:textId="77777777" w:rsidTr="00DA54EE">
        <w:tc>
          <w:tcPr>
            <w:tcW w:w="2520" w:type="dxa"/>
            <w:shd w:val="clear" w:color="auto" w:fill="auto"/>
          </w:tcPr>
          <w:p w14:paraId="08CC4033" w14:textId="77777777" w:rsidR="003A69FC" w:rsidRPr="00DA54EE" w:rsidRDefault="003A69FC" w:rsidP="0099253C">
            <w:pPr>
              <w:rPr>
                <w:b/>
              </w:rPr>
            </w:pPr>
            <w:r w:rsidRPr="00DA54EE">
              <w:rPr>
                <w:b/>
              </w:rPr>
              <w:t>Workforce Awareness: (Tool box talks and briefing by design consultants prior to works)</w:t>
            </w:r>
          </w:p>
          <w:p w14:paraId="1EC78799" w14:textId="77777777" w:rsidR="003A69FC" w:rsidRPr="00DA54EE" w:rsidRDefault="003A69FC" w:rsidP="0099253C">
            <w:pPr>
              <w:rPr>
                <w:b/>
              </w:rPr>
            </w:pPr>
          </w:p>
        </w:tc>
        <w:tc>
          <w:tcPr>
            <w:tcW w:w="7380" w:type="dxa"/>
            <w:shd w:val="clear" w:color="auto" w:fill="auto"/>
          </w:tcPr>
          <w:p w14:paraId="67A9AC5B" w14:textId="2BD3EC16" w:rsidR="008760E7" w:rsidRPr="00DC7A8E" w:rsidRDefault="00B54235" w:rsidP="00F51B3D">
            <w:pPr>
              <w:autoSpaceDE w:val="0"/>
              <w:autoSpaceDN w:val="0"/>
              <w:adjustRightInd w:val="0"/>
              <w:rPr>
                <w:rFonts w:ascii="Calibri Light" w:hAnsi="Calibri Light" w:cs="Calibri Light"/>
                <w:szCs w:val="22"/>
                <w:lang w:val="en-US"/>
              </w:rPr>
            </w:pPr>
            <w:r>
              <w:rPr>
                <w:rFonts w:ascii="Calibri Light" w:hAnsi="Calibri Light" w:cs="Calibri Light"/>
                <w:szCs w:val="22"/>
                <w:lang w:val="en-US"/>
              </w:rPr>
              <w:t xml:space="preserve">The site supervisor will also be carrying out the </w:t>
            </w:r>
            <w:r w:rsidR="00271318">
              <w:rPr>
                <w:rFonts w:ascii="Calibri Light" w:hAnsi="Calibri Light" w:cs="Calibri Light"/>
                <w:szCs w:val="22"/>
                <w:lang w:val="en-US"/>
              </w:rPr>
              <w:t>Lendlease</w:t>
            </w:r>
            <w:r>
              <w:rPr>
                <w:rFonts w:ascii="Calibri Light" w:hAnsi="Calibri Light" w:cs="Calibri Light"/>
                <w:szCs w:val="22"/>
                <w:lang w:val="en-US"/>
              </w:rPr>
              <w:t xml:space="preserve"> Team Briefing – Smart Start Form before any site works will commence. This will cover all aspects of site activities </w:t>
            </w:r>
            <w:r w:rsidR="00AF22AC">
              <w:rPr>
                <w:rFonts w:ascii="Calibri Light" w:hAnsi="Calibri Light" w:cs="Calibri Light"/>
                <w:szCs w:val="22"/>
                <w:lang w:val="en-US"/>
              </w:rPr>
              <w:t xml:space="preserve">including understanding the RAMS, through the list to a team discussion’s </w:t>
            </w:r>
            <w:r w:rsidR="00AF22AC" w:rsidRPr="00AE6E20">
              <w:rPr>
                <w:rFonts w:ascii="Calibri Light" w:hAnsi="Calibri Light" w:cs="Calibri Light"/>
                <w:szCs w:val="22"/>
                <w:lang w:val="en-US"/>
              </w:rPr>
              <w:t xml:space="preserve">that are in relation to daily site activities. </w:t>
            </w:r>
            <w:r w:rsidR="001321F0" w:rsidRPr="00AE6E20">
              <w:rPr>
                <w:rFonts w:ascii="Calibri Light" w:hAnsi="Calibri Light" w:cs="Calibri Light"/>
                <w:szCs w:val="22"/>
                <w:lang w:val="en-US"/>
              </w:rPr>
              <w:t>Toolbox</w:t>
            </w:r>
            <w:r w:rsidR="00AF22AC" w:rsidRPr="00AE6E20">
              <w:rPr>
                <w:rFonts w:ascii="Calibri Light" w:hAnsi="Calibri Light" w:cs="Calibri Light"/>
                <w:szCs w:val="22"/>
                <w:lang w:val="en-US"/>
              </w:rPr>
              <w:t xml:space="preserve"> Talks will also be executed on a </w:t>
            </w:r>
            <w:r w:rsidR="00A018C0" w:rsidRPr="00AE6E20">
              <w:rPr>
                <w:rFonts w:ascii="Calibri Light" w:hAnsi="Calibri Light" w:cs="Calibri Light"/>
                <w:szCs w:val="22"/>
                <w:lang w:val="en-US"/>
              </w:rPr>
              <w:t>weekly</w:t>
            </w:r>
            <w:r w:rsidR="00AF22AC" w:rsidRPr="00AE6E20">
              <w:rPr>
                <w:rFonts w:ascii="Calibri Light" w:hAnsi="Calibri Light" w:cs="Calibri Light"/>
                <w:szCs w:val="22"/>
                <w:lang w:val="en-US"/>
              </w:rPr>
              <w:t xml:space="preserve"> </w:t>
            </w:r>
            <w:r w:rsidR="00271318" w:rsidRPr="00AE6E20">
              <w:rPr>
                <w:rFonts w:ascii="Calibri Light" w:hAnsi="Calibri Light" w:cs="Calibri Light"/>
                <w:szCs w:val="22"/>
                <w:lang w:val="en-US"/>
              </w:rPr>
              <w:t>basis</w:t>
            </w:r>
            <w:r w:rsidR="00AF22AC" w:rsidRPr="00AE6E20">
              <w:rPr>
                <w:rFonts w:ascii="Calibri Light" w:hAnsi="Calibri Light" w:cs="Calibri Light"/>
                <w:szCs w:val="22"/>
                <w:lang w:val="en-US"/>
              </w:rPr>
              <w:t xml:space="preserve"> covering all aspects of site topics to ensure that site safety is adhered to at all times whilst working on the OTH project</w:t>
            </w:r>
            <w:r w:rsidR="00D104A7" w:rsidRPr="00AE6E20">
              <w:rPr>
                <w:rFonts w:ascii="Calibri Light" w:hAnsi="Calibri Light" w:cs="Calibri Light"/>
                <w:szCs w:val="22"/>
                <w:lang w:val="en-US"/>
              </w:rPr>
              <w:t xml:space="preserve"> with copies </w:t>
            </w:r>
            <w:r w:rsidR="00D2775C" w:rsidRPr="00AE6E20">
              <w:rPr>
                <w:rFonts w:ascii="Calibri Light" w:hAnsi="Calibri Light" w:cs="Calibri Light"/>
                <w:szCs w:val="22"/>
                <w:lang w:val="en-US"/>
              </w:rPr>
              <w:t>returned</w:t>
            </w:r>
            <w:r w:rsidR="00D104A7" w:rsidRPr="00AE6E20">
              <w:rPr>
                <w:rFonts w:ascii="Calibri Light" w:hAnsi="Calibri Light" w:cs="Calibri Light"/>
                <w:szCs w:val="22"/>
                <w:lang w:val="en-US"/>
              </w:rPr>
              <w:t xml:space="preserve"> to Lendlease</w:t>
            </w:r>
            <w:r w:rsidR="00D2775C" w:rsidRPr="00AE6E20">
              <w:rPr>
                <w:rFonts w:ascii="Calibri Light" w:hAnsi="Calibri Light" w:cs="Calibri Light"/>
                <w:szCs w:val="22"/>
                <w:lang w:val="en-US"/>
              </w:rPr>
              <w:t xml:space="preserve"> in the </w:t>
            </w:r>
            <w:r w:rsidR="001321F0" w:rsidRPr="00AE6E20">
              <w:rPr>
                <w:rFonts w:ascii="Calibri Light" w:hAnsi="Calibri Light" w:cs="Calibri Light"/>
                <w:szCs w:val="22"/>
                <w:lang w:val="en-US"/>
              </w:rPr>
              <w:t>weekly’s</w:t>
            </w:r>
            <w:r w:rsidR="00AF22AC" w:rsidRPr="00AE6E20">
              <w:rPr>
                <w:rFonts w:ascii="Calibri Light" w:hAnsi="Calibri Light" w:cs="Calibri Light"/>
                <w:szCs w:val="22"/>
                <w:lang w:val="en-US"/>
              </w:rPr>
              <w:t>.</w:t>
            </w:r>
            <w:r w:rsidR="00AF22AC">
              <w:rPr>
                <w:rFonts w:ascii="Calibri Light" w:hAnsi="Calibri Light" w:cs="Calibri Light"/>
                <w:szCs w:val="22"/>
                <w:lang w:val="en-US"/>
              </w:rPr>
              <w:t xml:space="preserve"> </w:t>
            </w:r>
          </w:p>
        </w:tc>
      </w:tr>
    </w:tbl>
    <w:p w14:paraId="615E5F36" w14:textId="77777777" w:rsidR="0099253C" w:rsidRDefault="0099253C" w:rsidP="0099253C"/>
    <w:p w14:paraId="7C7790C7" w14:textId="77777777" w:rsidR="009F6D86" w:rsidRDefault="009F6D86" w:rsidP="0099253C"/>
    <w:p w14:paraId="11FA0D4B" w14:textId="77777777" w:rsidR="009F6D86" w:rsidRPr="006551DE" w:rsidRDefault="009F6D86" w:rsidP="0099253C"/>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2952"/>
        <w:gridCol w:w="3426"/>
        <w:gridCol w:w="1701"/>
      </w:tblGrid>
      <w:tr w:rsidR="002B43B9" w14:paraId="6E9B5687" w14:textId="77777777" w:rsidTr="00C40BFE">
        <w:tc>
          <w:tcPr>
            <w:tcW w:w="10065" w:type="dxa"/>
            <w:gridSpan w:val="4"/>
            <w:shd w:val="clear" w:color="auto" w:fill="auto"/>
          </w:tcPr>
          <w:p w14:paraId="40DCB868" w14:textId="77777777" w:rsidR="002B43B9" w:rsidRPr="00C40BFE" w:rsidRDefault="002B43B9">
            <w:pPr>
              <w:rPr>
                <w:b/>
              </w:rPr>
            </w:pPr>
            <w:r w:rsidRPr="00C40BFE">
              <w:rPr>
                <w:b/>
              </w:rPr>
              <w:t>Project Team Approval</w:t>
            </w:r>
            <w:r w:rsidR="00537690">
              <w:rPr>
                <w:b/>
              </w:rPr>
              <w:t xml:space="preserve"> to Commence Works</w:t>
            </w:r>
          </w:p>
        </w:tc>
      </w:tr>
      <w:tr w:rsidR="002B43B9" w14:paraId="239259CA" w14:textId="77777777" w:rsidTr="00C40BFE">
        <w:tc>
          <w:tcPr>
            <w:tcW w:w="1986" w:type="dxa"/>
            <w:shd w:val="clear" w:color="auto" w:fill="auto"/>
          </w:tcPr>
          <w:p w14:paraId="585376B2" w14:textId="77777777" w:rsidR="002B43B9" w:rsidRPr="00C40BFE" w:rsidRDefault="002B43B9">
            <w:pPr>
              <w:rPr>
                <w:b/>
              </w:rPr>
            </w:pPr>
            <w:r w:rsidRPr="00C40BFE">
              <w:rPr>
                <w:b/>
              </w:rPr>
              <w:t>Organisation</w:t>
            </w:r>
          </w:p>
        </w:tc>
        <w:tc>
          <w:tcPr>
            <w:tcW w:w="2952" w:type="dxa"/>
            <w:shd w:val="clear" w:color="auto" w:fill="auto"/>
          </w:tcPr>
          <w:p w14:paraId="14FD7C09" w14:textId="77777777" w:rsidR="002B43B9" w:rsidRPr="00C40BFE" w:rsidRDefault="002B43B9">
            <w:pPr>
              <w:rPr>
                <w:b/>
              </w:rPr>
            </w:pPr>
            <w:r w:rsidRPr="00C40BFE">
              <w:rPr>
                <w:b/>
              </w:rPr>
              <w:t>Name</w:t>
            </w:r>
          </w:p>
        </w:tc>
        <w:tc>
          <w:tcPr>
            <w:tcW w:w="3426" w:type="dxa"/>
            <w:shd w:val="clear" w:color="auto" w:fill="auto"/>
          </w:tcPr>
          <w:p w14:paraId="5B8C11ED" w14:textId="77777777" w:rsidR="002B43B9" w:rsidRPr="00C40BFE" w:rsidRDefault="002B43B9">
            <w:pPr>
              <w:rPr>
                <w:b/>
              </w:rPr>
            </w:pPr>
            <w:r w:rsidRPr="00C40BFE">
              <w:rPr>
                <w:b/>
              </w:rPr>
              <w:t>Signature</w:t>
            </w:r>
          </w:p>
        </w:tc>
        <w:tc>
          <w:tcPr>
            <w:tcW w:w="1701" w:type="dxa"/>
            <w:shd w:val="clear" w:color="auto" w:fill="auto"/>
          </w:tcPr>
          <w:p w14:paraId="279894D4" w14:textId="77777777" w:rsidR="002B43B9" w:rsidRPr="00C40BFE" w:rsidRDefault="002B43B9">
            <w:pPr>
              <w:rPr>
                <w:b/>
              </w:rPr>
            </w:pPr>
            <w:r w:rsidRPr="00C40BFE">
              <w:rPr>
                <w:b/>
              </w:rPr>
              <w:t>Date</w:t>
            </w:r>
          </w:p>
        </w:tc>
      </w:tr>
      <w:tr w:rsidR="002B43B9" w14:paraId="5FFEAE12" w14:textId="77777777" w:rsidTr="00C40BFE">
        <w:tc>
          <w:tcPr>
            <w:tcW w:w="1986" w:type="dxa"/>
            <w:shd w:val="clear" w:color="auto" w:fill="auto"/>
          </w:tcPr>
          <w:p w14:paraId="408B6CE1" w14:textId="77777777" w:rsidR="002B43B9" w:rsidRDefault="00E44D01">
            <w:r>
              <w:t>MCC</w:t>
            </w:r>
          </w:p>
        </w:tc>
        <w:tc>
          <w:tcPr>
            <w:tcW w:w="2952" w:type="dxa"/>
            <w:shd w:val="clear" w:color="auto" w:fill="auto"/>
          </w:tcPr>
          <w:p w14:paraId="3FDCCD0E" w14:textId="77777777" w:rsidR="002B43B9" w:rsidRDefault="002B43B9"/>
        </w:tc>
        <w:tc>
          <w:tcPr>
            <w:tcW w:w="3426" w:type="dxa"/>
            <w:shd w:val="clear" w:color="auto" w:fill="auto"/>
          </w:tcPr>
          <w:p w14:paraId="14B35959" w14:textId="77777777" w:rsidR="002B43B9" w:rsidRDefault="002B43B9"/>
        </w:tc>
        <w:tc>
          <w:tcPr>
            <w:tcW w:w="1701" w:type="dxa"/>
            <w:shd w:val="clear" w:color="auto" w:fill="auto"/>
          </w:tcPr>
          <w:p w14:paraId="3F7754D8" w14:textId="77777777" w:rsidR="002B43B9" w:rsidRDefault="002B43B9"/>
        </w:tc>
      </w:tr>
      <w:tr w:rsidR="002B43B9" w14:paraId="1F4C65A9" w14:textId="77777777" w:rsidTr="00C40BFE">
        <w:tc>
          <w:tcPr>
            <w:tcW w:w="1986" w:type="dxa"/>
            <w:shd w:val="clear" w:color="auto" w:fill="auto"/>
          </w:tcPr>
          <w:p w14:paraId="4868CCF1" w14:textId="77777777" w:rsidR="002B43B9" w:rsidRDefault="00E44D01">
            <w:r>
              <w:t>Purcell</w:t>
            </w:r>
          </w:p>
        </w:tc>
        <w:tc>
          <w:tcPr>
            <w:tcW w:w="2952" w:type="dxa"/>
            <w:shd w:val="clear" w:color="auto" w:fill="auto"/>
          </w:tcPr>
          <w:p w14:paraId="778B22AC" w14:textId="77777777" w:rsidR="002B43B9" w:rsidRDefault="002B43B9"/>
        </w:tc>
        <w:tc>
          <w:tcPr>
            <w:tcW w:w="3426" w:type="dxa"/>
            <w:shd w:val="clear" w:color="auto" w:fill="auto"/>
          </w:tcPr>
          <w:p w14:paraId="2FBE1A9E" w14:textId="77777777" w:rsidR="002B43B9" w:rsidRDefault="002B43B9"/>
        </w:tc>
        <w:tc>
          <w:tcPr>
            <w:tcW w:w="1701" w:type="dxa"/>
            <w:shd w:val="clear" w:color="auto" w:fill="auto"/>
          </w:tcPr>
          <w:p w14:paraId="2B0FFC3C" w14:textId="77777777" w:rsidR="002B43B9" w:rsidRDefault="002B43B9"/>
        </w:tc>
      </w:tr>
      <w:tr w:rsidR="002B43B9" w14:paraId="2ED5D541" w14:textId="77777777" w:rsidTr="00C40BFE">
        <w:tc>
          <w:tcPr>
            <w:tcW w:w="1986" w:type="dxa"/>
            <w:shd w:val="clear" w:color="auto" w:fill="auto"/>
          </w:tcPr>
          <w:p w14:paraId="50E4D265" w14:textId="77777777" w:rsidR="002B43B9" w:rsidRDefault="00E44D01">
            <w:r>
              <w:t>ARUP</w:t>
            </w:r>
          </w:p>
        </w:tc>
        <w:tc>
          <w:tcPr>
            <w:tcW w:w="2952" w:type="dxa"/>
            <w:shd w:val="clear" w:color="auto" w:fill="auto"/>
          </w:tcPr>
          <w:p w14:paraId="756849E6" w14:textId="77777777" w:rsidR="002B43B9" w:rsidRDefault="002B43B9"/>
        </w:tc>
        <w:tc>
          <w:tcPr>
            <w:tcW w:w="3426" w:type="dxa"/>
            <w:shd w:val="clear" w:color="auto" w:fill="auto"/>
          </w:tcPr>
          <w:p w14:paraId="3CE7FB42" w14:textId="77777777" w:rsidR="002B43B9" w:rsidRDefault="002B43B9"/>
        </w:tc>
        <w:tc>
          <w:tcPr>
            <w:tcW w:w="1701" w:type="dxa"/>
            <w:shd w:val="clear" w:color="auto" w:fill="auto"/>
          </w:tcPr>
          <w:p w14:paraId="2A9EF2D0" w14:textId="77777777" w:rsidR="002B43B9" w:rsidRDefault="002B43B9"/>
        </w:tc>
      </w:tr>
      <w:tr w:rsidR="002B43B9" w14:paraId="00D30504" w14:textId="77777777" w:rsidTr="00C40BFE">
        <w:tc>
          <w:tcPr>
            <w:tcW w:w="1986" w:type="dxa"/>
            <w:shd w:val="clear" w:color="auto" w:fill="auto"/>
          </w:tcPr>
          <w:p w14:paraId="5C62E139" w14:textId="77777777" w:rsidR="002B43B9" w:rsidRDefault="00E44D01">
            <w:r>
              <w:t>Ramboll</w:t>
            </w:r>
          </w:p>
        </w:tc>
        <w:tc>
          <w:tcPr>
            <w:tcW w:w="2952" w:type="dxa"/>
            <w:shd w:val="clear" w:color="auto" w:fill="auto"/>
          </w:tcPr>
          <w:p w14:paraId="586733E7" w14:textId="77777777" w:rsidR="002B43B9" w:rsidRDefault="002B43B9"/>
        </w:tc>
        <w:tc>
          <w:tcPr>
            <w:tcW w:w="3426" w:type="dxa"/>
            <w:shd w:val="clear" w:color="auto" w:fill="auto"/>
          </w:tcPr>
          <w:p w14:paraId="0A3F09DA" w14:textId="77777777" w:rsidR="002B43B9" w:rsidRDefault="002B43B9"/>
        </w:tc>
        <w:tc>
          <w:tcPr>
            <w:tcW w:w="1701" w:type="dxa"/>
            <w:shd w:val="clear" w:color="auto" w:fill="auto"/>
          </w:tcPr>
          <w:p w14:paraId="2F699702" w14:textId="77777777" w:rsidR="002B43B9" w:rsidRDefault="002B43B9"/>
        </w:tc>
      </w:tr>
      <w:tr w:rsidR="002B43B9" w14:paraId="61DE3335" w14:textId="77777777" w:rsidTr="00C40BFE">
        <w:tc>
          <w:tcPr>
            <w:tcW w:w="1986" w:type="dxa"/>
            <w:shd w:val="clear" w:color="auto" w:fill="auto"/>
          </w:tcPr>
          <w:p w14:paraId="3A742366" w14:textId="77777777" w:rsidR="002B43B9" w:rsidRDefault="00E44D01">
            <w:r>
              <w:t>Planit</w:t>
            </w:r>
          </w:p>
        </w:tc>
        <w:tc>
          <w:tcPr>
            <w:tcW w:w="2952" w:type="dxa"/>
            <w:shd w:val="clear" w:color="auto" w:fill="auto"/>
          </w:tcPr>
          <w:p w14:paraId="147EDBB2" w14:textId="77777777" w:rsidR="002B43B9" w:rsidRDefault="002B43B9"/>
        </w:tc>
        <w:tc>
          <w:tcPr>
            <w:tcW w:w="3426" w:type="dxa"/>
            <w:shd w:val="clear" w:color="auto" w:fill="auto"/>
          </w:tcPr>
          <w:p w14:paraId="61BF0039" w14:textId="77777777" w:rsidR="002B43B9" w:rsidRDefault="002B43B9"/>
        </w:tc>
        <w:tc>
          <w:tcPr>
            <w:tcW w:w="1701" w:type="dxa"/>
            <w:shd w:val="clear" w:color="auto" w:fill="auto"/>
          </w:tcPr>
          <w:p w14:paraId="77786C43" w14:textId="77777777" w:rsidR="002B43B9" w:rsidRDefault="002B43B9"/>
        </w:tc>
      </w:tr>
      <w:tr w:rsidR="00E44D01" w14:paraId="00FFA112" w14:textId="77777777" w:rsidTr="00C40BFE">
        <w:tc>
          <w:tcPr>
            <w:tcW w:w="1986" w:type="dxa"/>
            <w:shd w:val="clear" w:color="auto" w:fill="auto"/>
          </w:tcPr>
          <w:p w14:paraId="245F759C" w14:textId="77777777" w:rsidR="00E44D01" w:rsidRDefault="00E44D01">
            <w:r>
              <w:t>Lendlease</w:t>
            </w:r>
          </w:p>
        </w:tc>
        <w:tc>
          <w:tcPr>
            <w:tcW w:w="2952" w:type="dxa"/>
            <w:shd w:val="clear" w:color="auto" w:fill="auto"/>
          </w:tcPr>
          <w:p w14:paraId="7D2FB716" w14:textId="77777777" w:rsidR="00E44D01" w:rsidRDefault="00E44D01"/>
        </w:tc>
        <w:tc>
          <w:tcPr>
            <w:tcW w:w="3426" w:type="dxa"/>
            <w:shd w:val="clear" w:color="auto" w:fill="auto"/>
          </w:tcPr>
          <w:p w14:paraId="2A8FC9E5" w14:textId="77777777" w:rsidR="00E44D01" w:rsidRDefault="00E44D01"/>
        </w:tc>
        <w:tc>
          <w:tcPr>
            <w:tcW w:w="1701" w:type="dxa"/>
            <w:shd w:val="clear" w:color="auto" w:fill="auto"/>
          </w:tcPr>
          <w:p w14:paraId="69411641" w14:textId="77777777" w:rsidR="00E44D01" w:rsidRDefault="00E44D01"/>
        </w:tc>
      </w:tr>
      <w:tr w:rsidR="00E44D01" w14:paraId="42924D2A" w14:textId="77777777" w:rsidTr="00C40BFE">
        <w:tc>
          <w:tcPr>
            <w:tcW w:w="1986" w:type="dxa"/>
            <w:shd w:val="clear" w:color="auto" w:fill="auto"/>
          </w:tcPr>
          <w:p w14:paraId="69D2E0C4" w14:textId="77777777" w:rsidR="00E44D01" w:rsidRPr="00C40BFE" w:rsidRDefault="00E44D01">
            <w:pPr>
              <w:rPr>
                <w:color w:val="D9D9D9"/>
              </w:rPr>
            </w:pPr>
            <w:r w:rsidRPr="00C40BFE">
              <w:rPr>
                <w:color w:val="D9D9D9"/>
              </w:rPr>
              <w:t>Works Contractor</w:t>
            </w:r>
          </w:p>
        </w:tc>
        <w:tc>
          <w:tcPr>
            <w:tcW w:w="2952" w:type="dxa"/>
            <w:shd w:val="clear" w:color="auto" w:fill="auto"/>
          </w:tcPr>
          <w:p w14:paraId="5A05A601" w14:textId="77777777" w:rsidR="00E44D01" w:rsidRDefault="00E44D01"/>
        </w:tc>
        <w:tc>
          <w:tcPr>
            <w:tcW w:w="3426" w:type="dxa"/>
            <w:shd w:val="clear" w:color="auto" w:fill="auto"/>
          </w:tcPr>
          <w:p w14:paraId="25BE61C3" w14:textId="77777777" w:rsidR="00E44D01" w:rsidRDefault="00E44D01"/>
        </w:tc>
        <w:tc>
          <w:tcPr>
            <w:tcW w:w="1701" w:type="dxa"/>
            <w:shd w:val="clear" w:color="auto" w:fill="auto"/>
          </w:tcPr>
          <w:p w14:paraId="13B930D0" w14:textId="77777777" w:rsidR="00E44D01" w:rsidRDefault="00E44D01"/>
        </w:tc>
      </w:tr>
    </w:tbl>
    <w:p w14:paraId="01A7278B" w14:textId="1D5CE91C" w:rsidR="0099253C" w:rsidRDefault="0099253C"/>
    <w:p w14:paraId="0FFFCD6A" w14:textId="0BD6E40E" w:rsidR="00A866A3" w:rsidRDefault="00A866A3"/>
    <w:p w14:paraId="4DF7A222" w14:textId="2A15F89B" w:rsidR="00A866A3" w:rsidRDefault="00A866A3"/>
    <w:p w14:paraId="0B8B007B" w14:textId="4A0777C8" w:rsidR="0069441B" w:rsidRDefault="0069441B" w:rsidP="00271318">
      <w:pPr>
        <w:rPr>
          <w:sz w:val="36"/>
          <w:szCs w:val="36"/>
          <w:u w:val="single"/>
        </w:rPr>
      </w:pPr>
    </w:p>
    <w:p w14:paraId="44352932" w14:textId="33EBF749" w:rsidR="0069441B" w:rsidRPr="0069441B" w:rsidRDefault="0069441B" w:rsidP="0069441B">
      <w:pPr>
        <w:jc w:val="center"/>
        <w:rPr>
          <w:sz w:val="36"/>
          <w:szCs w:val="36"/>
        </w:rPr>
      </w:pPr>
    </w:p>
    <w:sectPr w:rsidR="0069441B" w:rsidRPr="0069441B" w:rsidSect="008738E3">
      <w:footerReference w:type="default" r:id="rId18"/>
      <w:pgSz w:w="11906" w:h="16838" w:code="9"/>
      <w:pgMar w:top="992" w:right="1440" w:bottom="1440" w:left="1440" w:header="709" w:footer="425" w:gutter="0"/>
      <w:pgBorders w:offsetFrom="page">
        <w:top w:val="single" w:sz="12" w:space="24" w:color="92CDDC"/>
        <w:left w:val="single" w:sz="12" w:space="24" w:color="92CDDC"/>
        <w:bottom w:val="single" w:sz="12" w:space="24" w:color="92CDDC"/>
        <w:right w:val="single" w:sz="12" w:space="24" w:color="92CDD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FFF51" w14:textId="77777777" w:rsidR="00A73128" w:rsidRDefault="00A73128">
      <w:r>
        <w:separator/>
      </w:r>
    </w:p>
  </w:endnote>
  <w:endnote w:type="continuationSeparator" w:id="0">
    <w:p w14:paraId="3BB0CD50" w14:textId="77777777" w:rsidR="00A73128" w:rsidRDefault="00A73128">
      <w:r>
        <w:continuationSeparator/>
      </w:r>
    </w:p>
  </w:endnote>
  <w:endnote w:type="continuationNotice" w:id="1">
    <w:p w14:paraId="7923799B" w14:textId="77777777" w:rsidR="00A73128" w:rsidRDefault="00A731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7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CDDC"/>
      <w:tblLook w:val="0000" w:firstRow="0" w:lastRow="0" w:firstColumn="0" w:lastColumn="0" w:noHBand="0" w:noVBand="0"/>
    </w:tblPr>
    <w:tblGrid>
      <w:gridCol w:w="3999"/>
      <w:gridCol w:w="2756"/>
      <w:gridCol w:w="964"/>
      <w:gridCol w:w="1515"/>
      <w:gridCol w:w="1240"/>
    </w:tblGrid>
    <w:tr w:rsidR="00031CD1" w:rsidRPr="007D62DD" w14:paraId="41938779" w14:textId="77777777" w:rsidTr="00031CD1">
      <w:trPr>
        <w:trHeight w:val="677"/>
      </w:trPr>
      <w:tc>
        <w:tcPr>
          <w:tcW w:w="3999" w:type="dxa"/>
          <w:tcBorders>
            <w:top w:val="single" w:sz="4" w:space="0" w:color="auto"/>
            <w:left w:val="single" w:sz="4" w:space="0" w:color="auto"/>
            <w:bottom w:val="single" w:sz="4" w:space="0" w:color="auto"/>
            <w:right w:val="single" w:sz="4" w:space="0" w:color="auto"/>
          </w:tcBorders>
          <w:shd w:val="clear" w:color="auto" w:fill="auto"/>
        </w:tcPr>
        <w:p w14:paraId="45282975" w14:textId="77777777" w:rsidR="00031CD1" w:rsidRPr="00031CD1" w:rsidRDefault="00031CD1" w:rsidP="00031CD1">
          <w:pPr>
            <w:tabs>
              <w:tab w:val="left" w:pos="570"/>
            </w:tabs>
            <w:spacing w:before="180"/>
            <w:rPr>
              <w:sz w:val="16"/>
              <w:szCs w:val="18"/>
              <w:highlight w:val="cyan"/>
            </w:rPr>
          </w:pPr>
          <w:r w:rsidRPr="00031CD1">
            <w:rPr>
              <w:sz w:val="16"/>
              <w:szCs w:val="18"/>
              <w:highlight w:val="cyan"/>
            </w:rPr>
            <w:t>Doc No</w:t>
          </w:r>
          <w:r>
            <w:rPr>
              <w:sz w:val="16"/>
              <w:szCs w:val="18"/>
              <w:highlight w:val="cyan"/>
            </w:rPr>
            <w:t>:</w:t>
          </w:r>
          <w:r w:rsidR="00F278F9">
            <w:rPr>
              <w:sz w:val="16"/>
              <w:szCs w:val="18"/>
              <w:highlight w:val="cyan"/>
            </w:rPr>
            <w:t xml:space="preserve"> for site use</w:t>
          </w:r>
        </w:p>
      </w:tc>
      <w:tc>
        <w:tcPr>
          <w:tcW w:w="2756" w:type="dxa"/>
          <w:tcBorders>
            <w:top w:val="single" w:sz="4" w:space="0" w:color="auto"/>
            <w:left w:val="single" w:sz="4" w:space="0" w:color="auto"/>
            <w:bottom w:val="single" w:sz="4" w:space="0" w:color="auto"/>
            <w:right w:val="single" w:sz="4" w:space="0" w:color="auto"/>
          </w:tcBorders>
          <w:shd w:val="clear" w:color="auto" w:fill="auto"/>
        </w:tcPr>
        <w:p w14:paraId="30CB37E9" w14:textId="227E6B37" w:rsidR="00031CD1" w:rsidRPr="00031CD1" w:rsidRDefault="00031CD1" w:rsidP="00031CD1">
          <w:pPr>
            <w:tabs>
              <w:tab w:val="left" w:pos="570"/>
            </w:tabs>
            <w:spacing w:before="180"/>
            <w:rPr>
              <w:sz w:val="16"/>
              <w:szCs w:val="18"/>
              <w:highlight w:val="cyan"/>
            </w:rPr>
          </w:pPr>
          <w:r w:rsidRPr="00031CD1">
            <w:rPr>
              <w:sz w:val="16"/>
              <w:szCs w:val="18"/>
              <w:highlight w:val="cyan"/>
            </w:rPr>
            <w:t>Rev No:</w:t>
          </w:r>
          <w:r w:rsidR="00E5511B">
            <w:rPr>
              <w:sz w:val="16"/>
              <w:szCs w:val="18"/>
              <w:highlight w:val="cyan"/>
            </w:rPr>
            <w:t xml:space="preserve"> 1</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7F2CA747" w14:textId="77777777" w:rsidR="00031CD1" w:rsidRPr="00031CD1" w:rsidRDefault="00031CD1" w:rsidP="00031CD1">
          <w:pPr>
            <w:tabs>
              <w:tab w:val="left" w:pos="570"/>
            </w:tabs>
            <w:spacing w:before="180"/>
            <w:rPr>
              <w:sz w:val="16"/>
              <w:szCs w:val="18"/>
              <w:highlight w:val="cyan"/>
            </w:rPr>
          </w:pPr>
          <w:r w:rsidRPr="00031CD1">
            <w:rPr>
              <w:sz w:val="16"/>
              <w:szCs w:val="18"/>
              <w:highlight w:val="cyan"/>
            </w:rPr>
            <w:t>Issued:</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6F1A537D" w14:textId="494AAC5C" w:rsidR="00031CD1" w:rsidRPr="00031CD1" w:rsidRDefault="00031CD1" w:rsidP="00031CD1">
          <w:pPr>
            <w:tabs>
              <w:tab w:val="left" w:pos="570"/>
            </w:tabs>
            <w:spacing w:before="180"/>
            <w:jc w:val="both"/>
            <w:rPr>
              <w:sz w:val="16"/>
              <w:szCs w:val="18"/>
              <w:highlight w:val="cyan"/>
            </w:rPr>
          </w:pPr>
          <w:r w:rsidRPr="00031CD1">
            <w:rPr>
              <w:sz w:val="16"/>
              <w:szCs w:val="18"/>
              <w:highlight w:val="cyan"/>
            </w:rPr>
            <w:t>Owner:</w:t>
          </w:r>
          <w:r w:rsidR="00E5511B">
            <w:rPr>
              <w:sz w:val="16"/>
              <w:szCs w:val="18"/>
              <w:highlight w:val="cyan"/>
            </w:rPr>
            <w:t xml:space="preserve"> ST</w:t>
          </w:r>
        </w:p>
      </w:tc>
      <w:tc>
        <w:tcPr>
          <w:tcW w:w="1240" w:type="dxa"/>
          <w:tcBorders>
            <w:top w:val="single" w:sz="4" w:space="0" w:color="auto"/>
            <w:left w:val="single" w:sz="4" w:space="0" w:color="auto"/>
            <w:bottom w:val="single" w:sz="4" w:space="0" w:color="auto"/>
            <w:right w:val="single" w:sz="4" w:space="0" w:color="auto"/>
          </w:tcBorders>
          <w:shd w:val="clear" w:color="auto" w:fill="auto"/>
        </w:tcPr>
        <w:p w14:paraId="6001D69F" w14:textId="77777777" w:rsidR="00031CD1" w:rsidRPr="00031CD1" w:rsidRDefault="00031CD1" w:rsidP="00031CD1">
          <w:pPr>
            <w:tabs>
              <w:tab w:val="left" w:pos="570"/>
            </w:tabs>
            <w:spacing w:before="180"/>
            <w:ind w:right="-5"/>
            <w:rPr>
              <w:sz w:val="16"/>
              <w:szCs w:val="18"/>
            </w:rPr>
          </w:pPr>
          <w:r w:rsidRPr="00031CD1">
            <w:rPr>
              <w:sz w:val="16"/>
              <w:szCs w:val="18"/>
            </w:rPr>
            <w:t xml:space="preserve">Page </w:t>
          </w:r>
          <w:r w:rsidRPr="00031CD1">
            <w:rPr>
              <w:sz w:val="16"/>
              <w:szCs w:val="18"/>
            </w:rPr>
            <w:fldChar w:fldCharType="begin"/>
          </w:r>
          <w:r w:rsidRPr="00031CD1">
            <w:rPr>
              <w:sz w:val="16"/>
              <w:szCs w:val="18"/>
            </w:rPr>
            <w:instrText xml:space="preserve"> PAGE  \* Arabic  \* MERGEFORMAT </w:instrText>
          </w:r>
          <w:r w:rsidRPr="00031CD1">
            <w:rPr>
              <w:sz w:val="16"/>
              <w:szCs w:val="18"/>
            </w:rPr>
            <w:fldChar w:fldCharType="separate"/>
          </w:r>
          <w:r w:rsidR="00F278F9">
            <w:rPr>
              <w:sz w:val="16"/>
              <w:szCs w:val="18"/>
            </w:rPr>
            <w:t>2</w:t>
          </w:r>
          <w:r w:rsidRPr="00031CD1">
            <w:rPr>
              <w:sz w:val="16"/>
              <w:szCs w:val="18"/>
            </w:rPr>
            <w:fldChar w:fldCharType="end"/>
          </w:r>
          <w:r w:rsidRPr="00031CD1">
            <w:rPr>
              <w:sz w:val="16"/>
              <w:szCs w:val="18"/>
            </w:rPr>
            <w:t xml:space="preserve"> of </w:t>
          </w:r>
          <w:r w:rsidRPr="00031CD1">
            <w:rPr>
              <w:sz w:val="16"/>
              <w:szCs w:val="18"/>
            </w:rPr>
            <w:fldChar w:fldCharType="begin"/>
          </w:r>
          <w:r w:rsidRPr="00031CD1">
            <w:rPr>
              <w:sz w:val="16"/>
              <w:szCs w:val="18"/>
            </w:rPr>
            <w:instrText xml:space="preserve"> NUMPAGES  \* Arabic  \* MERGEFORMAT </w:instrText>
          </w:r>
          <w:r w:rsidRPr="00031CD1">
            <w:rPr>
              <w:sz w:val="16"/>
              <w:szCs w:val="18"/>
            </w:rPr>
            <w:fldChar w:fldCharType="separate"/>
          </w:r>
          <w:r w:rsidR="00F278F9">
            <w:rPr>
              <w:sz w:val="16"/>
              <w:szCs w:val="18"/>
            </w:rPr>
            <w:t>2</w:t>
          </w:r>
          <w:r w:rsidRPr="00031CD1">
            <w:rPr>
              <w:sz w:val="16"/>
              <w:szCs w:val="18"/>
            </w:rPr>
            <w:fldChar w:fldCharType="end"/>
          </w:r>
        </w:p>
      </w:tc>
    </w:tr>
  </w:tbl>
  <w:p w14:paraId="53C11482" w14:textId="77777777" w:rsidR="00B34BC7" w:rsidRPr="002D04AA" w:rsidRDefault="00B34BC7" w:rsidP="002D0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8A870" w14:textId="77777777" w:rsidR="00A73128" w:rsidRDefault="00A73128">
      <w:r>
        <w:separator/>
      </w:r>
    </w:p>
  </w:footnote>
  <w:footnote w:type="continuationSeparator" w:id="0">
    <w:p w14:paraId="1CBE586F" w14:textId="77777777" w:rsidR="00A73128" w:rsidRDefault="00A73128">
      <w:r>
        <w:continuationSeparator/>
      </w:r>
    </w:p>
  </w:footnote>
  <w:footnote w:type="continuationNotice" w:id="1">
    <w:p w14:paraId="111E74AA" w14:textId="77777777" w:rsidR="00A73128" w:rsidRDefault="00A731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C9D8CD0"/>
    <w:multiLevelType w:val="hybridMultilevel"/>
    <w:tmpl w:val="936E5D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D006AD7"/>
    <w:multiLevelType w:val="hybridMultilevel"/>
    <w:tmpl w:val="58366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2A2ED6"/>
    <w:multiLevelType w:val="hybridMultilevel"/>
    <w:tmpl w:val="D4E015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674BD4"/>
    <w:multiLevelType w:val="hybridMultilevel"/>
    <w:tmpl w:val="6CD005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15901C3"/>
    <w:multiLevelType w:val="hybridMultilevel"/>
    <w:tmpl w:val="AD58BB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8FD7F59"/>
    <w:multiLevelType w:val="hybridMultilevel"/>
    <w:tmpl w:val="9976EA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9A411C8"/>
    <w:multiLevelType w:val="hybridMultilevel"/>
    <w:tmpl w:val="A48A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3A7353"/>
    <w:multiLevelType w:val="hybridMultilevel"/>
    <w:tmpl w:val="C4B4E1A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9C3099E"/>
    <w:multiLevelType w:val="hybridMultilevel"/>
    <w:tmpl w:val="48983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CF51CBD"/>
    <w:multiLevelType w:val="hybridMultilevel"/>
    <w:tmpl w:val="D89A4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267B8F"/>
    <w:multiLevelType w:val="hybridMultilevel"/>
    <w:tmpl w:val="028E43A6"/>
    <w:lvl w:ilvl="0" w:tplc="08090001">
      <w:start w:val="1"/>
      <w:numFmt w:val="bullet"/>
      <w:lvlText w:val=""/>
      <w:lvlJc w:val="left"/>
      <w:pPr>
        <w:ind w:left="1799" w:hanging="360"/>
      </w:pPr>
      <w:rPr>
        <w:rFonts w:ascii="Symbol" w:hAnsi="Symbol" w:hint="default"/>
      </w:rPr>
    </w:lvl>
    <w:lvl w:ilvl="1" w:tplc="08090003" w:tentative="1">
      <w:start w:val="1"/>
      <w:numFmt w:val="bullet"/>
      <w:lvlText w:val="o"/>
      <w:lvlJc w:val="left"/>
      <w:pPr>
        <w:ind w:left="2519" w:hanging="360"/>
      </w:pPr>
      <w:rPr>
        <w:rFonts w:ascii="Courier New" w:hAnsi="Courier New" w:cs="Courier New" w:hint="default"/>
      </w:rPr>
    </w:lvl>
    <w:lvl w:ilvl="2" w:tplc="08090005" w:tentative="1">
      <w:start w:val="1"/>
      <w:numFmt w:val="bullet"/>
      <w:lvlText w:val=""/>
      <w:lvlJc w:val="left"/>
      <w:pPr>
        <w:ind w:left="3239" w:hanging="360"/>
      </w:pPr>
      <w:rPr>
        <w:rFonts w:ascii="Wingdings" w:hAnsi="Wingdings" w:hint="default"/>
      </w:rPr>
    </w:lvl>
    <w:lvl w:ilvl="3" w:tplc="08090001" w:tentative="1">
      <w:start w:val="1"/>
      <w:numFmt w:val="bullet"/>
      <w:lvlText w:val=""/>
      <w:lvlJc w:val="left"/>
      <w:pPr>
        <w:ind w:left="3959" w:hanging="360"/>
      </w:pPr>
      <w:rPr>
        <w:rFonts w:ascii="Symbol" w:hAnsi="Symbol" w:hint="default"/>
      </w:rPr>
    </w:lvl>
    <w:lvl w:ilvl="4" w:tplc="08090003" w:tentative="1">
      <w:start w:val="1"/>
      <w:numFmt w:val="bullet"/>
      <w:lvlText w:val="o"/>
      <w:lvlJc w:val="left"/>
      <w:pPr>
        <w:ind w:left="4679" w:hanging="360"/>
      </w:pPr>
      <w:rPr>
        <w:rFonts w:ascii="Courier New" w:hAnsi="Courier New" w:cs="Courier New" w:hint="default"/>
      </w:rPr>
    </w:lvl>
    <w:lvl w:ilvl="5" w:tplc="08090005" w:tentative="1">
      <w:start w:val="1"/>
      <w:numFmt w:val="bullet"/>
      <w:lvlText w:val=""/>
      <w:lvlJc w:val="left"/>
      <w:pPr>
        <w:ind w:left="5399" w:hanging="360"/>
      </w:pPr>
      <w:rPr>
        <w:rFonts w:ascii="Wingdings" w:hAnsi="Wingdings" w:hint="default"/>
      </w:rPr>
    </w:lvl>
    <w:lvl w:ilvl="6" w:tplc="08090001" w:tentative="1">
      <w:start w:val="1"/>
      <w:numFmt w:val="bullet"/>
      <w:lvlText w:val=""/>
      <w:lvlJc w:val="left"/>
      <w:pPr>
        <w:ind w:left="6119" w:hanging="360"/>
      </w:pPr>
      <w:rPr>
        <w:rFonts w:ascii="Symbol" w:hAnsi="Symbol" w:hint="default"/>
      </w:rPr>
    </w:lvl>
    <w:lvl w:ilvl="7" w:tplc="08090003" w:tentative="1">
      <w:start w:val="1"/>
      <w:numFmt w:val="bullet"/>
      <w:lvlText w:val="o"/>
      <w:lvlJc w:val="left"/>
      <w:pPr>
        <w:ind w:left="6839" w:hanging="360"/>
      </w:pPr>
      <w:rPr>
        <w:rFonts w:ascii="Courier New" w:hAnsi="Courier New" w:cs="Courier New" w:hint="default"/>
      </w:rPr>
    </w:lvl>
    <w:lvl w:ilvl="8" w:tplc="08090005" w:tentative="1">
      <w:start w:val="1"/>
      <w:numFmt w:val="bullet"/>
      <w:lvlText w:val=""/>
      <w:lvlJc w:val="left"/>
      <w:pPr>
        <w:ind w:left="7559" w:hanging="360"/>
      </w:pPr>
      <w:rPr>
        <w:rFonts w:ascii="Wingdings" w:hAnsi="Wingdings" w:hint="default"/>
      </w:rPr>
    </w:lvl>
  </w:abstractNum>
  <w:num w:numId="1" w16cid:durableId="2103338159">
    <w:abstractNumId w:val="7"/>
  </w:num>
  <w:num w:numId="2" w16cid:durableId="1621647937">
    <w:abstractNumId w:val="1"/>
  </w:num>
  <w:num w:numId="3" w16cid:durableId="227766629">
    <w:abstractNumId w:val="9"/>
  </w:num>
  <w:num w:numId="4" w16cid:durableId="1618485856">
    <w:abstractNumId w:val="2"/>
  </w:num>
  <w:num w:numId="5" w16cid:durableId="1288511106">
    <w:abstractNumId w:val="0"/>
  </w:num>
  <w:num w:numId="6" w16cid:durableId="83115213">
    <w:abstractNumId w:val="3"/>
  </w:num>
  <w:num w:numId="7" w16cid:durableId="751197432">
    <w:abstractNumId w:val="8"/>
  </w:num>
  <w:num w:numId="8" w16cid:durableId="96490028">
    <w:abstractNumId w:val="6"/>
  </w:num>
  <w:num w:numId="9" w16cid:durableId="352266411">
    <w:abstractNumId w:val="5"/>
  </w:num>
  <w:num w:numId="10" w16cid:durableId="2127314302">
    <w:abstractNumId w:val="4"/>
  </w:num>
  <w:num w:numId="11" w16cid:durableId="18793119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53C"/>
    <w:rsid w:val="000026C9"/>
    <w:rsid w:val="0000518A"/>
    <w:rsid w:val="00005CB3"/>
    <w:rsid w:val="00006C3F"/>
    <w:rsid w:val="000100B9"/>
    <w:rsid w:val="000109E8"/>
    <w:rsid w:val="00010AFF"/>
    <w:rsid w:val="00015D39"/>
    <w:rsid w:val="000217A2"/>
    <w:rsid w:val="00022936"/>
    <w:rsid w:val="00025983"/>
    <w:rsid w:val="00027434"/>
    <w:rsid w:val="00031CD1"/>
    <w:rsid w:val="00032F45"/>
    <w:rsid w:val="00033A69"/>
    <w:rsid w:val="0003763E"/>
    <w:rsid w:val="0004403D"/>
    <w:rsid w:val="00046343"/>
    <w:rsid w:val="00046811"/>
    <w:rsid w:val="00047FDE"/>
    <w:rsid w:val="000535CB"/>
    <w:rsid w:val="00053B2A"/>
    <w:rsid w:val="00054C67"/>
    <w:rsid w:val="000579F4"/>
    <w:rsid w:val="000608CA"/>
    <w:rsid w:val="000631C6"/>
    <w:rsid w:val="00064573"/>
    <w:rsid w:val="00066906"/>
    <w:rsid w:val="00070E18"/>
    <w:rsid w:val="000740A6"/>
    <w:rsid w:val="000744A9"/>
    <w:rsid w:val="000765A6"/>
    <w:rsid w:val="0007798F"/>
    <w:rsid w:val="000803A0"/>
    <w:rsid w:val="00090F4E"/>
    <w:rsid w:val="00091F49"/>
    <w:rsid w:val="00092700"/>
    <w:rsid w:val="00093CF7"/>
    <w:rsid w:val="000A1F54"/>
    <w:rsid w:val="000A203F"/>
    <w:rsid w:val="000A28A4"/>
    <w:rsid w:val="000A336C"/>
    <w:rsid w:val="000A3622"/>
    <w:rsid w:val="000A3693"/>
    <w:rsid w:val="000A588E"/>
    <w:rsid w:val="000B01EF"/>
    <w:rsid w:val="000B2082"/>
    <w:rsid w:val="000B46A7"/>
    <w:rsid w:val="000B50D7"/>
    <w:rsid w:val="000B5B8B"/>
    <w:rsid w:val="000B662F"/>
    <w:rsid w:val="000C0417"/>
    <w:rsid w:val="000C0E4E"/>
    <w:rsid w:val="000C1402"/>
    <w:rsid w:val="000C1449"/>
    <w:rsid w:val="000C2D9A"/>
    <w:rsid w:val="000C4FC0"/>
    <w:rsid w:val="000C6691"/>
    <w:rsid w:val="000D0DB0"/>
    <w:rsid w:val="000D1C01"/>
    <w:rsid w:val="000D6845"/>
    <w:rsid w:val="000E0196"/>
    <w:rsid w:val="000E0339"/>
    <w:rsid w:val="000E0783"/>
    <w:rsid w:val="000E2407"/>
    <w:rsid w:val="000E3756"/>
    <w:rsid w:val="00100902"/>
    <w:rsid w:val="001025F7"/>
    <w:rsid w:val="00105E2C"/>
    <w:rsid w:val="00107C98"/>
    <w:rsid w:val="00111967"/>
    <w:rsid w:val="00111EB6"/>
    <w:rsid w:val="00113EC2"/>
    <w:rsid w:val="001168B2"/>
    <w:rsid w:val="00117CA7"/>
    <w:rsid w:val="00117E39"/>
    <w:rsid w:val="00123CE5"/>
    <w:rsid w:val="0012529F"/>
    <w:rsid w:val="0012739A"/>
    <w:rsid w:val="001302F4"/>
    <w:rsid w:val="00130487"/>
    <w:rsid w:val="001321F0"/>
    <w:rsid w:val="00137458"/>
    <w:rsid w:val="0014230A"/>
    <w:rsid w:val="001449B1"/>
    <w:rsid w:val="00145FEB"/>
    <w:rsid w:val="001471F6"/>
    <w:rsid w:val="001472C3"/>
    <w:rsid w:val="00147765"/>
    <w:rsid w:val="00151F17"/>
    <w:rsid w:val="0015244B"/>
    <w:rsid w:val="00160250"/>
    <w:rsid w:val="0016091B"/>
    <w:rsid w:val="0016366F"/>
    <w:rsid w:val="0016447E"/>
    <w:rsid w:val="00166B6C"/>
    <w:rsid w:val="00170A80"/>
    <w:rsid w:val="0017176F"/>
    <w:rsid w:val="00171DCA"/>
    <w:rsid w:val="00173CF0"/>
    <w:rsid w:val="001740BF"/>
    <w:rsid w:val="00174BE9"/>
    <w:rsid w:val="00175454"/>
    <w:rsid w:val="00175A31"/>
    <w:rsid w:val="001824C7"/>
    <w:rsid w:val="00182D1E"/>
    <w:rsid w:val="00183A1A"/>
    <w:rsid w:val="00184DDA"/>
    <w:rsid w:val="00184F6A"/>
    <w:rsid w:val="001871D5"/>
    <w:rsid w:val="00191196"/>
    <w:rsid w:val="001928BB"/>
    <w:rsid w:val="001A137D"/>
    <w:rsid w:val="001A23FE"/>
    <w:rsid w:val="001A2B9D"/>
    <w:rsid w:val="001A44B3"/>
    <w:rsid w:val="001A4A6A"/>
    <w:rsid w:val="001A72CE"/>
    <w:rsid w:val="001B1D17"/>
    <w:rsid w:val="001B2F2D"/>
    <w:rsid w:val="001B335F"/>
    <w:rsid w:val="001B4773"/>
    <w:rsid w:val="001B5668"/>
    <w:rsid w:val="001B63E5"/>
    <w:rsid w:val="001D46F6"/>
    <w:rsid w:val="001D4CE9"/>
    <w:rsid w:val="001D4ED5"/>
    <w:rsid w:val="001D589D"/>
    <w:rsid w:val="001D66C6"/>
    <w:rsid w:val="001E1586"/>
    <w:rsid w:val="001E1E3E"/>
    <w:rsid w:val="001E3ED5"/>
    <w:rsid w:val="001E4469"/>
    <w:rsid w:val="001E44AB"/>
    <w:rsid w:val="001E4844"/>
    <w:rsid w:val="001E4BC7"/>
    <w:rsid w:val="001E4C40"/>
    <w:rsid w:val="001E5F98"/>
    <w:rsid w:val="001E6510"/>
    <w:rsid w:val="001F3371"/>
    <w:rsid w:val="001F427F"/>
    <w:rsid w:val="00201B8C"/>
    <w:rsid w:val="00203A94"/>
    <w:rsid w:val="00204D94"/>
    <w:rsid w:val="00206C2C"/>
    <w:rsid w:val="00211EA4"/>
    <w:rsid w:val="00213D01"/>
    <w:rsid w:val="00216088"/>
    <w:rsid w:val="002165BE"/>
    <w:rsid w:val="00221506"/>
    <w:rsid w:val="0022185F"/>
    <w:rsid w:val="00223765"/>
    <w:rsid w:val="00224200"/>
    <w:rsid w:val="00224B5B"/>
    <w:rsid w:val="0022763A"/>
    <w:rsid w:val="00230F5D"/>
    <w:rsid w:val="0023104F"/>
    <w:rsid w:val="00237DEB"/>
    <w:rsid w:val="00241719"/>
    <w:rsid w:val="002455CE"/>
    <w:rsid w:val="00245F8D"/>
    <w:rsid w:val="002460FF"/>
    <w:rsid w:val="0025436D"/>
    <w:rsid w:val="00255427"/>
    <w:rsid w:val="0025582B"/>
    <w:rsid w:val="00255BB5"/>
    <w:rsid w:val="0026079F"/>
    <w:rsid w:val="002624D4"/>
    <w:rsid w:val="00264DA9"/>
    <w:rsid w:val="00265A76"/>
    <w:rsid w:val="00266349"/>
    <w:rsid w:val="00267B9B"/>
    <w:rsid w:val="002709F5"/>
    <w:rsid w:val="00271318"/>
    <w:rsid w:val="002723A7"/>
    <w:rsid w:val="00273B5A"/>
    <w:rsid w:val="00275F04"/>
    <w:rsid w:val="00280DD9"/>
    <w:rsid w:val="00281A0F"/>
    <w:rsid w:val="002844E9"/>
    <w:rsid w:val="00287CB6"/>
    <w:rsid w:val="0029072E"/>
    <w:rsid w:val="002928C9"/>
    <w:rsid w:val="00293693"/>
    <w:rsid w:val="00293D3F"/>
    <w:rsid w:val="00294C10"/>
    <w:rsid w:val="00296834"/>
    <w:rsid w:val="002A4BBD"/>
    <w:rsid w:val="002B03A0"/>
    <w:rsid w:val="002B0AAC"/>
    <w:rsid w:val="002B136A"/>
    <w:rsid w:val="002B3612"/>
    <w:rsid w:val="002B3976"/>
    <w:rsid w:val="002B43B9"/>
    <w:rsid w:val="002B4BE0"/>
    <w:rsid w:val="002C49A6"/>
    <w:rsid w:val="002C729D"/>
    <w:rsid w:val="002C784D"/>
    <w:rsid w:val="002D04AA"/>
    <w:rsid w:val="002D56DD"/>
    <w:rsid w:val="002E316C"/>
    <w:rsid w:val="002E5B7F"/>
    <w:rsid w:val="002E73D4"/>
    <w:rsid w:val="002F296D"/>
    <w:rsid w:val="002F2DAE"/>
    <w:rsid w:val="002F53D2"/>
    <w:rsid w:val="00303DBB"/>
    <w:rsid w:val="00305E51"/>
    <w:rsid w:val="00307E11"/>
    <w:rsid w:val="0031113D"/>
    <w:rsid w:val="00317771"/>
    <w:rsid w:val="00323A52"/>
    <w:rsid w:val="00327911"/>
    <w:rsid w:val="00331F29"/>
    <w:rsid w:val="00337243"/>
    <w:rsid w:val="00343B5D"/>
    <w:rsid w:val="003443E8"/>
    <w:rsid w:val="00344960"/>
    <w:rsid w:val="00347D6C"/>
    <w:rsid w:val="00353208"/>
    <w:rsid w:val="00355063"/>
    <w:rsid w:val="00355F2C"/>
    <w:rsid w:val="00356684"/>
    <w:rsid w:val="003566FE"/>
    <w:rsid w:val="003567C6"/>
    <w:rsid w:val="0036123C"/>
    <w:rsid w:val="003621A3"/>
    <w:rsid w:val="003650B6"/>
    <w:rsid w:val="00365FAF"/>
    <w:rsid w:val="003675C1"/>
    <w:rsid w:val="003676E3"/>
    <w:rsid w:val="00367BEA"/>
    <w:rsid w:val="0037422D"/>
    <w:rsid w:val="0037457D"/>
    <w:rsid w:val="00374596"/>
    <w:rsid w:val="00380005"/>
    <w:rsid w:val="00381A4F"/>
    <w:rsid w:val="00382280"/>
    <w:rsid w:val="003867EE"/>
    <w:rsid w:val="00386B32"/>
    <w:rsid w:val="0038727D"/>
    <w:rsid w:val="00387DFE"/>
    <w:rsid w:val="00390263"/>
    <w:rsid w:val="003929D6"/>
    <w:rsid w:val="003A2EC2"/>
    <w:rsid w:val="003A2F6C"/>
    <w:rsid w:val="003A392B"/>
    <w:rsid w:val="003A426F"/>
    <w:rsid w:val="003A51ED"/>
    <w:rsid w:val="003A69FC"/>
    <w:rsid w:val="003A6A96"/>
    <w:rsid w:val="003A7F24"/>
    <w:rsid w:val="003B49F0"/>
    <w:rsid w:val="003B4D6C"/>
    <w:rsid w:val="003B708E"/>
    <w:rsid w:val="003C7B38"/>
    <w:rsid w:val="003D4216"/>
    <w:rsid w:val="003D45A2"/>
    <w:rsid w:val="003D5C23"/>
    <w:rsid w:val="003E053C"/>
    <w:rsid w:val="003E431A"/>
    <w:rsid w:val="003E4650"/>
    <w:rsid w:val="003E57FE"/>
    <w:rsid w:val="003F21D3"/>
    <w:rsid w:val="00404135"/>
    <w:rsid w:val="004075C7"/>
    <w:rsid w:val="00413A25"/>
    <w:rsid w:val="00414E95"/>
    <w:rsid w:val="004220B5"/>
    <w:rsid w:val="00422BC3"/>
    <w:rsid w:val="00422CCC"/>
    <w:rsid w:val="004236C6"/>
    <w:rsid w:val="00423861"/>
    <w:rsid w:val="00425401"/>
    <w:rsid w:val="004266DD"/>
    <w:rsid w:val="00430935"/>
    <w:rsid w:val="0043164D"/>
    <w:rsid w:val="00431EC0"/>
    <w:rsid w:val="00437725"/>
    <w:rsid w:val="004417AA"/>
    <w:rsid w:val="00442D9D"/>
    <w:rsid w:val="00444522"/>
    <w:rsid w:val="0044589D"/>
    <w:rsid w:val="00446F74"/>
    <w:rsid w:val="004521D0"/>
    <w:rsid w:val="0045359B"/>
    <w:rsid w:val="00455AEC"/>
    <w:rsid w:val="004569E9"/>
    <w:rsid w:val="00457F81"/>
    <w:rsid w:val="00461465"/>
    <w:rsid w:val="004633C8"/>
    <w:rsid w:val="00465732"/>
    <w:rsid w:val="00466C87"/>
    <w:rsid w:val="00471ABE"/>
    <w:rsid w:val="00476631"/>
    <w:rsid w:val="00477E1E"/>
    <w:rsid w:val="00481388"/>
    <w:rsid w:val="00481F86"/>
    <w:rsid w:val="004822AC"/>
    <w:rsid w:val="00485DBA"/>
    <w:rsid w:val="004866EE"/>
    <w:rsid w:val="004868D0"/>
    <w:rsid w:val="004907D0"/>
    <w:rsid w:val="0049363B"/>
    <w:rsid w:val="004943F4"/>
    <w:rsid w:val="0049761B"/>
    <w:rsid w:val="004A223A"/>
    <w:rsid w:val="004A23C2"/>
    <w:rsid w:val="004A57C8"/>
    <w:rsid w:val="004A60FE"/>
    <w:rsid w:val="004B2DBF"/>
    <w:rsid w:val="004B5AFB"/>
    <w:rsid w:val="004B6DBF"/>
    <w:rsid w:val="004C03F5"/>
    <w:rsid w:val="004C06B7"/>
    <w:rsid w:val="004C108C"/>
    <w:rsid w:val="004C280E"/>
    <w:rsid w:val="004C7222"/>
    <w:rsid w:val="004C780E"/>
    <w:rsid w:val="004D0C6F"/>
    <w:rsid w:val="004D11D8"/>
    <w:rsid w:val="004D202F"/>
    <w:rsid w:val="004D4EB8"/>
    <w:rsid w:val="004D7FA8"/>
    <w:rsid w:val="004E156C"/>
    <w:rsid w:val="004E26AC"/>
    <w:rsid w:val="004E3B33"/>
    <w:rsid w:val="004E6125"/>
    <w:rsid w:val="004E7359"/>
    <w:rsid w:val="004E7892"/>
    <w:rsid w:val="004F0589"/>
    <w:rsid w:val="004F5BB6"/>
    <w:rsid w:val="004F5D4E"/>
    <w:rsid w:val="004F6E7C"/>
    <w:rsid w:val="004F6EAA"/>
    <w:rsid w:val="004F700B"/>
    <w:rsid w:val="00501D9B"/>
    <w:rsid w:val="00502F12"/>
    <w:rsid w:val="005049E7"/>
    <w:rsid w:val="005110CE"/>
    <w:rsid w:val="005118A3"/>
    <w:rsid w:val="00511C85"/>
    <w:rsid w:val="005130CE"/>
    <w:rsid w:val="0051612A"/>
    <w:rsid w:val="005178C0"/>
    <w:rsid w:val="00522D90"/>
    <w:rsid w:val="00523D9F"/>
    <w:rsid w:val="0052430C"/>
    <w:rsid w:val="005244EF"/>
    <w:rsid w:val="0053196D"/>
    <w:rsid w:val="00535A60"/>
    <w:rsid w:val="0053689A"/>
    <w:rsid w:val="00537690"/>
    <w:rsid w:val="00543168"/>
    <w:rsid w:val="00543A82"/>
    <w:rsid w:val="00546867"/>
    <w:rsid w:val="00550B6F"/>
    <w:rsid w:val="00555EDE"/>
    <w:rsid w:val="0056198C"/>
    <w:rsid w:val="00563AF7"/>
    <w:rsid w:val="005640F3"/>
    <w:rsid w:val="00567131"/>
    <w:rsid w:val="00572010"/>
    <w:rsid w:val="00576A70"/>
    <w:rsid w:val="005803A6"/>
    <w:rsid w:val="005808B7"/>
    <w:rsid w:val="00580C03"/>
    <w:rsid w:val="00580E3A"/>
    <w:rsid w:val="00582B80"/>
    <w:rsid w:val="005832AD"/>
    <w:rsid w:val="005836E0"/>
    <w:rsid w:val="00584331"/>
    <w:rsid w:val="005868BC"/>
    <w:rsid w:val="00590EEA"/>
    <w:rsid w:val="005A07B1"/>
    <w:rsid w:val="005A0E38"/>
    <w:rsid w:val="005A1094"/>
    <w:rsid w:val="005A14F2"/>
    <w:rsid w:val="005A29BB"/>
    <w:rsid w:val="005B38DD"/>
    <w:rsid w:val="005B3A3B"/>
    <w:rsid w:val="005B6C01"/>
    <w:rsid w:val="005D1CF0"/>
    <w:rsid w:val="005D4EB3"/>
    <w:rsid w:val="005E1582"/>
    <w:rsid w:val="005E4DE2"/>
    <w:rsid w:val="005F0B57"/>
    <w:rsid w:val="005F11A9"/>
    <w:rsid w:val="005F12F8"/>
    <w:rsid w:val="005F23DC"/>
    <w:rsid w:val="005F312D"/>
    <w:rsid w:val="005F6BA9"/>
    <w:rsid w:val="005F6DD0"/>
    <w:rsid w:val="005F6FE0"/>
    <w:rsid w:val="005F7BB4"/>
    <w:rsid w:val="00605BC9"/>
    <w:rsid w:val="00607B14"/>
    <w:rsid w:val="006143BA"/>
    <w:rsid w:val="0061468B"/>
    <w:rsid w:val="0061586E"/>
    <w:rsid w:val="00617916"/>
    <w:rsid w:val="00620357"/>
    <w:rsid w:val="0062210E"/>
    <w:rsid w:val="00622150"/>
    <w:rsid w:val="00623702"/>
    <w:rsid w:val="0062453B"/>
    <w:rsid w:val="0062568B"/>
    <w:rsid w:val="00626AFF"/>
    <w:rsid w:val="0063098B"/>
    <w:rsid w:val="006323FA"/>
    <w:rsid w:val="00633BCA"/>
    <w:rsid w:val="006434C2"/>
    <w:rsid w:val="00651B42"/>
    <w:rsid w:val="006555B2"/>
    <w:rsid w:val="00656D17"/>
    <w:rsid w:val="00663B48"/>
    <w:rsid w:val="006641E2"/>
    <w:rsid w:val="0066597A"/>
    <w:rsid w:val="00670CA2"/>
    <w:rsid w:val="00674348"/>
    <w:rsid w:val="00676166"/>
    <w:rsid w:val="00677500"/>
    <w:rsid w:val="0068101A"/>
    <w:rsid w:val="00681FF1"/>
    <w:rsid w:val="00683D06"/>
    <w:rsid w:val="0068679E"/>
    <w:rsid w:val="00690682"/>
    <w:rsid w:val="0069214D"/>
    <w:rsid w:val="00692FA4"/>
    <w:rsid w:val="0069441B"/>
    <w:rsid w:val="0069464C"/>
    <w:rsid w:val="006951C5"/>
    <w:rsid w:val="00697A95"/>
    <w:rsid w:val="006A013B"/>
    <w:rsid w:val="006A04A4"/>
    <w:rsid w:val="006A4FDC"/>
    <w:rsid w:val="006B0251"/>
    <w:rsid w:val="006B0D57"/>
    <w:rsid w:val="006B2347"/>
    <w:rsid w:val="006B763B"/>
    <w:rsid w:val="006B77CE"/>
    <w:rsid w:val="006B7E3A"/>
    <w:rsid w:val="006C274B"/>
    <w:rsid w:val="006C2949"/>
    <w:rsid w:val="006C666D"/>
    <w:rsid w:val="006D34BC"/>
    <w:rsid w:val="006E3249"/>
    <w:rsid w:val="006E3CB9"/>
    <w:rsid w:val="006E51C5"/>
    <w:rsid w:val="006E7116"/>
    <w:rsid w:val="006E76E0"/>
    <w:rsid w:val="006F17D9"/>
    <w:rsid w:val="006F22E0"/>
    <w:rsid w:val="006F409D"/>
    <w:rsid w:val="006F57C1"/>
    <w:rsid w:val="006F5960"/>
    <w:rsid w:val="006F6693"/>
    <w:rsid w:val="006F78DB"/>
    <w:rsid w:val="007012AF"/>
    <w:rsid w:val="007024D1"/>
    <w:rsid w:val="00702BF5"/>
    <w:rsid w:val="00703F36"/>
    <w:rsid w:val="00704401"/>
    <w:rsid w:val="0070587F"/>
    <w:rsid w:val="0070684F"/>
    <w:rsid w:val="00710881"/>
    <w:rsid w:val="00710A21"/>
    <w:rsid w:val="00711BAC"/>
    <w:rsid w:val="00712B51"/>
    <w:rsid w:val="007172CB"/>
    <w:rsid w:val="00721695"/>
    <w:rsid w:val="00730438"/>
    <w:rsid w:val="00730746"/>
    <w:rsid w:val="00731281"/>
    <w:rsid w:val="007328E0"/>
    <w:rsid w:val="00735FEE"/>
    <w:rsid w:val="007376B7"/>
    <w:rsid w:val="007407F6"/>
    <w:rsid w:val="007415D1"/>
    <w:rsid w:val="00741CD5"/>
    <w:rsid w:val="007427F0"/>
    <w:rsid w:val="00742BD3"/>
    <w:rsid w:val="00743ECB"/>
    <w:rsid w:val="0074450B"/>
    <w:rsid w:val="007451B4"/>
    <w:rsid w:val="0074544A"/>
    <w:rsid w:val="00746E9C"/>
    <w:rsid w:val="00747C04"/>
    <w:rsid w:val="00752169"/>
    <w:rsid w:val="00761797"/>
    <w:rsid w:val="00762F30"/>
    <w:rsid w:val="00765402"/>
    <w:rsid w:val="007665E8"/>
    <w:rsid w:val="00766995"/>
    <w:rsid w:val="00771B05"/>
    <w:rsid w:val="00771F6D"/>
    <w:rsid w:val="00773268"/>
    <w:rsid w:val="00774899"/>
    <w:rsid w:val="007772E0"/>
    <w:rsid w:val="007778AA"/>
    <w:rsid w:val="007847A3"/>
    <w:rsid w:val="007866D6"/>
    <w:rsid w:val="00787E90"/>
    <w:rsid w:val="007914CB"/>
    <w:rsid w:val="00792A3B"/>
    <w:rsid w:val="0079595F"/>
    <w:rsid w:val="00795E6F"/>
    <w:rsid w:val="007964EB"/>
    <w:rsid w:val="0079660E"/>
    <w:rsid w:val="007A0F30"/>
    <w:rsid w:val="007A1FB1"/>
    <w:rsid w:val="007A48C9"/>
    <w:rsid w:val="007A7C3D"/>
    <w:rsid w:val="007B1020"/>
    <w:rsid w:val="007B1297"/>
    <w:rsid w:val="007B5574"/>
    <w:rsid w:val="007C1A2E"/>
    <w:rsid w:val="007C492B"/>
    <w:rsid w:val="007C5035"/>
    <w:rsid w:val="007D1ABC"/>
    <w:rsid w:val="007D2E07"/>
    <w:rsid w:val="007D378F"/>
    <w:rsid w:val="007D3BBE"/>
    <w:rsid w:val="007D62DD"/>
    <w:rsid w:val="007D6920"/>
    <w:rsid w:val="007F20E3"/>
    <w:rsid w:val="007F3057"/>
    <w:rsid w:val="007F3FCA"/>
    <w:rsid w:val="007F5A8A"/>
    <w:rsid w:val="007F7094"/>
    <w:rsid w:val="0080352E"/>
    <w:rsid w:val="008044D5"/>
    <w:rsid w:val="008100B5"/>
    <w:rsid w:val="00811DA8"/>
    <w:rsid w:val="00814C92"/>
    <w:rsid w:val="00820027"/>
    <w:rsid w:val="00821D1F"/>
    <w:rsid w:val="00827691"/>
    <w:rsid w:val="00833452"/>
    <w:rsid w:val="00833ED2"/>
    <w:rsid w:val="008362AD"/>
    <w:rsid w:val="00837A57"/>
    <w:rsid w:val="008415E3"/>
    <w:rsid w:val="00842C61"/>
    <w:rsid w:val="0084364E"/>
    <w:rsid w:val="00844524"/>
    <w:rsid w:val="0084484B"/>
    <w:rsid w:val="00846D80"/>
    <w:rsid w:val="00851FFC"/>
    <w:rsid w:val="00855BFB"/>
    <w:rsid w:val="00857ACC"/>
    <w:rsid w:val="008617F0"/>
    <w:rsid w:val="008635C6"/>
    <w:rsid w:val="00863AC2"/>
    <w:rsid w:val="0087272D"/>
    <w:rsid w:val="008738E3"/>
    <w:rsid w:val="008745ED"/>
    <w:rsid w:val="008760E7"/>
    <w:rsid w:val="008807E5"/>
    <w:rsid w:val="0088187E"/>
    <w:rsid w:val="008820EF"/>
    <w:rsid w:val="00883CEF"/>
    <w:rsid w:val="00887F5C"/>
    <w:rsid w:val="00894689"/>
    <w:rsid w:val="008A0649"/>
    <w:rsid w:val="008A0C0C"/>
    <w:rsid w:val="008B1F38"/>
    <w:rsid w:val="008B2FB6"/>
    <w:rsid w:val="008B3279"/>
    <w:rsid w:val="008B3E2C"/>
    <w:rsid w:val="008B426C"/>
    <w:rsid w:val="008C06DC"/>
    <w:rsid w:val="008C2C74"/>
    <w:rsid w:val="008C67D2"/>
    <w:rsid w:val="008D0DF5"/>
    <w:rsid w:val="008D4103"/>
    <w:rsid w:val="008D4922"/>
    <w:rsid w:val="008D5E27"/>
    <w:rsid w:val="008D67B3"/>
    <w:rsid w:val="008D6949"/>
    <w:rsid w:val="008D6D1F"/>
    <w:rsid w:val="008D6E7D"/>
    <w:rsid w:val="008D71DD"/>
    <w:rsid w:val="008E1609"/>
    <w:rsid w:val="008F0C62"/>
    <w:rsid w:val="009001AF"/>
    <w:rsid w:val="00903825"/>
    <w:rsid w:val="00906B09"/>
    <w:rsid w:val="00907101"/>
    <w:rsid w:val="00907EB3"/>
    <w:rsid w:val="00914A23"/>
    <w:rsid w:val="0091593C"/>
    <w:rsid w:val="009174E7"/>
    <w:rsid w:val="0092311C"/>
    <w:rsid w:val="00924CBA"/>
    <w:rsid w:val="00927944"/>
    <w:rsid w:val="00931517"/>
    <w:rsid w:val="00932DB5"/>
    <w:rsid w:val="009400E0"/>
    <w:rsid w:val="00941077"/>
    <w:rsid w:val="00941959"/>
    <w:rsid w:val="00944071"/>
    <w:rsid w:val="00945308"/>
    <w:rsid w:val="00946A66"/>
    <w:rsid w:val="00953C62"/>
    <w:rsid w:val="00953DA6"/>
    <w:rsid w:val="009546DB"/>
    <w:rsid w:val="0095536B"/>
    <w:rsid w:val="00957198"/>
    <w:rsid w:val="00963434"/>
    <w:rsid w:val="00967DAD"/>
    <w:rsid w:val="00971F45"/>
    <w:rsid w:val="00980922"/>
    <w:rsid w:val="0098453A"/>
    <w:rsid w:val="00985260"/>
    <w:rsid w:val="0098553C"/>
    <w:rsid w:val="0099082B"/>
    <w:rsid w:val="0099253C"/>
    <w:rsid w:val="009954D0"/>
    <w:rsid w:val="00995BBD"/>
    <w:rsid w:val="009964F9"/>
    <w:rsid w:val="009A1292"/>
    <w:rsid w:val="009A2451"/>
    <w:rsid w:val="009A408F"/>
    <w:rsid w:val="009A54E4"/>
    <w:rsid w:val="009B641C"/>
    <w:rsid w:val="009B6AD2"/>
    <w:rsid w:val="009B7051"/>
    <w:rsid w:val="009C007B"/>
    <w:rsid w:val="009C482E"/>
    <w:rsid w:val="009C593A"/>
    <w:rsid w:val="009C65D7"/>
    <w:rsid w:val="009C6B51"/>
    <w:rsid w:val="009D1A8A"/>
    <w:rsid w:val="009D4AE1"/>
    <w:rsid w:val="009D514E"/>
    <w:rsid w:val="009D5E5C"/>
    <w:rsid w:val="009D6000"/>
    <w:rsid w:val="009E07E5"/>
    <w:rsid w:val="009E159D"/>
    <w:rsid w:val="009E4377"/>
    <w:rsid w:val="009F2138"/>
    <w:rsid w:val="009F51A2"/>
    <w:rsid w:val="009F51FD"/>
    <w:rsid w:val="009F6D86"/>
    <w:rsid w:val="00A018C0"/>
    <w:rsid w:val="00A02493"/>
    <w:rsid w:val="00A0260D"/>
    <w:rsid w:val="00A03967"/>
    <w:rsid w:val="00A06F1A"/>
    <w:rsid w:val="00A1100B"/>
    <w:rsid w:val="00A11606"/>
    <w:rsid w:val="00A11927"/>
    <w:rsid w:val="00A15677"/>
    <w:rsid w:val="00A176AA"/>
    <w:rsid w:val="00A204BC"/>
    <w:rsid w:val="00A24332"/>
    <w:rsid w:val="00A25AFB"/>
    <w:rsid w:val="00A32335"/>
    <w:rsid w:val="00A35C01"/>
    <w:rsid w:val="00A36BAF"/>
    <w:rsid w:val="00A45C3B"/>
    <w:rsid w:val="00A45FA6"/>
    <w:rsid w:val="00A46523"/>
    <w:rsid w:val="00A46E97"/>
    <w:rsid w:val="00A47F11"/>
    <w:rsid w:val="00A50E64"/>
    <w:rsid w:val="00A60C31"/>
    <w:rsid w:val="00A61163"/>
    <w:rsid w:val="00A6302B"/>
    <w:rsid w:val="00A63276"/>
    <w:rsid w:val="00A65A28"/>
    <w:rsid w:val="00A7136B"/>
    <w:rsid w:val="00A7143A"/>
    <w:rsid w:val="00A73128"/>
    <w:rsid w:val="00A73E73"/>
    <w:rsid w:val="00A75987"/>
    <w:rsid w:val="00A76D0C"/>
    <w:rsid w:val="00A85939"/>
    <w:rsid w:val="00A866A3"/>
    <w:rsid w:val="00A87AED"/>
    <w:rsid w:val="00A87B76"/>
    <w:rsid w:val="00A917B9"/>
    <w:rsid w:val="00A9181F"/>
    <w:rsid w:val="00A96105"/>
    <w:rsid w:val="00A9625A"/>
    <w:rsid w:val="00A97DE3"/>
    <w:rsid w:val="00AA3731"/>
    <w:rsid w:val="00AA64D3"/>
    <w:rsid w:val="00AA712D"/>
    <w:rsid w:val="00AB3EB5"/>
    <w:rsid w:val="00AC0E9B"/>
    <w:rsid w:val="00AC4823"/>
    <w:rsid w:val="00AC4E6F"/>
    <w:rsid w:val="00AC5341"/>
    <w:rsid w:val="00AD02AA"/>
    <w:rsid w:val="00AD28A7"/>
    <w:rsid w:val="00AD2BE2"/>
    <w:rsid w:val="00AD4361"/>
    <w:rsid w:val="00AE40B2"/>
    <w:rsid w:val="00AE6E20"/>
    <w:rsid w:val="00AF0435"/>
    <w:rsid w:val="00AF22AC"/>
    <w:rsid w:val="00AF2916"/>
    <w:rsid w:val="00AF700F"/>
    <w:rsid w:val="00B00AC4"/>
    <w:rsid w:val="00B00E22"/>
    <w:rsid w:val="00B021D3"/>
    <w:rsid w:val="00B038EB"/>
    <w:rsid w:val="00B0601C"/>
    <w:rsid w:val="00B1574E"/>
    <w:rsid w:val="00B16BFA"/>
    <w:rsid w:val="00B17940"/>
    <w:rsid w:val="00B21DFE"/>
    <w:rsid w:val="00B22607"/>
    <w:rsid w:val="00B240CA"/>
    <w:rsid w:val="00B24955"/>
    <w:rsid w:val="00B24CB4"/>
    <w:rsid w:val="00B264C3"/>
    <w:rsid w:val="00B34874"/>
    <w:rsid w:val="00B34BC7"/>
    <w:rsid w:val="00B3510A"/>
    <w:rsid w:val="00B35B7B"/>
    <w:rsid w:val="00B36274"/>
    <w:rsid w:val="00B36BFD"/>
    <w:rsid w:val="00B417DC"/>
    <w:rsid w:val="00B4220F"/>
    <w:rsid w:val="00B42AB4"/>
    <w:rsid w:val="00B43579"/>
    <w:rsid w:val="00B4484D"/>
    <w:rsid w:val="00B452F1"/>
    <w:rsid w:val="00B46C6E"/>
    <w:rsid w:val="00B47C8B"/>
    <w:rsid w:val="00B51D54"/>
    <w:rsid w:val="00B54235"/>
    <w:rsid w:val="00B561B6"/>
    <w:rsid w:val="00B568F0"/>
    <w:rsid w:val="00B63EFD"/>
    <w:rsid w:val="00B66937"/>
    <w:rsid w:val="00B70469"/>
    <w:rsid w:val="00B7062A"/>
    <w:rsid w:val="00B70968"/>
    <w:rsid w:val="00B75874"/>
    <w:rsid w:val="00B765B4"/>
    <w:rsid w:val="00B806F0"/>
    <w:rsid w:val="00B832A8"/>
    <w:rsid w:val="00B874DC"/>
    <w:rsid w:val="00B908E3"/>
    <w:rsid w:val="00B918D6"/>
    <w:rsid w:val="00B932FF"/>
    <w:rsid w:val="00B935A8"/>
    <w:rsid w:val="00B9429A"/>
    <w:rsid w:val="00B95E6B"/>
    <w:rsid w:val="00B96CAE"/>
    <w:rsid w:val="00B975BF"/>
    <w:rsid w:val="00BA00DC"/>
    <w:rsid w:val="00BA03E8"/>
    <w:rsid w:val="00BA04DF"/>
    <w:rsid w:val="00BA2B0A"/>
    <w:rsid w:val="00BA3E5C"/>
    <w:rsid w:val="00BB27CE"/>
    <w:rsid w:val="00BB29CA"/>
    <w:rsid w:val="00BB7399"/>
    <w:rsid w:val="00BC1291"/>
    <w:rsid w:val="00BC3D50"/>
    <w:rsid w:val="00BC6E11"/>
    <w:rsid w:val="00BD16A4"/>
    <w:rsid w:val="00BD4ACD"/>
    <w:rsid w:val="00BD7B05"/>
    <w:rsid w:val="00BE17A9"/>
    <w:rsid w:val="00BE5A05"/>
    <w:rsid w:val="00BE62B6"/>
    <w:rsid w:val="00BE7531"/>
    <w:rsid w:val="00BF17C0"/>
    <w:rsid w:val="00BF49A5"/>
    <w:rsid w:val="00BF5143"/>
    <w:rsid w:val="00C00308"/>
    <w:rsid w:val="00C01084"/>
    <w:rsid w:val="00C03DD3"/>
    <w:rsid w:val="00C05C97"/>
    <w:rsid w:val="00C109C0"/>
    <w:rsid w:val="00C12671"/>
    <w:rsid w:val="00C14716"/>
    <w:rsid w:val="00C15751"/>
    <w:rsid w:val="00C20A7F"/>
    <w:rsid w:val="00C210DC"/>
    <w:rsid w:val="00C2138E"/>
    <w:rsid w:val="00C22A61"/>
    <w:rsid w:val="00C234D0"/>
    <w:rsid w:val="00C36E25"/>
    <w:rsid w:val="00C40BFE"/>
    <w:rsid w:val="00C44287"/>
    <w:rsid w:val="00C47AAB"/>
    <w:rsid w:val="00C47DB3"/>
    <w:rsid w:val="00C531DF"/>
    <w:rsid w:val="00C53939"/>
    <w:rsid w:val="00C5532C"/>
    <w:rsid w:val="00C55B97"/>
    <w:rsid w:val="00C63AE6"/>
    <w:rsid w:val="00C720B4"/>
    <w:rsid w:val="00C73FAF"/>
    <w:rsid w:val="00C753F8"/>
    <w:rsid w:val="00C76CE9"/>
    <w:rsid w:val="00C80D74"/>
    <w:rsid w:val="00C810C3"/>
    <w:rsid w:val="00C8238C"/>
    <w:rsid w:val="00C83533"/>
    <w:rsid w:val="00C860CD"/>
    <w:rsid w:val="00C8723F"/>
    <w:rsid w:val="00C90597"/>
    <w:rsid w:val="00C92FB7"/>
    <w:rsid w:val="00C930BD"/>
    <w:rsid w:val="00C939E4"/>
    <w:rsid w:val="00C95C14"/>
    <w:rsid w:val="00CA0787"/>
    <w:rsid w:val="00CA2D57"/>
    <w:rsid w:val="00CA381F"/>
    <w:rsid w:val="00CA3C56"/>
    <w:rsid w:val="00CA56AF"/>
    <w:rsid w:val="00CA5B35"/>
    <w:rsid w:val="00CB102D"/>
    <w:rsid w:val="00CB2A6A"/>
    <w:rsid w:val="00CB497D"/>
    <w:rsid w:val="00CC0BDD"/>
    <w:rsid w:val="00CC3B9A"/>
    <w:rsid w:val="00CC5F1E"/>
    <w:rsid w:val="00CC67F9"/>
    <w:rsid w:val="00CD1ACC"/>
    <w:rsid w:val="00CD1C7E"/>
    <w:rsid w:val="00CD26B9"/>
    <w:rsid w:val="00CD5104"/>
    <w:rsid w:val="00CD56B5"/>
    <w:rsid w:val="00CE3E7D"/>
    <w:rsid w:val="00CF215A"/>
    <w:rsid w:val="00CF3F88"/>
    <w:rsid w:val="00CF6787"/>
    <w:rsid w:val="00CF7EAD"/>
    <w:rsid w:val="00D0010D"/>
    <w:rsid w:val="00D00FDA"/>
    <w:rsid w:val="00D030C7"/>
    <w:rsid w:val="00D035BF"/>
    <w:rsid w:val="00D03C51"/>
    <w:rsid w:val="00D047D1"/>
    <w:rsid w:val="00D050CD"/>
    <w:rsid w:val="00D0568D"/>
    <w:rsid w:val="00D10077"/>
    <w:rsid w:val="00D104A7"/>
    <w:rsid w:val="00D11836"/>
    <w:rsid w:val="00D12C56"/>
    <w:rsid w:val="00D139A4"/>
    <w:rsid w:val="00D14691"/>
    <w:rsid w:val="00D15147"/>
    <w:rsid w:val="00D21A1C"/>
    <w:rsid w:val="00D222AA"/>
    <w:rsid w:val="00D23694"/>
    <w:rsid w:val="00D23E50"/>
    <w:rsid w:val="00D2775C"/>
    <w:rsid w:val="00D27BFC"/>
    <w:rsid w:val="00D27D6B"/>
    <w:rsid w:val="00D311AA"/>
    <w:rsid w:val="00D339DE"/>
    <w:rsid w:val="00D34160"/>
    <w:rsid w:val="00D40956"/>
    <w:rsid w:val="00D4631F"/>
    <w:rsid w:val="00D50E99"/>
    <w:rsid w:val="00D56F27"/>
    <w:rsid w:val="00D65EBE"/>
    <w:rsid w:val="00D70FF6"/>
    <w:rsid w:val="00D710FA"/>
    <w:rsid w:val="00D717F5"/>
    <w:rsid w:val="00D71B53"/>
    <w:rsid w:val="00D77C2F"/>
    <w:rsid w:val="00D82F18"/>
    <w:rsid w:val="00D8418B"/>
    <w:rsid w:val="00D85F4E"/>
    <w:rsid w:val="00D864D1"/>
    <w:rsid w:val="00D86EE9"/>
    <w:rsid w:val="00D87B48"/>
    <w:rsid w:val="00D90DB8"/>
    <w:rsid w:val="00D915D1"/>
    <w:rsid w:val="00D92AE7"/>
    <w:rsid w:val="00D93376"/>
    <w:rsid w:val="00D94DB5"/>
    <w:rsid w:val="00D957B5"/>
    <w:rsid w:val="00DA1F41"/>
    <w:rsid w:val="00DA282F"/>
    <w:rsid w:val="00DA402B"/>
    <w:rsid w:val="00DA455F"/>
    <w:rsid w:val="00DA54EE"/>
    <w:rsid w:val="00DA7966"/>
    <w:rsid w:val="00DB518B"/>
    <w:rsid w:val="00DB7DDE"/>
    <w:rsid w:val="00DC7A8E"/>
    <w:rsid w:val="00DD3BAC"/>
    <w:rsid w:val="00DE420E"/>
    <w:rsid w:val="00DE564C"/>
    <w:rsid w:val="00DE6E30"/>
    <w:rsid w:val="00DF0516"/>
    <w:rsid w:val="00DF4B7A"/>
    <w:rsid w:val="00DF4CAF"/>
    <w:rsid w:val="00E007EB"/>
    <w:rsid w:val="00E00CCE"/>
    <w:rsid w:val="00E01C00"/>
    <w:rsid w:val="00E03419"/>
    <w:rsid w:val="00E0361C"/>
    <w:rsid w:val="00E0713D"/>
    <w:rsid w:val="00E10098"/>
    <w:rsid w:val="00E10307"/>
    <w:rsid w:val="00E10472"/>
    <w:rsid w:val="00E12471"/>
    <w:rsid w:val="00E13C0F"/>
    <w:rsid w:val="00E13F2E"/>
    <w:rsid w:val="00E15DC3"/>
    <w:rsid w:val="00E23671"/>
    <w:rsid w:val="00E242C1"/>
    <w:rsid w:val="00E36BFB"/>
    <w:rsid w:val="00E376A5"/>
    <w:rsid w:val="00E44D01"/>
    <w:rsid w:val="00E45984"/>
    <w:rsid w:val="00E45F59"/>
    <w:rsid w:val="00E476F5"/>
    <w:rsid w:val="00E5035A"/>
    <w:rsid w:val="00E50634"/>
    <w:rsid w:val="00E515E0"/>
    <w:rsid w:val="00E54AD7"/>
    <w:rsid w:val="00E5511B"/>
    <w:rsid w:val="00E571E2"/>
    <w:rsid w:val="00E57BBE"/>
    <w:rsid w:val="00E57FC8"/>
    <w:rsid w:val="00E60396"/>
    <w:rsid w:val="00E6210B"/>
    <w:rsid w:val="00E64578"/>
    <w:rsid w:val="00E66393"/>
    <w:rsid w:val="00E703FF"/>
    <w:rsid w:val="00E7488E"/>
    <w:rsid w:val="00E828C8"/>
    <w:rsid w:val="00E8487F"/>
    <w:rsid w:val="00E84F1F"/>
    <w:rsid w:val="00E8629A"/>
    <w:rsid w:val="00E908B9"/>
    <w:rsid w:val="00E9701E"/>
    <w:rsid w:val="00EA1AA8"/>
    <w:rsid w:val="00EA26DF"/>
    <w:rsid w:val="00EA594B"/>
    <w:rsid w:val="00EA62F9"/>
    <w:rsid w:val="00EA686F"/>
    <w:rsid w:val="00EA7EBF"/>
    <w:rsid w:val="00EB09C2"/>
    <w:rsid w:val="00EC31E7"/>
    <w:rsid w:val="00EC47C2"/>
    <w:rsid w:val="00EC607D"/>
    <w:rsid w:val="00ED13BF"/>
    <w:rsid w:val="00ED307C"/>
    <w:rsid w:val="00ED6C06"/>
    <w:rsid w:val="00EE0BE1"/>
    <w:rsid w:val="00EE64BE"/>
    <w:rsid w:val="00EF0205"/>
    <w:rsid w:val="00EF0331"/>
    <w:rsid w:val="00EF4A23"/>
    <w:rsid w:val="00EF5102"/>
    <w:rsid w:val="00F02594"/>
    <w:rsid w:val="00F04046"/>
    <w:rsid w:val="00F045EC"/>
    <w:rsid w:val="00F05881"/>
    <w:rsid w:val="00F05CA1"/>
    <w:rsid w:val="00F12C1C"/>
    <w:rsid w:val="00F13042"/>
    <w:rsid w:val="00F139EA"/>
    <w:rsid w:val="00F13AB1"/>
    <w:rsid w:val="00F13D46"/>
    <w:rsid w:val="00F168BC"/>
    <w:rsid w:val="00F20AC3"/>
    <w:rsid w:val="00F22F4C"/>
    <w:rsid w:val="00F23734"/>
    <w:rsid w:val="00F24022"/>
    <w:rsid w:val="00F25844"/>
    <w:rsid w:val="00F25C58"/>
    <w:rsid w:val="00F25C8C"/>
    <w:rsid w:val="00F264AD"/>
    <w:rsid w:val="00F26C8B"/>
    <w:rsid w:val="00F278F9"/>
    <w:rsid w:val="00F27FEF"/>
    <w:rsid w:val="00F31F46"/>
    <w:rsid w:val="00F35D11"/>
    <w:rsid w:val="00F36D7D"/>
    <w:rsid w:val="00F40608"/>
    <w:rsid w:val="00F41153"/>
    <w:rsid w:val="00F4488B"/>
    <w:rsid w:val="00F4591C"/>
    <w:rsid w:val="00F47603"/>
    <w:rsid w:val="00F5126C"/>
    <w:rsid w:val="00F51B3D"/>
    <w:rsid w:val="00F51C85"/>
    <w:rsid w:val="00F54DAB"/>
    <w:rsid w:val="00F54FAE"/>
    <w:rsid w:val="00F562C4"/>
    <w:rsid w:val="00F621C7"/>
    <w:rsid w:val="00F62C3C"/>
    <w:rsid w:val="00F66129"/>
    <w:rsid w:val="00F66211"/>
    <w:rsid w:val="00F668FF"/>
    <w:rsid w:val="00F7210F"/>
    <w:rsid w:val="00F7390E"/>
    <w:rsid w:val="00F73EAD"/>
    <w:rsid w:val="00F74ED8"/>
    <w:rsid w:val="00F75BCA"/>
    <w:rsid w:val="00F80E78"/>
    <w:rsid w:val="00F81DD6"/>
    <w:rsid w:val="00F831BB"/>
    <w:rsid w:val="00F843C2"/>
    <w:rsid w:val="00F86491"/>
    <w:rsid w:val="00F87564"/>
    <w:rsid w:val="00F91971"/>
    <w:rsid w:val="00F96DA6"/>
    <w:rsid w:val="00F97215"/>
    <w:rsid w:val="00FA035B"/>
    <w:rsid w:val="00FA1831"/>
    <w:rsid w:val="00FA26D8"/>
    <w:rsid w:val="00FA5034"/>
    <w:rsid w:val="00FA7031"/>
    <w:rsid w:val="00FB0DF0"/>
    <w:rsid w:val="00FB2584"/>
    <w:rsid w:val="00FB3E99"/>
    <w:rsid w:val="00FB60D2"/>
    <w:rsid w:val="00FB7624"/>
    <w:rsid w:val="00FC01AA"/>
    <w:rsid w:val="00FC24AA"/>
    <w:rsid w:val="00FC6044"/>
    <w:rsid w:val="00FD0EEB"/>
    <w:rsid w:val="00FD2B1F"/>
    <w:rsid w:val="00FD5A3B"/>
    <w:rsid w:val="00FD64CE"/>
    <w:rsid w:val="00FD7666"/>
    <w:rsid w:val="00FE2330"/>
    <w:rsid w:val="00FE322B"/>
    <w:rsid w:val="00FE59D6"/>
    <w:rsid w:val="00FE6DCB"/>
    <w:rsid w:val="00FF12B4"/>
    <w:rsid w:val="00FF3D77"/>
    <w:rsid w:val="00FF3E17"/>
    <w:rsid w:val="00FF4EBE"/>
    <w:rsid w:val="00FF5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0E3D9"/>
  <w15:chartTrackingRefBased/>
  <w15:docId w15:val="{7EAAF3DB-48D0-4BEB-94C7-11D631C5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Narrow" w:eastAsia="Calibri" w:hAnsi="Arial Narrow"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53C"/>
    <w:rPr>
      <w:rFonts w:eastAsia="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253C"/>
    <w:rPr>
      <w:rFonts w:ascii="Tahoma" w:hAnsi="Tahoma" w:cs="Tahoma"/>
      <w:sz w:val="16"/>
      <w:szCs w:val="16"/>
    </w:rPr>
  </w:style>
  <w:style w:type="character" w:customStyle="1" w:styleId="BalloonTextChar">
    <w:name w:val="Balloon Text Char"/>
    <w:link w:val="BalloonText"/>
    <w:uiPriority w:val="99"/>
    <w:semiHidden/>
    <w:rsid w:val="0099253C"/>
    <w:rPr>
      <w:rFonts w:ascii="Tahoma" w:eastAsia="Times New Roman" w:hAnsi="Tahoma" w:cs="Tahoma"/>
      <w:sz w:val="16"/>
      <w:szCs w:val="16"/>
      <w:lang w:eastAsia="en-GB"/>
    </w:rPr>
  </w:style>
  <w:style w:type="paragraph" w:styleId="Header">
    <w:name w:val="header"/>
    <w:basedOn w:val="Normal"/>
    <w:link w:val="HeaderChar"/>
    <w:uiPriority w:val="99"/>
    <w:unhideWhenUsed/>
    <w:rsid w:val="001E4469"/>
    <w:pPr>
      <w:tabs>
        <w:tab w:val="center" w:pos="4513"/>
        <w:tab w:val="right" w:pos="9026"/>
      </w:tabs>
    </w:pPr>
  </w:style>
  <w:style w:type="character" w:customStyle="1" w:styleId="HeaderChar">
    <w:name w:val="Header Char"/>
    <w:link w:val="Header"/>
    <w:uiPriority w:val="99"/>
    <w:rsid w:val="001E4469"/>
    <w:rPr>
      <w:rFonts w:eastAsia="Times New Roman"/>
      <w:sz w:val="22"/>
    </w:rPr>
  </w:style>
  <w:style w:type="paragraph" w:styleId="Footer">
    <w:name w:val="footer"/>
    <w:basedOn w:val="Normal"/>
    <w:link w:val="FooterChar"/>
    <w:uiPriority w:val="99"/>
    <w:unhideWhenUsed/>
    <w:rsid w:val="001E4469"/>
    <w:pPr>
      <w:tabs>
        <w:tab w:val="center" w:pos="4513"/>
        <w:tab w:val="right" w:pos="9026"/>
      </w:tabs>
    </w:pPr>
  </w:style>
  <w:style w:type="character" w:customStyle="1" w:styleId="FooterChar">
    <w:name w:val="Footer Char"/>
    <w:link w:val="Footer"/>
    <w:uiPriority w:val="99"/>
    <w:rsid w:val="001E4469"/>
    <w:rPr>
      <w:rFonts w:eastAsia="Times New Roman"/>
      <w:sz w:val="22"/>
    </w:rPr>
  </w:style>
  <w:style w:type="paragraph" w:styleId="ListParagraph">
    <w:name w:val="List Paragraph"/>
    <w:basedOn w:val="Normal"/>
    <w:uiPriority w:val="34"/>
    <w:qFormat/>
    <w:rsid w:val="001D4ED5"/>
    <w:pPr>
      <w:ind w:left="720"/>
      <w:contextualSpacing/>
    </w:pPr>
  </w:style>
  <w:style w:type="table" w:styleId="TableGrid">
    <w:name w:val="Table Grid"/>
    <w:basedOn w:val="TableNormal"/>
    <w:uiPriority w:val="59"/>
    <w:rsid w:val="009F6D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F6D86"/>
    <w:rPr>
      <w:sz w:val="16"/>
      <w:szCs w:val="16"/>
    </w:rPr>
  </w:style>
  <w:style w:type="paragraph" w:styleId="CommentText">
    <w:name w:val="annotation text"/>
    <w:basedOn w:val="Normal"/>
    <w:link w:val="CommentTextChar"/>
    <w:uiPriority w:val="99"/>
    <w:semiHidden/>
    <w:unhideWhenUsed/>
    <w:rsid w:val="009F6D86"/>
    <w:rPr>
      <w:sz w:val="20"/>
    </w:rPr>
  </w:style>
  <w:style w:type="character" w:customStyle="1" w:styleId="CommentTextChar">
    <w:name w:val="Comment Text Char"/>
    <w:link w:val="CommentText"/>
    <w:uiPriority w:val="99"/>
    <w:semiHidden/>
    <w:rsid w:val="009F6D86"/>
    <w:rPr>
      <w:rFonts w:eastAsia="Times New Roman"/>
    </w:rPr>
  </w:style>
  <w:style w:type="paragraph" w:styleId="CommentSubject">
    <w:name w:val="annotation subject"/>
    <w:basedOn w:val="CommentText"/>
    <w:next w:val="CommentText"/>
    <w:link w:val="CommentSubjectChar"/>
    <w:uiPriority w:val="99"/>
    <w:semiHidden/>
    <w:unhideWhenUsed/>
    <w:rsid w:val="009F6D86"/>
    <w:rPr>
      <w:b/>
      <w:bCs/>
    </w:rPr>
  </w:style>
  <w:style w:type="character" w:customStyle="1" w:styleId="CommentSubjectChar">
    <w:name w:val="Comment Subject Char"/>
    <w:link w:val="CommentSubject"/>
    <w:uiPriority w:val="99"/>
    <w:semiHidden/>
    <w:rsid w:val="009F6D86"/>
    <w:rPr>
      <w:rFonts w:eastAsia="Times New Roman"/>
      <w:b/>
      <w:bCs/>
    </w:rPr>
  </w:style>
  <w:style w:type="paragraph" w:customStyle="1" w:styleId="Default">
    <w:name w:val="Default"/>
    <w:rsid w:val="00AC0E9B"/>
    <w:pPr>
      <w:autoSpaceDE w:val="0"/>
      <w:autoSpaceDN w:val="0"/>
      <w:adjustRightInd w:val="0"/>
    </w:pPr>
    <w:rPr>
      <w:rFonts w:ascii="Calibri" w:eastAsia="Times New Roman" w:hAnsi="Calibri" w:cs="Calibri"/>
      <w:color w:val="000000"/>
      <w:sz w:val="24"/>
      <w:szCs w:val="24"/>
    </w:rPr>
  </w:style>
  <w:style w:type="table" w:customStyle="1" w:styleId="TableGrid1">
    <w:name w:val="Table Grid1"/>
    <w:basedOn w:val="TableNormal"/>
    <w:next w:val="TableGrid"/>
    <w:uiPriority w:val="39"/>
    <w:rsid w:val="00BB73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9184650">
      <w:bodyDiv w:val="1"/>
      <w:marLeft w:val="0"/>
      <w:marRight w:val="0"/>
      <w:marTop w:val="0"/>
      <w:marBottom w:val="0"/>
      <w:divBdr>
        <w:top w:val="none" w:sz="0" w:space="0" w:color="auto"/>
        <w:left w:val="none" w:sz="0" w:space="0" w:color="auto"/>
        <w:bottom w:val="none" w:sz="0" w:space="0" w:color="auto"/>
        <w:right w:val="none" w:sz="0" w:space="0" w:color="auto"/>
      </w:divBdr>
    </w:div>
    <w:div w:id="205279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DE792B49D85D4C8F25C42C1F65670D" ma:contentTypeVersion="10" ma:contentTypeDescription="Create a new document." ma:contentTypeScope="" ma:versionID="797e63d18a960ef69153080d514c72c3">
  <xsd:schema xmlns:xsd="http://www.w3.org/2001/XMLSchema" xmlns:xs="http://www.w3.org/2001/XMLSchema" xmlns:p="http://schemas.microsoft.com/office/2006/metadata/properties" xmlns:ns3="f90e2126-f9e8-4e9c-a9dd-0a91e5d4cdac" targetNamespace="http://schemas.microsoft.com/office/2006/metadata/properties" ma:root="true" ma:fieldsID="1f17311650e3ad5b9d80fa7d6c0656d1" ns3:_="">
    <xsd:import namespace="f90e2126-f9e8-4e9c-a9dd-0a91e5d4cd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e2126-f9e8-4e9c-a9dd-0a91e5d4c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AD091-8C26-4A07-9CC2-DEC20A4360E5}">
  <ds:schemaRefs>
    <ds:schemaRef ds:uri="http://schemas.microsoft.com/sharepoint/v3/contenttype/forms"/>
  </ds:schemaRefs>
</ds:datastoreItem>
</file>

<file path=customXml/itemProps2.xml><?xml version="1.0" encoding="utf-8"?>
<ds:datastoreItem xmlns:ds="http://schemas.openxmlformats.org/officeDocument/2006/customXml" ds:itemID="{23011810-1675-4A60-961B-8B8502D543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1A817F-84AD-4A49-85D6-EAC599EC2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e2126-f9e8-4e9c-a9dd-0a91e5d4c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1FC651-A7A4-44A5-8E1E-401916A9198B}">
  <ds:schemaRefs>
    <ds:schemaRef ds:uri="http://schemas.microsoft.com/office/2006/metadata/longProperties"/>
  </ds:schemaRefs>
</ds:datastoreItem>
</file>

<file path=customXml/itemProps5.xml><?xml version="1.0" encoding="utf-8"?>
<ds:datastoreItem xmlns:ds="http://schemas.openxmlformats.org/officeDocument/2006/customXml" ds:itemID="{A064888F-8DEC-4026-B826-1D473295F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6</Pages>
  <Words>1432</Words>
  <Characters>8168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Tech Submission</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 Submission</dc:title>
  <dc:subject/>
  <dc:creator>samantha torevell</dc:creator>
  <cp:keywords>Off Site Inspection Report</cp:keywords>
  <cp:lastModifiedBy>samantha torevell</cp:lastModifiedBy>
  <cp:revision>143</cp:revision>
  <cp:lastPrinted>2024-11-14T08:38:00Z</cp:lastPrinted>
  <dcterms:created xsi:type="dcterms:W3CDTF">2024-11-01T14:09:00Z</dcterms:created>
  <dcterms:modified xsi:type="dcterms:W3CDTF">2024-11-14T09:04:00Z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Bevis, Jean</vt:lpwstr>
  </property>
  <property fmtid="{D5CDD505-2E9C-101B-9397-08002B2CF9AE}" pid="3" name="TemplateUrl">
    <vt:lpwstr/>
  </property>
  <property fmtid="{D5CDD505-2E9C-101B-9397-08002B2CF9AE}" pid="4" name="xd_ProgID">
    <vt:lpwstr/>
  </property>
  <property fmtid="{D5CDD505-2E9C-101B-9397-08002B2CF9AE}" pid="5" name="display_urn:schemas-microsoft-com:office:office#Author">
    <vt:lpwstr>Bevis, Jean</vt:lpwstr>
  </property>
  <property fmtid="{D5CDD505-2E9C-101B-9397-08002B2CF9AE}" pid="6" name="Order">
    <vt:lpwstr>23600.0000000000</vt:lpwstr>
  </property>
  <property fmtid="{D5CDD505-2E9C-101B-9397-08002B2CF9AE}" pid="7" name="ContentTypeId">
    <vt:lpwstr>0x01010060DE792B49D85D4C8F25C42C1F65670D</vt:lpwstr>
  </property>
  <property fmtid="{D5CDD505-2E9C-101B-9397-08002B2CF9AE}" pid="8" name="MSIP_Label_fe7f9010-7f5c-4372-b4e3-91a33ea4ea32_Enabled">
    <vt:lpwstr>true</vt:lpwstr>
  </property>
  <property fmtid="{D5CDD505-2E9C-101B-9397-08002B2CF9AE}" pid="9" name="MSIP_Label_fe7f9010-7f5c-4372-b4e3-91a33ea4ea32_SetDate">
    <vt:lpwstr>2020-12-01T11:48:40Z</vt:lpwstr>
  </property>
  <property fmtid="{D5CDD505-2E9C-101B-9397-08002B2CF9AE}" pid="10" name="MSIP_Label_fe7f9010-7f5c-4372-b4e3-91a33ea4ea32_Method">
    <vt:lpwstr>Standard</vt:lpwstr>
  </property>
  <property fmtid="{D5CDD505-2E9C-101B-9397-08002B2CF9AE}" pid="11" name="MSIP_Label_fe7f9010-7f5c-4372-b4e3-91a33ea4ea32_Name">
    <vt:lpwstr>I - Internal</vt:lpwstr>
  </property>
  <property fmtid="{D5CDD505-2E9C-101B-9397-08002B2CF9AE}" pid="12" name="MSIP_Label_fe7f9010-7f5c-4372-b4e3-91a33ea4ea32_SiteId">
    <vt:lpwstr>bc0c325b-6efc-4ca8-9e46-11b50fe2aab5</vt:lpwstr>
  </property>
  <property fmtid="{D5CDD505-2E9C-101B-9397-08002B2CF9AE}" pid="13" name="MSIP_Label_fe7f9010-7f5c-4372-b4e3-91a33ea4ea32_ActionId">
    <vt:lpwstr>08af3a2e-1a57-4f2d-8900-2867cddb78e5</vt:lpwstr>
  </property>
  <property fmtid="{D5CDD505-2E9C-101B-9397-08002B2CF9AE}" pid="14" name="MSIP_Label_fe7f9010-7f5c-4372-b4e3-91a33ea4ea32_ContentBits">
    <vt:lpwstr>0</vt:lpwstr>
  </property>
</Properties>
</file>