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2170FE" w:rsidRDefault="002170FE" w14:paraId="672A6659" w14:textId="7591A3A0"/>
    <w:p w:rsidRPr="002170FE" w:rsidR="002170FE" w:rsidP="002170FE" w:rsidRDefault="002170FE" w14:paraId="0A37501D" w14:textId="77777777"/>
    <w:p w:rsidRPr="002170FE" w:rsidR="002170FE" w:rsidP="002170FE" w:rsidRDefault="002170FE" w14:paraId="5DAB6C7B" w14:textId="77777777"/>
    <w:p w:rsidRPr="002170FE" w:rsidR="002170FE" w:rsidP="002170FE" w:rsidRDefault="002170FE" w14:paraId="02EB378F" w14:textId="77777777"/>
    <w:p w:rsidRPr="002170FE" w:rsidR="002170FE" w:rsidP="002170FE" w:rsidRDefault="002170FE" w14:paraId="6A05A809" w14:textId="77777777"/>
    <w:p w:rsidRPr="002170FE" w:rsidR="002170FE" w:rsidP="002170FE" w:rsidRDefault="002170FE" w14:paraId="5A39BBE3" w14:textId="77777777"/>
    <w:p w:rsidRPr="002170FE" w:rsidR="002170FE" w:rsidP="002170FE" w:rsidRDefault="002819E8" w14:paraId="172F3B9C" w14:textId="77777777" w14:noSpellErr="1">
      <w:r>
        <w:rPr>
          <w:noProof/>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8240" behindDoc="0" locked="0" layoutInCell="1" allowOverlap="1" wp14:anchorId="5111C857" wp14:editId="7E8B7B38">
                <wp:simplePos xmlns:wp="http://schemas.openxmlformats.org/drawingml/2006/wordprocessingDrawing" x="0" y="0"/>
                <wp:positionH xmlns:wp="http://schemas.openxmlformats.org/drawingml/2006/wordprocessingDrawing" relativeFrom="page">
                  <wp:posOffset>0</wp:posOffset>
                </wp:positionH>
                <wp:positionV xmlns:wp="http://schemas.openxmlformats.org/drawingml/2006/wordprocessingDrawing" relativeFrom="paragraph">
                  <wp:posOffset>217805</wp:posOffset>
                </wp:positionV>
                <wp:extent cx="6004560" cy="1092200"/>
                <wp:effectExtent l="0" t="0" r="0" b="0"/>
                <wp:wrapNone xmlns:wp="http://schemas.openxmlformats.org/drawingml/2006/wordprocessingDrawing"/>
                <wp:docPr xmlns:wp="http://schemas.openxmlformats.org/drawingml/2006/wordprocessingDrawing" id="1" name="Text Box 1"/>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a:xfrm>
                          <a:off x="0" y="0"/>
                          <a:ext cx="6004560" cy="1092200"/>
                        </a:xfrm>
                        <a:prstGeom prst="rect">
                          <a:avLst/>
                        </a:prstGeom>
                        <a:solidFill>
                          <a:srgbClr val="5E3561"/>
                        </a:solidFill>
                        <a:ln>
                          <a:noFill/>
                        </a:ln>
                      </wps:spPr>
                      <wps:txbx>
                        <w:txbxContent>
                          <w:p w:rsidR="008D691E" w:rsidP="008D691E" w:rsidRDefault="008D691E">
                            <w:pPr>
                              <w:spacing w:line="276" w:lineRule="auto"/>
                              <w:ind w:firstLine="720"/>
                              <w:jc w:val="both"/>
                              <w:rPr>
                                <w:rFonts w:ascii="Arial" w:hAnsi="Arial" w:cs="Arial"/>
                                <w:color w:val="FFFFFF"/>
                                <w:kern w:val="0"/>
                                <w:sz w:val="32"/>
                                <w:szCs w:val="32"/>
                                <w14:ligatures xmlns:w14="http://schemas.microsoft.com/office/word/2010/wordml" w14:val="none"/>
                              </w:rPr>
                            </w:pPr>
                            <w:r>
                              <w:rPr>
                                <w:rFonts w:ascii="Arial" w:hAnsi="Arial" w:cs="Arial"/>
                                <w:color w:val="FFFFFF"/>
                                <w:sz w:val="32"/>
                                <w:szCs w:val="32"/>
                              </w:rPr>
                              <w:t xml:space="preserve">Report: </w:t>
                            </w:r>
                          </w:p>
                          <w:p w:rsidR="008D691E" w:rsidP="008D691E" w:rsidRDefault="008D691E">
                            <w:pPr>
                              <w:spacing w:line="276" w:lineRule="auto"/>
                              <w:ind w:firstLine="720"/>
                              <w:jc w:val="both"/>
                              <w:rPr>
                                <w:rFonts w:ascii="Arial" w:hAnsi="Arial" w:cs="Arial"/>
                                <w:b/>
                                <w:bCs/>
                                <w:color w:val="FFFFFF"/>
                                <w:sz w:val="32"/>
                                <w:szCs w:val="32"/>
                              </w:rPr>
                            </w:pPr>
                            <w:r>
                              <w:rPr>
                                <w:rFonts w:ascii="Arial" w:hAnsi="Arial" w:cs="Arial"/>
                                <w:b/>
                                <w:bCs/>
                                <w:color w:val="FFFFFF"/>
                                <w:sz w:val="32"/>
                                <w:szCs w:val="32"/>
                              </w:rPr>
                              <w:t xml:space="preserve">Residents Management Strategy </w:t>
                            </w:r>
                          </w:p>
                        </w:txbxContent>
                      </wps:txbx>
                      <wps:bodyPr wrap="square" lIns="91440" tIns="45720" rIns="91440" bIns="45720" anchor="ctr" upright="1">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Pr="002170FE" w:rsidR="002170FE" w:rsidP="002170FE" w:rsidRDefault="002170FE" w14:paraId="0D0B940D" w14:textId="77777777"/>
    <w:p w:rsidRPr="002170FE" w:rsidR="002170FE" w:rsidP="002170FE" w:rsidRDefault="002170FE" w14:paraId="0E27B00A" w14:textId="77777777"/>
    <w:p w:rsidRPr="002170FE" w:rsidR="002170FE" w:rsidP="002170FE" w:rsidRDefault="002170FE" w14:paraId="60061E4C" w14:textId="77777777"/>
    <w:p w:rsidRPr="002170FE" w:rsidR="002170FE" w:rsidP="002170FE" w:rsidRDefault="002170FE" w14:paraId="44EAFD9C" w14:textId="77777777"/>
    <w:p w:rsidRPr="002170FE" w:rsidR="002170FE" w:rsidP="002170FE" w:rsidRDefault="002170FE" w14:paraId="4B94D5A5" w14:textId="77777777"/>
    <w:p w:rsidR="002170FE" w:rsidP="002170FE" w:rsidRDefault="002170FE" w14:paraId="3DEEC669" w14:textId="77777777"/>
    <w:p w:rsidR="00FD5DA8" w:rsidP="002170FE" w:rsidRDefault="00FD5DA8" w14:paraId="3656B9AB" w14:textId="77777777"/>
    <w:p w:rsidR="00FD5DA8" w:rsidP="002170FE" w:rsidRDefault="00FD5DA8" w14:paraId="45FB0818" w14:textId="77777777"/>
    <w:p w:rsidRPr="002170FE" w:rsidR="002170FE" w:rsidP="002170FE" w:rsidRDefault="005B6EE2" w14:paraId="1DD1875B" w14:textId="77777777">
      <w:r>
        <w:rPr>
          <w:noProof/>
          <w:lang w:eastAsia="en-GB"/>
        </w:rPr>
        <w:drawing>
          <wp:anchor distT="0" distB="0" distL="114300" distR="114300" simplePos="0" relativeHeight="251658241" behindDoc="1" locked="0" layoutInCell="1" allowOverlap="1" wp14:anchorId="663F3765" wp14:editId="223CFD3A">
            <wp:simplePos x="0" y="0"/>
            <wp:positionH relativeFrom="column">
              <wp:posOffset>-914400</wp:posOffset>
            </wp:positionH>
            <wp:positionV relativeFrom="paragraph">
              <wp:posOffset>242983</wp:posOffset>
            </wp:positionV>
            <wp:extent cx="6303157" cy="2955852"/>
            <wp:effectExtent l="0" t="0" r="2540" b="0"/>
            <wp:wrapNone/>
            <wp:docPr id="3" name="Picture 3" descr="C:\Users\James\AppData\Local\Microsoft\Windows\Temporary Internet Files\Content.Word\Blockmanagement-H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mes\AppData\Local\Microsoft\Windows\Temporary Internet Files\Content.Word\Blockmanagement-Hire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3157" cy="2955852"/>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2170FE" w:rsidR="002170FE" w:rsidP="002170FE" w:rsidRDefault="002170FE" w14:paraId="049F31CB" w14:textId="77777777">
      <w:pPr>
        <w:ind w:hanging="1418"/>
      </w:pPr>
    </w:p>
    <w:p w:rsidR="002170FE" w:rsidRDefault="002170FE" w14:paraId="53128261" w14:textId="77777777">
      <w:r>
        <w:br w:type="page"/>
      </w:r>
    </w:p>
    <w:p w:rsidR="000D066D" w:rsidP="291E7121" w:rsidRDefault="00F20052" w14:paraId="44464295" w14:textId="0CFE931F">
      <w:pPr>
        <w:rPr>
          <w:rFonts w:ascii="Calibri" w:hAnsi="Calibri" w:eastAsia="Calibri" w:cs="Calibri"/>
          <w:noProof w:val="0"/>
          <w:sz w:val="26"/>
          <w:szCs w:val="26"/>
          <w:lang w:val="en-GB"/>
        </w:rPr>
      </w:pPr>
      <w:r w:rsidRPr="291E7121" w:rsidR="1A047664">
        <w:rPr>
          <w:rFonts w:ascii="Calibri" w:hAnsi="Calibri" w:eastAsia="Calibri" w:cs="Calibri"/>
          <w:b w:val="1"/>
          <w:bCs w:val="1"/>
          <w:i w:val="0"/>
          <w:iCs w:val="0"/>
          <w:caps w:val="0"/>
          <w:smallCaps w:val="0"/>
          <w:noProof w:val="0"/>
          <w:color w:val="5E3561"/>
          <w:sz w:val="36"/>
          <w:szCs w:val="36"/>
          <w:lang w:val="en-GB"/>
        </w:rPr>
        <w:t>Condition 31</w:t>
      </w:r>
    </w:p>
    <w:p w:rsidR="000D066D" w:rsidP="291E7121" w:rsidRDefault="00F20052" w14:paraId="2CD657FB" w14:textId="54C11E14">
      <w:pPr>
        <w:pStyle w:val="Normal"/>
        <w:jc w:val="both"/>
        <w:rPr>
          <w:sz w:val="26"/>
          <w:szCs w:val="26"/>
        </w:rPr>
      </w:pPr>
      <w:r w:rsidRPr="291E7121" w:rsidR="3E064FEC">
        <w:rPr>
          <w:b w:val="1"/>
          <w:bCs w:val="1"/>
          <w:i w:val="1"/>
          <w:iCs w:val="1"/>
          <w:sz w:val="26"/>
          <w:szCs w:val="26"/>
        </w:rPr>
        <w:t xml:space="preserve">Condition to be </w:t>
      </w:r>
      <w:r w:rsidRPr="291E7121" w:rsidR="3E064FEC">
        <w:rPr>
          <w:b w:val="1"/>
          <w:bCs w:val="1"/>
          <w:i w:val="1"/>
          <w:iCs w:val="1"/>
          <w:sz w:val="26"/>
          <w:szCs w:val="26"/>
        </w:rPr>
        <w:t>met:</w:t>
      </w:r>
      <w:r w:rsidRPr="291E7121" w:rsidR="3E064FEC">
        <w:rPr>
          <w:sz w:val="26"/>
          <w:szCs w:val="26"/>
        </w:rPr>
        <w:t xml:space="preserve"> </w:t>
      </w:r>
    </w:p>
    <w:p w:rsidR="000D066D" w:rsidP="291E7121" w:rsidRDefault="00F20052" w14:paraId="16445BA1" w14:textId="7253D5AA">
      <w:pPr>
        <w:pStyle w:val="Normal"/>
        <w:jc w:val="both"/>
        <w:rPr>
          <w:i w:val="1"/>
          <w:iCs w:val="1"/>
          <w:sz w:val="26"/>
          <w:szCs w:val="26"/>
        </w:rPr>
      </w:pPr>
      <w:r w:rsidRPr="291E7121" w:rsidR="3E064FEC">
        <w:rPr>
          <w:i w:val="1"/>
          <w:iCs w:val="1"/>
          <w:sz w:val="26"/>
          <w:szCs w:val="26"/>
        </w:rPr>
        <w:t xml:space="preserve">The residential apartments shall not be occupied until a Residents' Management Strategy has been </w:t>
      </w:r>
      <w:r w:rsidRPr="291E7121" w:rsidR="3E064FEC">
        <w:rPr>
          <w:i w:val="1"/>
          <w:iCs w:val="1"/>
          <w:sz w:val="26"/>
          <w:szCs w:val="26"/>
        </w:rPr>
        <w:t>submitted</w:t>
      </w:r>
      <w:r w:rsidRPr="291E7121" w:rsidR="3E064FEC">
        <w:rPr>
          <w:i w:val="1"/>
          <w:iCs w:val="1"/>
          <w:sz w:val="26"/>
          <w:szCs w:val="26"/>
        </w:rPr>
        <w:t xml:space="preserve"> to, and approved in writing by, the City </w:t>
      </w:r>
    </w:p>
    <w:p w:rsidR="000D066D" w:rsidP="291E7121" w:rsidRDefault="00F20052" w14:paraId="0A77BC05" w14:textId="0248A8B9">
      <w:pPr>
        <w:pStyle w:val="Normal"/>
        <w:jc w:val="both"/>
        <w:rPr>
          <w:i w:val="1"/>
          <w:iCs w:val="1"/>
          <w:sz w:val="26"/>
          <w:szCs w:val="26"/>
        </w:rPr>
      </w:pPr>
      <w:r w:rsidRPr="291E7121" w:rsidR="3E064FEC">
        <w:rPr>
          <w:i w:val="1"/>
          <w:iCs w:val="1"/>
          <w:sz w:val="26"/>
          <w:szCs w:val="26"/>
        </w:rPr>
        <w:t xml:space="preserve">Council, as local planning authority. The Residents' Management Strategy shall include details of maintenance, security, energy management, janitorial </w:t>
      </w:r>
    </w:p>
    <w:p w:rsidR="000D066D" w:rsidP="291E7121" w:rsidRDefault="00F20052" w14:paraId="34DE8271" w14:textId="51459EC0">
      <w:pPr>
        <w:pStyle w:val="Normal"/>
        <w:jc w:val="both"/>
        <w:rPr>
          <w:i w:val="1"/>
          <w:iCs w:val="1"/>
          <w:sz w:val="26"/>
          <w:szCs w:val="26"/>
        </w:rPr>
      </w:pPr>
      <w:r w:rsidRPr="291E7121" w:rsidR="3E064FEC">
        <w:rPr>
          <w:i w:val="1"/>
          <w:iCs w:val="1"/>
          <w:sz w:val="26"/>
          <w:szCs w:val="26"/>
        </w:rPr>
        <w:t xml:space="preserve">services, common parts cleaning, exterior services, and building policies in relation to waste disposal, </w:t>
      </w:r>
      <w:r w:rsidRPr="291E7121" w:rsidR="3E064FEC">
        <w:rPr>
          <w:i w:val="1"/>
          <w:iCs w:val="1"/>
          <w:sz w:val="26"/>
          <w:szCs w:val="26"/>
        </w:rPr>
        <w:t>storage</w:t>
      </w:r>
      <w:r w:rsidRPr="291E7121" w:rsidR="3E064FEC">
        <w:rPr>
          <w:i w:val="1"/>
          <w:iCs w:val="1"/>
          <w:sz w:val="26"/>
          <w:szCs w:val="26"/>
        </w:rPr>
        <w:t xml:space="preserve"> and deliveries. The Residents' Management </w:t>
      </w:r>
    </w:p>
    <w:p w:rsidR="000D066D" w:rsidP="291E7121" w:rsidRDefault="00F20052" w14:paraId="4611B25B" w14:textId="44B5FDAD">
      <w:pPr>
        <w:pStyle w:val="Normal"/>
        <w:jc w:val="both"/>
        <w:rPr>
          <w:i w:val="1"/>
          <w:iCs w:val="1"/>
          <w:sz w:val="26"/>
          <w:szCs w:val="26"/>
        </w:rPr>
      </w:pPr>
      <w:r w:rsidRPr="291E7121" w:rsidR="3E064FEC">
        <w:rPr>
          <w:i w:val="1"/>
          <w:iCs w:val="1"/>
          <w:sz w:val="26"/>
          <w:szCs w:val="26"/>
        </w:rPr>
        <w:t xml:space="preserve">Strategy shall be fully implemented, prior to first occupation of the building, and shall be </w:t>
      </w:r>
      <w:r w:rsidRPr="291E7121" w:rsidR="3E064FEC">
        <w:rPr>
          <w:i w:val="1"/>
          <w:iCs w:val="1"/>
          <w:sz w:val="26"/>
          <w:szCs w:val="26"/>
        </w:rPr>
        <w:t>kept in operation at all times</w:t>
      </w:r>
      <w:r w:rsidRPr="291E7121" w:rsidR="3E064FEC">
        <w:rPr>
          <w:i w:val="1"/>
          <w:iCs w:val="1"/>
          <w:sz w:val="26"/>
          <w:szCs w:val="26"/>
        </w:rPr>
        <w:t xml:space="preserve"> thereafter.</w:t>
      </w:r>
    </w:p>
    <w:p w:rsidR="000D066D" w:rsidP="291E7121" w:rsidRDefault="00F20052" w14:paraId="45361844" w14:textId="7D791F86">
      <w:pPr>
        <w:pStyle w:val="Normal"/>
        <w:jc w:val="both"/>
        <w:rPr>
          <w:i w:val="1"/>
          <w:iCs w:val="1"/>
          <w:sz w:val="26"/>
          <w:szCs w:val="26"/>
        </w:rPr>
      </w:pPr>
    </w:p>
    <w:p w:rsidR="000D066D" w:rsidP="291E7121" w:rsidRDefault="00F20052" w14:paraId="3738F407" w14:textId="2E34CA6D">
      <w:pPr>
        <w:jc w:val="both"/>
        <w:rPr>
          <w:i w:val="1"/>
          <w:iCs w:val="1"/>
          <w:sz w:val="26"/>
          <w:szCs w:val="26"/>
        </w:rPr>
      </w:pPr>
      <w:r w:rsidRPr="291E7121" w:rsidR="3E064FEC">
        <w:rPr>
          <w:i w:val="1"/>
          <w:iCs w:val="1"/>
          <w:sz w:val="26"/>
          <w:szCs w:val="26"/>
        </w:rPr>
        <w:t>R</w:t>
      </w:r>
      <w:r w:rsidRPr="291E7121" w:rsidR="3E064FEC">
        <w:rPr>
          <w:i w:val="1"/>
          <w:iCs w:val="1"/>
          <w:sz w:val="26"/>
          <w:szCs w:val="26"/>
        </w:rPr>
        <w:t xml:space="preserve">eason - To ensure the development is managed in the interests of the general amenities of the area, </w:t>
      </w:r>
      <w:r w:rsidRPr="291E7121" w:rsidR="3E064FEC">
        <w:rPr>
          <w:i w:val="1"/>
          <w:iCs w:val="1"/>
          <w:sz w:val="26"/>
          <w:szCs w:val="26"/>
        </w:rPr>
        <w:t>p</w:t>
      </w:r>
      <w:r w:rsidRPr="291E7121" w:rsidR="3E064FEC">
        <w:rPr>
          <w:i w:val="1"/>
          <w:iCs w:val="1"/>
          <w:sz w:val="26"/>
          <w:szCs w:val="26"/>
        </w:rPr>
        <w:t>ursuant to</w:t>
      </w:r>
      <w:r w:rsidRPr="291E7121" w:rsidR="3E064FEC">
        <w:rPr>
          <w:i w:val="1"/>
          <w:iCs w:val="1"/>
          <w:sz w:val="26"/>
          <w:szCs w:val="26"/>
        </w:rPr>
        <w:t xml:space="preserve"> </w:t>
      </w:r>
      <w:r w:rsidRPr="291E7121" w:rsidR="3E064FEC">
        <w:rPr>
          <w:i w:val="1"/>
          <w:iCs w:val="1"/>
          <w:sz w:val="26"/>
          <w:szCs w:val="26"/>
        </w:rPr>
        <w:t>policies SP1 and DM1 of the Core</w:t>
      </w:r>
      <w:r w:rsidRPr="291E7121" w:rsidR="66A8F342">
        <w:rPr>
          <w:i w:val="1"/>
          <w:iCs w:val="1"/>
          <w:sz w:val="26"/>
          <w:szCs w:val="26"/>
        </w:rPr>
        <w:t xml:space="preserve"> </w:t>
      </w:r>
      <w:r w:rsidRPr="291E7121" w:rsidR="3E064FEC">
        <w:rPr>
          <w:i w:val="1"/>
          <w:iCs w:val="1"/>
          <w:sz w:val="26"/>
          <w:szCs w:val="26"/>
        </w:rPr>
        <w:t>Strategy.</w:t>
      </w:r>
    </w:p>
    <w:p w:rsidR="291E7121" w:rsidP="291E7121" w:rsidRDefault="291E7121" w14:paraId="59FB38D7" w14:textId="411916CC">
      <w:pPr>
        <w:pStyle w:val="Normal"/>
        <w:jc w:val="both"/>
        <w:rPr>
          <w:sz w:val="26"/>
          <w:szCs w:val="26"/>
        </w:rPr>
      </w:pPr>
    </w:p>
    <w:p w:rsidR="37B06E8D" w:rsidRDefault="37B06E8D" w14:paraId="6C09E223" w14:textId="69FDDD5C">
      <w:r w:rsidRPr="291E7121" w:rsidR="37B06E8D">
        <w:rPr>
          <w:rFonts w:ascii="Calibri" w:hAnsi="Calibri" w:eastAsia="Calibri" w:cs="Calibri"/>
          <w:b w:val="1"/>
          <w:bCs w:val="1"/>
          <w:i w:val="0"/>
          <w:iCs w:val="0"/>
          <w:caps w:val="0"/>
          <w:smallCaps w:val="0"/>
          <w:noProof w:val="0"/>
          <w:color w:val="5E3561"/>
          <w:sz w:val="36"/>
          <w:szCs w:val="36"/>
          <w:lang w:val="en-GB"/>
        </w:rPr>
        <w:t xml:space="preserve">Overview </w:t>
      </w:r>
      <w:r w:rsidRPr="291E7121" w:rsidR="37B06E8D">
        <w:rPr>
          <w:rFonts w:ascii="Calibri" w:hAnsi="Calibri" w:eastAsia="Calibri" w:cs="Calibri"/>
          <w:noProof w:val="0"/>
          <w:sz w:val="36"/>
          <w:szCs w:val="36"/>
          <w:lang w:val="en-GB"/>
        </w:rPr>
        <w:t xml:space="preserve"> </w:t>
      </w:r>
    </w:p>
    <w:p w:rsidR="3E064FEC" w:rsidP="291E7121" w:rsidRDefault="3E064FEC" w14:noSpellErr="1" w14:paraId="4D7F139E" w14:textId="416F9A77">
      <w:pPr>
        <w:jc w:val="both"/>
        <w:rPr>
          <w:sz w:val="26"/>
          <w:szCs w:val="26"/>
        </w:rPr>
      </w:pPr>
      <w:r w:rsidRPr="291E7121" w:rsidR="3E064FEC">
        <w:rPr>
          <w:sz w:val="26"/>
          <w:szCs w:val="26"/>
        </w:rPr>
        <w:t>The purpose of this report is to detail the arrangements for the ongoing management and maintenance of the residential building. The report will detail how various tenant services will be operated and how tenant amenity and accommodation quality will be maintained throughout the life of the buildings.</w:t>
      </w:r>
    </w:p>
    <w:p w:rsidR="3E064FEC" w:rsidP="291E7121" w:rsidRDefault="3E064FEC" w14:noSpellErr="1" w14:paraId="0B63645B" w14:textId="024D5331">
      <w:pPr>
        <w:jc w:val="both"/>
        <w:rPr>
          <w:sz w:val="26"/>
          <w:szCs w:val="26"/>
        </w:rPr>
      </w:pPr>
      <w:r w:rsidRPr="291E7121" w:rsidR="3E064FEC">
        <w:rPr>
          <w:sz w:val="26"/>
          <w:szCs w:val="26"/>
        </w:rPr>
        <w:t xml:space="preserve">The effective management and operation of mixed-use developments is crucial to the long-term success of any scheme. The importance of well thought out design cannot be overstated, as all too often consideration for the management process is inadequate, this in turn leads to an unsatisfactory result for all parties. </w:t>
      </w:r>
    </w:p>
    <w:p w:rsidR="3E064FEC" w:rsidP="291E7121" w:rsidRDefault="3E064FEC" w14:noSpellErr="1" w14:paraId="101E819D">
      <w:pPr>
        <w:jc w:val="both"/>
        <w:rPr>
          <w:sz w:val="26"/>
          <w:szCs w:val="26"/>
        </w:rPr>
      </w:pPr>
      <w:r w:rsidRPr="291E7121" w:rsidR="3E064FEC">
        <w:rPr>
          <w:sz w:val="26"/>
          <w:szCs w:val="26"/>
        </w:rPr>
        <w:t>The importance of placemaking and stewardship must not be underestimated when assessing the suitability of a development and its strategy. Residents who feel engaged and part of a community will have a far more positive experience in their homes.</w:t>
      </w:r>
    </w:p>
    <w:p w:rsidR="3E064FEC" w:rsidP="291E7121" w:rsidRDefault="3E064FEC" w14:paraId="14A782A8" w14:textId="1159B388">
      <w:pPr>
        <w:jc w:val="both"/>
        <w:rPr>
          <w:sz w:val="26"/>
          <w:szCs w:val="26"/>
        </w:rPr>
      </w:pPr>
      <w:r w:rsidRPr="291E7121" w:rsidR="3E064FEC">
        <w:rPr>
          <w:sz w:val="26"/>
          <w:szCs w:val="26"/>
        </w:rPr>
        <w:t xml:space="preserve">Zenith Management are TPI accredited Managing Agent specialising in large city centre residential schemes. This design has been reviewed, and the report prepared, based on the experience and knowledge of schemes of a similar nature in the Manchester and Salford area as well accepted industry best practice.  </w:t>
      </w:r>
    </w:p>
    <w:p w:rsidR="291E7121" w:rsidP="291E7121" w:rsidRDefault="291E7121" w14:paraId="2FDB82AD" w14:textId="1EDBCE8B">
      <w:pPr>
        <w:pStyle w:val="Normal"/>
        <w:jc w:val="both"/>
        <w:rPr>
          <w:sz w:val="26"/>
          <w:szCs w:val="26"/>
        </w:rPr>
      </w:pPr>
    </w:p>
    <w:p w:rsidR="291E7121" w:rsidP="291E7121" w:rsidRDefault="291E7121" w14:noSpellErr="1" w14:paraId="7265F9BA" w14:textId="15D88D61">
      <w:pPr>
        <w:pStyle w:val="Normal"/>
        <w:jc w:val="both"/>
        <w:rPr>
          <w:color w:val="5E3561"/>
          <w:sz w:val="26"/>
          <w:szCs w:val="26"/>
          <w:highlight w:val="yellow"/>
        </w:rPr>
      </w:pPr>
    </w:p>
    <w:p w:rsidRPr="005C610E" w:rsidR="00E553E8" w:rsidP="00706973" w:rsidRDefault="00706973" w14:paraId="1E89BB9D" w14:textId="77777777">
      <w:pPr>
        <w:jc w:val="center"/>
        <w:rPr>
          <w:b/>
          <w:color w:val="5E3561"/>
          <w:sz w:val="36"/>
          <w:szCs w:val="36"/>
        </w:rPr>
      </w:pPr>
      <w:r w:rsidRPr="005C610E">
        <w:rPr>
          <w:b/>
          <w:color w:val="5E3561"/>
          <w:sz w:val="36"/>
          <w:szCs w:val="36"/>
        </w:rPr>
        <w:lastRenderedPageBreak/>
        <w:t xml:space="preserve">Report </w:t>
      </w:r>
      <w:r w:rsidRPr="005C610E" w:rsidR="00E553E8">
        <w:rPr>
          <w:b/>
          <w:color w:val="5E3561"/>
          <w:sz w:val="36"/>
          <w:szCs w:val="36"/>
        </w:rPr>
        <w:t>Contents</w:t>
      </w:r>
    </w:p>
    <w:p w:rsidRPr="00AE547B" w:rsidR="00706973" w:rsidP="00706973" w:rsidRDefault="00706973" w14:paraId="62486C05" w14:textId="77777777">
      <w:pPr>
        <w:pStyle w:val="ListParagraph"/>
        <w:rPr>
          <w:b/>
          <w:color w:val="5E3561"/>
          <w:sz w:val="36"/>
          <w:szCs w:val="36"/>
          <w:highlight w:val="yellow"/>
        </w:rPr>
      </w:pPr>
    </w:p>
    <w:p w:rsidRPr="00635149" w:rsidR="002819E8" w:rsidP="00223085" w:rsidRDefault="00223085" w14:paraId="3E7A9F1C" w14:textId="77777777">
      <w:pPr>
        <w:pStyle w:val="ListParagraph"/>
        <w:numPr>
          <w:ilvl w:val="0"/>
          <w:numId w:val="6"/>
        </w:numPr>
        <w:rPr>
          <w:b/>
          <w:color w:val="5E3561"/>
          <w:sz w:val="36"/>
          <w:szCs w:val="36"/>
        </w:rPr>
      </w:pPr>
      <w:r w:rsidRPr="00635149">
        <w:rPr>
          <w:b/>
          <w:color w:val="5E3561"/>
          <w:sz w:val="36"/>
          <w:szCs w:val="36"/>
        </w:rPr>
        <w:t>Introduction</w:t>
      </w:r>
    </w:p>
    <w:p w:rsidRPr="00635149" w:rsidR="00706973" w:rsidP="00706973" w:rsidRDefault="00706973" w14:paraId="4101652C" w14:textId="77777777">
      <w:pPr>
        <w:pStyle w:val="ListParagraph"/>
        <w:rPr>
          <w:b/>
          <w:color w:val="5E3561"/>
          <w:sz w:val="36"/>
          <w:szCs w:val="36"/>
        </w:rPr>
      </w:pPr>
    </w:p>
    <w:p w:rsidRPr="00635149" w:rsidR="00223085" w:rsidP="00223085" w:rsidRDefault="00223085" w14:paraId="01F708CF" w14:textId="60A48FD6">
      <w:pPr>
        <w:pStyle w:val="ListParagraph"/>
        <w:numPr>
          <w:ilvl w:val="0"/>
          <w:numId w:val="6"/>
        </w:numPr>
        <w:rPr>
          <w:b/>
          <w:color w:val="5E3561"/>
          <w:sz w:val="36"/>
          <w:szCs w:val="36"/>
        </w:rPr>
      </w:pPr>
      <w:r w:rsidRPr="00635149">
        <w:rPr>
          <w:b/>
          <w:color w:val="5E3561"/>
          <w:sz w:val="36"/>
          <w:szCs w:val="36"/>
        </w:rPr>
        <w:t>Staff</w:t>
      </w:r>
    </w:p>
    <w:p w:rsidRPr="00635149" w:rsidR="00706973" w:rsidP="17566652" w:rsidRDefault="00706973" w14:paraId="4B99056E" w14:textId="41976903">
      <w:pPr>
        <w:pStyle w:val="ListParagraph"/>
        <w:rPr>
          <w:b/>
          <w:bCs/>
          <w:color w:val="5E3561"/>
          <w:sz w:val="36"/>
          <w:szCs w:val="36"/>
        </w:rPr>
      </w:pPr>
    </w:p>
    <w:p w:rsidRPr="00635149" w:rsidR="00223085" w:rsidP="00223085" w:rsidRDefault="00223085" w14:paraId="495FC2F1" w14:textId="77777777">
      <w:pPr>
        <w:pStyle w:val="ListParagraph"/>
        <w:numPr>
          <w:ilvl w:val="0"/>
          <w:numId w:val="6"/>
        </w:numPr>
        <w:rPr>
          <w:b/>
          <w:color w:val="5E3561"/>
          <w:sz w:val="36"/>
          <w:szCs w:val="36"/>
        </w:rPr>
      </w:pPr>
      <w:r w:rsidRPr="00635149">
        <w:rPr>
          <w:b/>
          <w:color w:val="5E3561"/>
          <w:sz w:val="36"/>
          <w:szCs w:val="36"/>
        </w:rPr>
        <w:t>Refuse Strategy</w:t>
      </w:r>
    </w:p>
    <w:p w:rsidRPr="00635149" w:rsidR="00706973" w:rsidP="00706973" w:rsidRDefault="00706973" w14:paraId="1299C43A" w14:textId="77777777">
      <w:pPr>
        <w:pStyle w:val="ListParagraph"/>
        <w:rPr>
          <w:b/>
          <w:color w:val="5E3561"/>
          <w:sz w:val="36"/>
          <w:szCs w:val="36"/>
        </w:rPr>
      </w:pPr>
    </w:p>
    <w:p w:rsidRPr="00635149" w:rsidR="00223085" w:rsidP="00223085" w:rsidRDefault="00223085" w14:paraId="319A63BE" w14:textId="77777777">
      <w:pPr>
        <w:pStyle w:val="ListParagraph"/>
        <w:numPr>
          <w:ilvl w:val="0"/>
          <w:numId w:val="6"/>
        </w:numPr>
        <w:rPr>
          <w:b/>
          <w:color w:val="5E3561"/>
          <w:sz w:val="36"/>
          <w:szCs w:val="36"/>
        </w:rPr>
      </w:pPr>
      <w:r w:rsidRPr="00635149">
        <w:rPr>
          <w:b/>
          <w:color w:val="5E3561"/>
          <w:sz w:val="36"/>
          <w:szCs w:val="36"/>
        </w:rPr>
        <w:t>Car Parking &amp; Cycle Parking</w:t>
      </w:r>
    </w:p>
    <w:p w:rsidRPr="00635149" w:rsidR="00706973" w:rsidP="00706973" w:rsidRDefault="00706973" w14:paraId="4DDBEF00" w14:textId="77777777">
      <w:pPr>
        <w:pStyle w:val="ListParagraph"/>
        <w:rPr>
          <w:b/>
          <w:color w:val="5E3561"/>
          <w:sz w:val="36"/>
          <w:szCs w:val="36"/>
        </w:rPr>
      </w:pPr>
    </w:p>
    <w:p w:rsidRPr="00635149" w:rsidR="00223085" w:rsidP="00223085" w:rsidRDefault="00223085" w14:paraId="0FC1586A" w14:textId="77777777">
      <w:pPr>
        <w:pStyle w:val="ListParagraph"/>
        <w:numPr>
          <w:ilvl w:val="0"/>
          <w:numId w:val="6"/>
        </w:numPr>
        <w:rPr>
          <w:b/>
          <w:color w:val="5E3561"/>
          <w:sz w:val="36"/>
          <w:szCs w:val="36"/>
        </w:rPr>
      </w:pPr>
      <w:r w:rsidRPr="00635149">
        <w:rPr>
          <w:b/>
          <w:color w:val="5E3561"/>
          <w:sz w:val="36"/>
          <w:szCs w:val="36"/>
        </w:rPr>
        <w:t>Access Arrangements &amp; Security</w:t>
      </w:r>
    </w:p>
    <w:p w:rsidRPr="00635149" w:rsidR="00706973" w:rsidP="00706973" w:rsidRDefault="00706973" w14:paraId="3461D779" w14:textId="77777777">
      <w:pPr>
        <w:pStyle w:val="ListParagraph"/>
        <w:rPr>
          <w:b/>
          <w:color w:val="5E3561"/>
          <w:sz w:val="36"/>
          <w:szCs w:val="36"/>
        </w:rPr>
      </w:pPr>
    </w:p>
    <w:p w:rsidRPr="00635149" w:rsidR="00223085" w:rsidP="00223085" w:rsidRDefault="00223085" w14:paraId="2874D544" w14:textId="77777777">
      <w:pPr>
        <w:pStyle w:val="ListParagraph"/>
        <w:numPr>
          <w:ilvl w:val="0"/>
          <w:numId w:val="6"/>
        </w:numPr>
        <w:rPr>
          <w:b/>
          <w:color w:val="5E3561"/>
          <w:sz w:val="36"/>
          <w:szCs w:val="36"/>
        </w:rPr>
      </w:pPr>
      <w:r w:rsidRPr="00635149">
        <w:rPr>
          <w:b/>
          <w:color w:val="5E3561"/>
          <w:sz w:val="36"/>
          <w:szCs w:val="36"/>
        </w:rPr>
        <w:t>Cleaning &amp; Maintenance</w:t>
      </w:r>
    </w:p>
    <w:p w:rsidRPr="00635149" w:rsidR="00706973" w:rsidP="00706973" w:rsidRDefault="00706973" w14:paraId="3CF2D8B6" w14:textId="77777777">
      <w:pPr>
        <w:pStyle w:val="ListParagraph"/>
        <w:rPr>
          <w:b/>
          <w:color w:val="5E3561"/>
          <w:sz w:val="36"/>
          <w:szCs w:val="36"/>
        </w:rPr>
      </w:pPr>
    </w:p>
    <w:p w:rsidRPr="00635149" w:rsidR="00223085" w:rsidP="00223085" w:rsidRDefault="00223085" w14:paraId="1586F581" w14:textId="77777777">
      <w:pPr>
        <w:pStyle w:val="ListParagraph"/>
        <w:numPr>
          <w:ilvl w:val="0"/>
          <w:numId w:val="6"/>
        </w:numPr>
        <w:rPr>
          <w:b/>
          <w:color w:val="5E3561"/>
          <w:sz w:val="36"/>
          <w:szCs w:val="36"/>
        </w:rPr>
      </w:pPr>
      <w:r w:rsidRPr="00635149">
        <w:rPr>
          <w:b/>
          <w:color w:val="5E3561"/>
          <w:sz w:val="36"/>
          <w:szCs w:val="36"/>
        </w:rPr>
        <w:t>Resident Management &amp; On-going Management</w:t>
      </w:r>
    </w:p>
    <w:p w:rsidRPr="00635149" w:rsidR="00576653" w:rsidP="00576653" w:rsidRDefault="00576653" w14:paraId="0FB78278" w14:textId="77777777">
      <w:pPr>
        <w:pStyle w:val="ListParagraph"/>
        <w:rPr>
          <w:b/>
          <w:color w:val="5E3561"/>
          <w:sz w:val="36"/>
          <w:szCs w:val="36"/>
        </w:rPr>
      </w:pPr>
    </w:p>
    <w:p w:rsidR="0074586D" w:rsidP="00223085" w:rsidRDefault="0074586D" w14:paraId="641B3E67" w14:textId="5DE56284">
      <w:pPr>
        <w:pStyle w:val="ListParagraph"/>
        <w:numPr>
          <w:ilvl w:val="0"/>
          <w:numId w:val="6"/>
        </w:numPr>
        <w:rPr>
          <w:b/>
          <w:color w:val="5E3561"/>
          <w:sz w:val="36"/>
          <w:szCs w:val="36"/>
        </w:rPr>
      </w:pPr>
      <w:r>
        <w:rPr>
          <w:b/>
          <w:color w:val="5E3561"/>
          <w:sz w:val="36"/>
          <w:szCs w:val="36"/>
        </w:rPr>
        <w:t>Retail Management Strategy</w:t>
      </w:r>
    </w:p>
    <w:p w:rsidRPr="0074586D" w:rsidR="0074586D" w:rsidP="0074586D" w:rsidRDefault="0074586D" w14:paraId="0435DF72" w14:textId="77777777">
      <w:pPr>
        <w:pStyle w:val="ListParagraph"/>
        <w:rPr>
          <w:b/>
          <w:color w:val="5E3561"/>
          <w:sz w:val="36"/>
          <w:szCs w:val="36"/>
        </w:rPr>
      </w:pPr>
    </w:p>
    <w:p w:rsidRPr="00635149" w:rsidR="00576653" w:rsidP="00223085" w:rsidRDefault="00576653" w14:paraId="3581E4DE" w14:textId="0E656D35">
      <w:pPr>
        <w:pStyle w:val="ListParagraph"/>
        <w:numPr>
          <w:ilvl w:val="0"/>
          <w:numId w:val="6"/>
        </w:numPr>
        <w:rPr>
          <w:b/>
          <w:color w:val="5E3561"/>
          <w:sz w:val="36"/>
          <w:szCs w:val="36"/>
        </w:rPr>
      </w:pPr>
      <w:r w:rsidRPr="00635149">
        <w:rPr>
          <w:b/>
          <w:color w:val="5E3561"/>
          <w:sz w:val="36"/>
          <w:szCs w:val="36"/>
        </w:rPr>
        <w:t>Service Charge Strategy</w:t>
      </w:r>
    </w:p>
    <w:p w:rsidRPr="00635149" w:rsidR="00706973" w:rsidP="00706973" w:rsidRDefault="00706973" w14:paraId="1FC39945" w14:textId="77777777">
      <w:pPr>
        <w:pStyle w:val="ListParagraph"/>
        <w:rPr>
          <w:b/>
          <w:color w:val="5E3561"/>
          <w:sz w:val="36"/>
          <w:szCs w:val="36"/>
        </w:rPr>
      </w:pPr>
    </w:p>
    <w:p w:rsidRPr="00635149" w:rsidR="00223085" w:rsidP="00223085" w:rsidRDefault="00223085" w14:paraId="7178678F" w14:textId="77777777">
      <w:pPr>
        <w:pStyle w:val="ListParagraph"/>
        <w:numPr>
          <w:ilvl w:val="0"/>
          <w:numId w:val="6"/>
        </w:numPr>
        <w:rPr>
          <w:b/>
          <w:color w:val="5E3561"/>
          <w:sz w:val="36"/>
          <w:szCs w:val="36"/>
        </w:rPr>
      </w:pPr>
      <w:r w:rsidRPr="00635149">
        <w:rPr>
          <w:b/>
          <w:color w:val="5E3561"/>
          <w:sz w:val="36"/>
          <w:szCs w:val="36"/>
        </w:rPr>
        <w:t>Conclusions and Overview</w:t>
      </w:r>
    </w:p>
    <w:p w:rsidRPr="008F391A" w:rsidR="002819E8" w:rsidP="00E553E8" w:rsidRDefault="002819E8" w14:paraId="0562CB0E" w14:textId="77777777">
      <w:pPr>
        <w:rPr>
          <w:b/>
          <w:color w:val="5E3561"/>
          <w:sz w:val="36"/>
          <w:szCs w:val="36"/>
          <w:highlight w:val="yellow"/>
        </w:rPr>
      </w:pPr>
    </w:p>
    <w:p w:rsidRPr="008F391A" w:rsidR="007628DB" w:rsidP="00E553E8" w:rsidRDefault="007628DB" w14:paraId="34CE0A41" w14:textId="77777777">
      <w:pPr>
        <w:rPr>
          <w:b/>
          <w:color w:val="5E3561"/>
          <w:sz w:val="36"/>
          <w:szCs w:val="36"/>
          <w:highlight w:val="yellow"/>
        </w:rPr>
      </w:pPr>
    </w:p>
    <w:p w:rsidRPr="008F391A" w:rsidR="007628DB" w:rsidRDefault="007628DB" w14:paraId="62EBF3C5" w14:textId="77777777">
      <w:pPr>
        <w:rPr>
          <w:b/>
          <w:color w:val="5E3561"/>
          <w:sz w:val="36"/>
          <w:szCs w:val="36"/>
          <w:highlight w:val="yellow"/>
        </w:rPr>
      </w:pPr>
      <w:r w:rsidRPr="008F391A">
        <w:rPr>
          <w:b/>
          <w:color w:val="5E3561"/>
          <w:sz w:val="36"/>
          <w:szCs w:val="36"/>
          <w:highlight w:val="yellow"/>
        </w:rPr>
        <w:br w:type="page"/>
      </w:r>
    </w:p>
    <w:p w:rsidRPr="00F20A0B" w:rsidR="007628DB" w:rsidP="00E553E8" w:rsidRDefault="007628DB" w14:paraId="6D98A12B" w14:textId="77777777">
      <w:pPr>
        <w:rPr>
          <w:b/>
          <w:color w:val="5E3561"/>
          <w:sz w:val="36"/>
          <w:szCs w:val="36"/>
        </w:rPr>
      </w:pPr>
    </w:p>
    <w:p w:rsidRPr="00F20A0B" w:rsidR="002170FE" w:rsidP="009E0D13" w:rsidRDefault="00FC66D1" w14:paraId="1AFD851D" w14:textId="77777777">
      <w:pPr>
        <w:pStyle w:val="ListParagraph"/>
        <w:numPr>
          <w:ilvl w:val="0"/>
          <w:numId w:val="1"/>
        </w:numPr>
        <w:spacing w:after="240"/>
        <w:jc w:val="both"/>
        <w:rPr>
          <w:b/>
          <w:sz w:val="26"/>
          <w:szCs w:val="26"/>
        </w:rPr>
      </w:pPr>
      <w:r w:rsidRPr="00F20A0B">
        <w:rPr>
          <w:b/>
          <w:sz w:val="26"/>
          <w:szCs w:val="26"/>
        </w:rPr>
        <w:t>Introduction</w:t>
      </w:r>
    </w:p>
    <w:p w:rsidRPr="00613C7C" w:rsidR="009055D2" w:rsidP="009055D2" w:rsidRDefault="009055D2" w14:paraId="596CF656" w14:textId="622F2E05">
      <w:pPr>
        <w:spacing w:after="240"/>
        <w:jc w:val="both"/>
        <w:rPr>
          <w:sz w:val="26"/>
          <w:szCs w:val="26"/>
        </w:rPr>
      </w:pPr>
      <w:r w:rsidRPr="00613C7C">
        <w:rPr>
          <w:sz w:val="26"/>
          <w:szCs w:val="26"/>
        </w:rPr>
        <w:t xml:space="preserve">This report is prepared by Zenith Management Ltd to outline the management strategy for the residential led development known as </w:t>
      </w:r>
      <w:r>
        <w:rPr>
          <w:sz w:val="26"/>
          <w:szCs w:val="26"/>
        </w:rPr>
        <w:t>One Victoria.</w:t>
      </w:r>
      <w:r w:rsidRPr="00613C7C">
        <w:rPr>
          <w:sz w:val="26"/>
          <w:szCs w:val="26"/>
        </w:rPr>
        <w:t xml:space="preserve"> The development </w:t>
      </w:r>
      <w:r w:rsidR="00EB5F45">
        <w:rPr>
          <w:sz w:val="26"/>
          <w:szCs w:val="26"/>
        </w:rPr>
        <w:t>consist of two blocks</w:t>
      </w:r>
      <w:r w:rsidR="000D2EF4">
        <w:rPr>
          <w:sz w:val="26"/>
          <w:szCs w:val="26"/>
        </w:rPr>
        <w:t>, of which both will be delivered at the same time.</w:t>
      </w:r>
      <w:r w:rsidRPr="00613C7C">
        <w:rPr>
          <w:sz w:val="26"/>
          <w:szCs w:val="26"/>
        </w:rPr>
        <w:t xml:space="preserve"> </w:t>
      </w:r>
    </w:p>
    <w:p w:rsidRPr="00613C7C" w:rsidR="009055D2" w:rsidP="009055D2" w:rsidRDefault="009055D2" w14:paraId="44331D2E" w14:textId="77777777">
      <w:pPr>
        <w:spacing w:before="100" w:beforeAutospacing="1" w:after="100" w:afterAutospacing="1"/>
        <w:jc w:val="both"/>
        <w:rPr>
          <w:sz w:val="26"/>
          <w:szCs w:val="26"/>
        </w:rPr>
      </w:pPr>
      <w:r w:rsidRPr="00613C7C">
        <w:rPr>
          <w:sz w:val="26"/>
          <w:szCs w:val="26"/>
        </w:rPr>
        <w:t>In summary, the development comprises:</w:t>
      </w:r>
    </w:p>
    <w:p w:rsidRPr="00613C7C" w:rsidR="009055D2" w:rsidP="009055D2" w:rsidRDefault="0078001A" w14:paraId="77F342AD" w14:textId="6683D367">
      <w:pPr>
        <w:pStyle w:val="ListParagraph"/>
        <w:numPr>
          <w:ilvl w:val="0"/>
          <w:numId w:val="12"/>
        </w:numPr>
        <w:spacing w:after="0" w:line="240" w:lineRule="auto"/>
        <w:contextualSpacing w:val="0"/>
        <w:jc w:val="both"/>
        <w:rPr>
          <w:sz w:val="26"/>
          <w:szCs w:val="26"/>
        </w:rPr>
      </w:pPr>
      <w:r>
        <w:rPr>
          <w:sz w:val="26"/>
          <w:szCs w:val="26"/>
        </w:rPr>
        <w:t>Two buildings</w:t>
      </w:r>
    </w:p>
    <w:p w:rsidRPr="00613C7C" w:rsidR="009055D2" w:rsidP="009055D2" w:rsidRDefault="000D2EF4" w14:paraId="4A51E64D" w14:textId="359B0FD6">
      <w:pPr>
        <w:pStyle w:val="ListParagraph"/>
        <w:numPr>
          <w:ilvl w:val="0"/>
          <w:numId w:val="12"/>
        </w:numPr>
        <w:spacing w:after="0" w:line="240" w:lineRule="auto"/>
        <w:contextualSpacing w:val="0"/>
        <w:jc w:val="both"/>
        <w:rPr>
          <w:sz w:val="26"/>
          <w:szCs w:val="26"/>
        </w:rPr>
      </w:pPr>
      <w:r>
        <w:rPr>
          <w:sz w:val="26"/>
          <w:szCs w:val="26"/>
        </w:rPr>
        <w:t>129</w:t>
      </w:r>
      <w:r w:rsidRPr="00613C7C" w:rsidR="009055D2">
        <w:rPr>
          <w:sz w:val="26"/>
          <w:szCs w:val="26"/>
        </w:rPr>
        <w:t xml:space="preserve"> </w:t>
      </w:r>
      <w:r w:rsidR="0078001A">
        <w:rPr>
          <w:sz w:val="26"/>
          <w:szCs w:val="26"/>
        </w:rPr>
        <w:t>A</w:t>
      </w:r>
      <w:r w:rsidRPr="00613C7C" w:rsidR="009055D2">
        <w:rPr>
          <w:sz w:val="26"/>
          <w:szCs w:val="26"/>
        </w:rPr>
        <w:t xml:space="preserve">partments </w:t>
      </w:r>
    </w:p>
    <w:p w:rsidRPr="00613C7C" w:rsidR="009055D2" w:rsidP="009055D2" w:rsidRDefault="000D2EF4" w14:paraId="42FCF0C3" w14:textId="6A520DA0">
      <w:pPr>
        <w:pStyle w:val="ListParagraph"/>
        <w:numPr>
          <w:ilvl w:val="0"/>
          <w:numId w:val="12"/>
        </w:numPr>
        <w:spacing w:after="0" w:line="240" w:lineRule="auto"/>
        <w:contextualSpacing w:val="0"/>
        <w:jc w:val="both"/>
        <w:rPr>
          <w:sz w:val="26"/>
          <w:szCs w:val="26"/>
        </w:rPr>
      </w:pPr>
      <w:r>
        <w:rPr>
          <w:sz w:val="26"/>
          <w:szCs w:val="26"/>
        </w:rPr>
        <w:t>3 Commercia</w:t>
      </w:r>
      <w:r w:rsidR="0078001A">
        <w:rPr>
          <w:sz w:val="26"/>
          <w:szCs w:val="26"/>
        </w:rPr>
        <w:t>l</w:t>
      </w:r>
      <w:r>
        <w:rPr>
          <w:sz w:val="26"/>
          <w:szCs w:val="26"/>
        </w:rPr>
        <w:t xml:space="preserve"> Units </w:t>
      </w:r>
    </w:p>
    <w:p w:rsidR="00B70D8B" w:rsidP="009E0D13" w:rsidRDefault="00B70D8B" w14:paraId="36DE4CF4" w14:textId="77777777">
      <w:pPr>
        <w:spacing w:before="100" w:beforeAutospacing="1" w:after="100" w:afterAutospacing="1"/>
        <w:jc w:val="both"/>
        <w:rPr>
          <w:sz w:val="26"/>
          <w:szCs w:val="26"/>
          <w:highlight w:val="green"/>
        </w:rPr>
      </w:pPr>
    </w:p>
    <w:p w:rsidRPr="00B70D8B" w:rsidR="00527702" w:rsidP="009E0D13" w:rsidRDefault="00527702" w14:paraId="4C6341A9" w14:textId="141CF629">
      <w:pPr>
        <w:spacing w:before="100" w:beforeAutospacing="1" w:after="100" w:afterAutospacing="1"/>
        <w:jc w:val="both"/>
        <w:rPr>
          <w:sz w:val="26"/>
          <w:szCs w:val="26"/>
          <w:highlight w:val="green"/>
        </w:rPr>
      </w:pPr>
    </w:p>
    <w:p w:rsidRPr="00B70D8B" w:rsidR="00527702" w:rsidP="009E0D13" w:rsidRDefault="00527702" w14:paraId="07412197" w14:textId="77777777">
      <w:pPr>
        <w:spacing w:after="240"/>
        <w:jc w:val="both"/>
        <w:rPr>
          <w:sz w:val="26"/>
          <w:szCs w:val="26"/>
          <w:highlight w:val="green"/>
        </w:rPr>
      </w:pPr>
    </w:p>
    <w:p w:rsidRPr="00B70D8B" w:rsidR="000A58CF" w:rsidP="009E0D13" w:rsidRDefault="000A58CF" w14:paraId="5F95FE7B" w14:textId="77777777">
      <w:pPr>
        <w:jc w:val="both"/>
        <w:rPr>
          <w:b/>
          <w:sz w:val="26"/>
          <w:szCs w:val="26"/>
          <w:highlight w:val="green"/>
        </w:rPr>
      </w:pPr>
      <w:r w:rsidRPr="00B70D8B">
        <w:rPr>
          <w:b/>
          <w:sz w:val="26"/>
          <w:szCs w:val="26"/>
          <w:highlight w:val="green"/>
        </w:rPr>
        <w:br w:type="page"/>
      </w:r>
    </w:p>
    <w:p w:rsidRPr="006D1610" w:rsidR="00184F57" w:rsidP="009E0D13" w:rsidRDefault="00184F57" w14:paraId="350F21EF" w14:textId="1B70CD94">
      <w:pPr>
        <w:pStyle w:val="ListParagraph"/>
        <w:numPr>
          <w:ilvl w:val="0"/>
          <w:numId w:val="1"/>
        </w:numPr>
        <w:spacing w:after="240"/>
        <w:jc w:val="both"/>
        <w:rPr>
          <w:b/>
          <w:sz w:val="26"/>
          <w:szCs w:val="26"/>
        </w:rPr>
      </w:pPr>
      <w:r w:rsidRPr="006D1610">
        <w:rPr>
          <w:b/>
          <w:sz w:val="26"/>
          <w:szCs w:val="26"/>
        </w:rPr>
        <w:lastRenderedPageBreak/>
        <w:t>Staf</w:t>
      </w:r>
      <w:r w:rsidR="004623D2">
        <w:rPr>
          <w:b/>
          <w:sz w:val="26"/>
          <w:szCs w:val="26"/>
        </w:rPr>
        <w:t>f</w:t>
      </w:r>
      <w:r w:rsidRPr="006D1610">
        <w:rPr>
          <w:b/>
          <w:sz w:val="26"/>
          <w:szCs w:val="26"/>
        </w:rPr>
        <w:t xml:space="preserve"> </w:t>
      </w:r>
    </w:p>
    <w:p w:rsidRPr="006D1610" w:rsidR="00FD4155" w:rsidP="009E0D13" w:rsidRDefault="00FD4155" w14:paraId="110FFD37" w14:textId="77777777">
      <w:pPr>
        <w:pStyle w:val="ListParagraph"/>
        <w:spacing w:after="240"/>
        <w:ind w:left="360"/>
        <w:jc w:val="both"/>
        <w:rPr>
          <w:b/>
          <w:sz w:val="26"/>
          <w:szCs w:val="26"/>
        </w:rPr>
      </w:pPr>
    </w:p>
    <w:p w:rsidRPr="006D1610" w:rsidR="00184F57" w:rsidP="009E0D13" w:rsidRDefault="002E39AA" w14:paraId="69524619" w14:textId="6AB914ED">
      <w:pPr>
        <w:pStyle w:val="ListParagraph"/>
        <w:numPr>
          <w:ilvl w:val="1"/>
          <w:numId w:val="1"/>
        </w:numPr>
        <w:spacing w:after="240"/>
        <w:jc w:val="both"/>
        <w:rPr>
          <w:b/>
          <w:sz w:val="26"/>
          <w:szCs w:val="26"/>
        </w:rPr>
      </w:pPr>
      <w:r w:rsidRPr="006D1610">
        <w:rPr>
          <w:b/>
          <w:sz w:val="26"/>
          <w:szCs w:val="26"/>
        </w:rPr>
        <w:t xml:space="preserve">Concierge </w:t>
      </w:r>
    </w:p>
    <w:p w:rsidRPr="006D1610" w:rsidR="00B07B0A" w:rsidP="009E0D13" w:rsidRDefault="00B07B0A" w14:paraId="6B699379" w14:textId="77777777">
      <w:pPr>
        <w:pStyle w:val="ListParagraph"/>
        <w:spacing w:after="240"/>
        <w:ind w:left="1080"/>
        <w:jc w:val="both"/>
        <w:rPr>
          <w:b/>
          <w:sz w:val="26"/>
          <w:szCs w:val="26"/>
        </w:rPr>
      </w:pPr>
    </w:p>
    <w:p w:rsidRPr="006D1610" w:rsidR="00184F57" w:rsidP="009E0D13" w:rsidRDefault="0078001A" w14:paraId="59A70BCB" w14:textId="5453034A">
      <w:pPr>
        <w:pStyle w:val="ListParagraph"/>
        <w:spacing w:after="240"/>
        <w:ind w:left="1080"/>
        <w:jc w:val="both"/>
        <w:rPr>
          <w:sz w:val="26"/>
          <w:szCs w:val="26"/>
        </w:rPr>
      </w:pPr>
      <w:r>
        <w:rPr>
          <w:sz w:val="26"/>
          <w:szCs w:val="26"/>
        </w:rPr>
        <w:t>Each building</w:t>
      </w:r>
      <w:r w:rsidR="00527CC4">
        <w:rPr>
          <w:sz w:val="26"/>
          <w:szCs w:val="26"/>
        </w:rPr>
        <w:t xml:space="preserve"> has a </w:t>
      </w:r>
      <w:r w:rsidR="00857970">
        <w:rPr>
          <w:sz w:val="26"/>
          <w:szCs w:val="26"/>
        </w:rPr>
        <w:t xml:space="preserve">reception area which is </w:t>
      </w:r>
      <w:r w:rsidRPr="006D1610" w:rsidR="00781B73">
        <w:rPr>
          <w:sz w:val="26"/>
          <w:szCs w:val="26"/>
        </w:rPr>
        <w:t>immediately</w:t>
      </w:r>
      <w:r w:rsidRPr="006D1610" w:rsidR="002E39AA">
        <w:rPr>
          <w:sz w:val="26"/>
          <w:szCs w:val="26"/>
        </w:rPr>
        <w:t xml:space="preserve"> adjacent to the </w:t>
      </w:r>
      <w:r w:rsidRPr="006D1610" w:rsidR="0053425A">
        <w:rPr>
          <w:sz w:val="26"/>
          <w:szCs w:val="26"/>
        </w:rPr>
        <w:t xml:space="preserve">main </w:t>
      </w:r>
      <w:r w:rsidRPr="006D1610" w:rsidR="00184F57">
        <w:rPr>
          <w:sz w:val="26"/>
          <w:szCs w:val="26"/>
        </w:rPr>
        <w:t xml:space="preserve">residential </w:t>
      </w:r>
      <w:r w:rsidRPr="006D1610" w:rsidR="0053425A">
        <w:rPr>
          <w:sz w:val="26"/>
          <w:szCs w:val="26"/>
        </w:rPr>
        <w:t>entrance</w:t>
      </w:r>
      <w:r w:rsidRPr="006D1610" w:rsidR="00184F57">
        <w:rPr>
          <w:sz w:val="26"/>
          <w:szCs w:val="26"/>
        </w:rPr>
        <w:t xml:space="preserve">. </w:t>
      </w:r>
    </w:p>
    <w:p w:rsidRPr="006D1610" w:rsidR="002E39AA" w:rsidP="009E0D13" w:rsidRDefault="002E39AA" w14:paraId="3FE9F23F" w14:textId="77777777">
      <w:pPr>
        <w:pStyle w:val="ListParagraph"/>
        <w:spacing w:after="240"/>
        <w:ind w:left="1080"/>
        <w:jc w:val="both"/>
        <w:rPr>
          <w:sz w:val="26"/>
          <w:szCs w:val="26"/>
        </w:rPr>
      </w:pPr>
    </w:p>
    <w:p w:rsidRPr="006D1610" w:rsidR="002E39AA" w:rsidP="009E0D13" w:rsidRDefault="00810291" w14:paraId="33938D1F" w14:textId="422906C0">
      <w:pPr>
        <w:pStyle w:val="ListParagraph"/>
        <w:spacing w:after="240"/>
        <w:ind w:left="1080"/>
        <w:jc w:val="both"/>
        <w:rPr>
          <w:sz w:val="26"/>
          <w:szCs w:val="26"/>
        </w:rPr>
      </w:pPr>
      <w:r>
        <w:rPr>
          <w:sz w:val="26"/>
          <w:szCs w:val="26"/>
        </w:rPr>
        <w:t>Block A, the largest block, has</w:t>
      </w:r>
      <w:r w:rsidRPr="006D1610" w:rsidR="002E39AA">
        <w:rPr>
          <w:sz w:val="26"/>
          <w:szCs w:val="26"/>
        </w:rPr>
        <w:t xml:space="preserve"> </w:t>
      </w:r>
      <w:r w:rsidR="00E93981">
        <w:rPr>
          <w:sz w:val="26"/>
          <w:szCs w:val="26"/>
        </w:rPr>
        <w:t xml:space="preserve">welfare facilities, and </w:t>
      </w:r>
      <w:r w:rsidRPr="006D1610" w:rsidR="002E39AA">
        <w:rPr>
          <w:sz w:val="26"/>
          <w:szCs w:val="26"/>
        </w:rPr>
        <w:t xml:space="preserve">‘Back of House’ facilities via </w:t>
      </w:r>
      <w:r w:rsidRPr="00053285" w:rsidR="002E39AA">
        <w:rPr>
          <w:sz w:val="26"/>
          <w:szCs w:val="26"/>
        </w:rPr>
        <w:t xml:space="preserve">the </w:t>
      </w:r>
      <w:r w:rsidRPr="00053285" w:rsidR="007E573B">
        <w:rPr>
          <w:sz w:val="26"/>
          <w:szCs w:val="26"/>
        </w:rPr>
        <w:t>Comms Room</w:t>
      </w:r>
      <w:r w:rsidRPr="00053285" w:rsidR="00FC6708">
        <w:rPr>
          <w:sz w:val="26"/>
          <w:szCs w:val="26"/>
        </w:rPr>
        <w:t xml:space="preserve"> where the CCTV </w:t>
      </w:r>
      <w:r w:rsidRPr="00053285" w:rsidR="00053285">
        <w:rPr>
          <w:sz w:val="26"/>
          <w:szCs w:val="26"/>
        </w:rPr>
        <w:t>rack</w:t>
      </w:r>
      <w:r w:rsidRPr="00053285" w:rsidR="00BA18B1">
        <w:rPr>
          <w:sz w:val="26"/>
          <w:szCs w:val="26"/>
        </w:rPr>
        <w:t xml:space="preserve"> will be located.</w:t>
      </w:r>
    </w:p>
    <w:p w:rsidRPr="006D1610" w:rsidR="002E39AA" w:rsidP="009E0D13" w:rsidRDefault="002E39AA" w14:paraId="1F72F646" w14:textId="77777777">
      <w:pPr>
        <w:pStyle w:val="ListParagraph"/>
        <w:spacing w:after="240"/>
        <w:ind w:left="1080"/>
        <w:jc w:val="both"/>
        <w:rPr>
          <w:sz w:val="26"/>
          <w:szCs w:val="26"/>
        </w:rPr>
      </w:pPr>
    </w:p>
    <w:p w:rsidRPr="006D1610" w:rsidR="002371C2" w:rsidP="009E0D13" w:rsidRDefault="002371C2" w14:paraId="3F929DE7" w14:textId="21DF6BFC">
      <w:pPr>
        <w:pStyle w:val="ListParagraph"/>
        <w:spacing w:after="240"/>
        <w:ind w:left="1080"/>
        <w:jc w:val="both"/>
        <w:rPr>
          <w:sz w:val="26"/>
          <w:szCs w:val="26"/>
        </w:rPr>
      </w:pPr>
      <w:r w:rsidRPr="00B70D8B">
        <w:rPr>
          <w:sz w:val="26"/>
          <w:szCs w:val="26"/>
        </w:rPr>
        <w:t xml:space="preserve">The </w:t>
      </w:r>
      <w:r w:rsidR="00491348">
        <w:rPr>
          <w:sz w:val="26"/>
          <w:szCs w:val="26"/>
        </w:rPr>
        <w:t>Concierge</w:t>
      </w:r>
      <w:r w:rsidRPr="00B70D8B">
        <w:rPr>
          <w:sz w:val="26"/>
          <w:szCs w:val="26"/>
        </w:rPr>
        <w:t xml:space="preserve"> </w:t>
      </w:r>
      <w:r w:rsidRPr="00B70D8B" w:rsidR="00FD4155">
        <w:rPr>
          <w:sz w:val="26"/>
          <w:szCs w:val="26"/>
        </w:rPr>
        <w:t xml:space="preserve">will form an active part of the scheme and </w:t>
      </w:r>
      <w:r w:rsidRPr="00B70D8B">
        <w:rPr>
          <w:sz w:val="26"/>
          <w:szCs w:val="26"/>
        </w:rPr>
        <w:t xml:space="preserve">duties will include regular </w:t>
      </w:r>
      <w:r w:rsidRPr="00B70D8B" w:rsidR="00FD4155">
        <w:rPr>
          <w:sz w:val="26"/>
          <w:szCs w:val="26"/>
        </w:rPr>
        <w:t xml:space="preserve">resident liaison, safety and building inspections, </w:t>
      </w:r>
      <w:r w:rsidR="00491348">
        <w:rPr>
          <w:sz w:val="26"/>
          <w:szCs w:val="26"/>
        </w:rPr>
        <w:t xml:space="preserve">on-site statutory testing and </w:t>
      </w:r>
      <w:r w:rsidRPr="00B70D8B" w:rsidR="00FD4155">
        <w:rPr>
          <w:sz w:val="26"/>
          <w:szCs w:val="26"/>
        </w:rPr>
        <w:t>security monitoring</w:t>
      </w:r>
      <w:r w:rsidR="00491348">
        <w:rPr>
          <w:sz w:val="26"/>
          <w:szCs w:val="26"/>
        </w:rPr>
        <w:t>.</w:t>
      </w:r>
    </w:p>
    <w:p w:rsidRPr="006D1610" w:rsidR="002E39AA" w:rsidP="009E0D13" w:rsidRDefault="002E39AA" w14:paraId="61CDCEAD" w14:textId="77777777">
      <w:pPr>
        <w:pStyle w:val="ListParagraph"/>
        <w:spacing w:after="240"/>
        <w:ind w:left="1080"/>
        <w:jc w:val="both"/>
        <w:rPr>
          <w:sz w:val="26"/>
          <w:szCs w:val="26"/>
        </w:rPr>
      </w:pPr>
    </w:p>
    <w:p w:rsidRPr="006D1610" w:rsidR="00184F57" w:rsidP="009E0D13" w:rsidRDefault="00184F57" w14:paraId="755B350C" w14:textId="77777777">
      <w:pPr>
        <w:pStyle w:val="ListParagraph"/>
        <w:numPr>
          <w:ilvl w:val="1"/>
          <w:numId w:val="1"/>
        </w:numPr>
        <w:spacing w:after="240"/>
        <w:jc w:val="both"/>
        <w:rPr>
          <w:b/>
          <w:sz w:val="26"/>
          <w:szCs w:val="26"/>
        </w:rPr>
      </w:pPr>
      <w:r w:rsidRPr="006D1610">
        <w:rPr>
          <w:b/>
          <w:sz w:val="26"/>
          <w:szCs w:val="26"/>
        </w:rPr>
        <w:t>Cleaning and Maintenance Operatives</w:t>
      </w:r>
    </w:p>
    <w:p w:rsidRPr="006D1610" w:rsidR="00B07B0A" w:rsidP="009E0D13" w:rsidRDefault="00B07B0A" w14:paraId="6BB9E253" w14:textId="77777777">
      <w:pPr>
        <w:pStyle w:val="ListParagraph"/>
        <w:spacing w:after="240"/>
        <w:ind w:left="1080"/>
        <w:jc w:val="both"/>
        <w:rPr>
          <w:b/>
          <w:sz w:val="26"/>
          <w:szCs w:val="26"/>
        </w:rPr>
      </w:pPr>
    </w:p>
    <w:p w:rsidRPr="006D1610" w:rsidR="002371C2" w:rsidP="009E0D13" w:rsidRDefault="002371C2" w14:paraId="2B9632C7" w14:textId="4C16CD7C">
      <w:pPr>
        <w:pStyle w:val="ListParagraph"/>
        <w:spacing w:after="240"/>
        <w:ind w:left="1080"/>
        <w:jc w:val="both"/>
        <w:rPr>
          <w:sz w:val="26"/>
          <w:szCs w:val="26"/>
        </w:rPr>
      </w:pPr>
      <w:r w:rsidRPr="006D1610">
        <w:rPr>
          <w:sz w:val="26"/>
          <w:szCs w:val="26"/>
        </w:rPr>
        <w:t>The scheme will necessitate</w:t>
      </w:r>
      <w:r w:rsidRPr="006D1610" w:rsidR="00013FF2">
        <w:rPr>
          <w:sz w:val="26"/>
          <w:szCs w:val="26"/>
        </w:rPr>
        <w:t xml:space="preserve"> the appointment of</w:t>
      </w:r>
      <w:r w:rsidRPr="006D1610">
        <w:rPr>
          <w:sz w:val="26"/>
          <w:szCs w:val="26"/>
        </w:rPr>
        <w:t xml:space="preserve"> </w:t>
      </w:r>
      <w:r w:rsidR="0082004F">
        <w:rPr>
          <w:sz w:val="26"/>
          <w:szCs w:val="26"/>
        </w:rPr>
        <w:t xml:space="preserve">a </w:t>
      </w:r>
      <w:r w:rsidR="00AE5A7E">
        <w:rPr>
          <w:sz w:val="26"/>
          <w:szCs w:val="26"/>
        </w:rPr>
        <w:t>part</w:t>
      </w:r>
      <w:r w:rsidR="000D3AA7">
        <w:rPr>
          <w:sz w:val="26"/>
          <w:szCs w:val="26"/>
        </w:rPr>
        <w:t>-</w:t>
      </w:r>
      <w:r w:rsidR="00AE5A7E">
        <w:rPr>
          <w:sz w:val="26"/>
          <w:szCs w:val="26"/>
        </w:rPr>
        <w:t>time</w:t>
      </w:r>
      <w:r w:rsidRPr="006D1610" w:rsidR="000B40DD">
        <w:rPr>
          <w:sz w:val="26"/>
          <w:szCs w:val="26"/>
        </w:rPr>
        <w:t xml:space="preserve"> </w:t>
      </w:r>
      <w:r w:rsidRPr="006D1610">
        <w:rPr>
          <w:sz w:val="26"/>
          <w:szCs w:val="26"/>
        </w:rPr>
        <w:t>cleaning operative who will be responsible for ensuring that the residential common parts</w:t>
      </w:r>
      <w:r w:rsidRPr="006D1610" w:rsidR="006A5483">
        <w:rPr>
          <w:sz w:val="26"/>
          <w:szCs w:val="26"/>
        </w:rPr>
        <w:t xml:space="preserve"> </w:t>
      </w:r>
      <w:r w:rsidRPr="006D1610">
        <w:rPr>
          <w:sz w:val="26"/>
          <w:szCs w:val="26"/>
        </w:rPr>
        <w:t xml:space="preserve">and all </w:t>
      </w:r>
      <w:r w:rsidR="0082004F">
        <w:rPr>
          <w:sz w:val="26"/>
          <w:szCs w:val="26"/>
        </w:rPr>
        <w:t>outdoor</w:t>
      </w:r>
      <w:r w:rsidRPr="006D1610">
        <w:rPr>
          <w:sz w:val="26"/>
          <w:szCs w:val="26"/>
        </w:rPr>
        <w:t xml:space="preserve"> areas remain in a clean and safe condition for residents</w:t>
      </w:r>
      <w:r w:rsidRPr="006D1610" w:rsidR="006A5483">
        <w:rPr>
          <w:sz w:val="26"/>
          <w:szCs w:val="26"/>
        </w:rPr>
        <w:t>,</w:t>
      </w:r>
      <w:r w:rsidRPr="006D1610">
        <w:rPr>
          <w:sz w:val="26"/>
          <w:szCs w:val="26"/>
        </w:rPr>
        <w:t xml:space="preserve"> visitors</w:t>
      </w:r>
      <w:r w:rsidRPr="006D1610" w:rsidR="006A5483">
        <w:rPr>
          <w:sz w:val="26"/>
          <w:szCs w:val="26"/>
        </w:rPr>
        <w:t xml:space="preserve"> and members of the public</w:t>
      </w:r>
      <w:r w:rsidRPr="006D1610">
        <w:rPr>
          <w:sz w:val="26"/>
          <w:szCs w:val="26"/>
        </w:rPr>
        <w:t xml:space="preserve">. </w:t>
      </w:r>
    </w:p>
    <w:p w:rsidRPr="00B70D8B" w:rsidR="002371C2" w:rsidP="009E0D13" w:rsidRDefault="002371C2" w14:paraId="52E56223" w14:textId="77777777">
      <w:pPr>
        <w:pStyle w:val="ListParagraph"/>
        <w:spacing w:after="240"/>
        <w:ind w:left="1080"/>
        <w:jc w:val="both"/>
        <w:rPr>
          <w:sz w:val="26"/>
          <w:szCs w:val="26"/>
          <w:highlight w:val="green"/>
        </w:rPr>
      </w:pPr>
    </w:p>
    <w:p w:rsidRPr="00B70D8B" w:rsidR="00184F57" w:rsidP="009E0D13" w:rsidRDefault="00184F57" w14:paraId="07459315" w14:textId="14B39A5E">
      <w:pPr>
        <w:spacing w:after="240"/>
        <w:ind w:left="1080"/>
        <w:jc w:val="both"/>
        <w:rPr>
          <w:sz w:val="26"/>
          <w:szCs w:val="26"/>
          <w:highlight w:val="green"/>
        </w:rPr>
      </w:pPr>
      <w:r w:rsidRPr="00B70D8B">
        <w:rPr>
          <w:sz w:val="26"/>
          <w:szCs w:val="26"/>
          <w:highlight w:val="green"/>
        </w:rPr>
        <w:br w:type="page"/>
      </w:r>
    </w:p>
    <w:p w:rsidRPr="00D21A41" w:rsidR="002371C2" w:rsidP="009E0D13" w:rsidRDefault="002371C2" w14:paraId="3656C7E9" w14:textId="77777777">
      <w:pPr>
        <w:pStyle w:val="ListParagraph"/>
        <w:numPr>
          <w:ilvl w:val="0"/>
          <w:numId w:val="1"/>
        </w:numPr>
        <w:spacing w:after="240"/>
        <w:jc w:val="both"/>
        <w:rPr>
          <w:b/>
          <w:sz w:val="26"/>
          <w:szCs w:val="26"/>
        </w:rPr>
      </w:pPr>
      <w:r w:rsidRPr="00D21A41">
        <w:rPr>
          <w:b/>
          <w:sz w:val="26"/>
          <w:szCs w:val="26"/>
        </w:rPr>
        <w:lastRenderedPageBreak/>
        <w:t>Refuse Strategy</w:t>
      </w:r>
    </w:p>
    <w:p w:rsidRPr="00D21A41" w:rsidR="00B07B0A" w:rsidP="009E0D13" w:rsidRDefault="00B07B0A" w14:paraId="6537F28F" w14:textId="712D884C">
      <w:pPr>
        <w:pStyle w:val="ListParagraph"/>
        <w:spacing w:after="240"/>
        <w:ind w:left="360"/>
        <w:jc w:val="both"/>
        <w:rPr>
          <w:b/>
          <w:sz w:val="26"/>
          <w:szCs w:val="26"/>
        </w:rPr>
      </w:pPr>
    </w:p>
    <w:p w:rsidRPr="00D21A41" w:rsidR="002371C2" w:rsidP="009E0D13" w:rsidRDefault="002371C2" w14:paraId="1F38B889" w14:textId="77777777">
      <w:pPr>
        <w:pStyle w:val="ListParagraph"/>
        <w:numPr>
          <w:ilvl w:val="1"/>
          <w:numId w:val="1"/>
        </w:numPr>
        <w:spacing w:after="240"/>
        <w:jc w:val="both"/>
        <w:rPr>
          <w:b/>
          <w:sz w:val="26"/>
          <w:szCs w:val="26"/>
        </w:rPr>
      </w:pPr>
      <w:r w:rsidRPr="00D21A41">
        <w:rPr>
          <w:b/>
          <w:sz w:val="26"/>
          <w:szCs w:val="26"/>
        </w:rPr>
        <w:t>Refuse Strategy Overview</w:t>
      </w:r>
    </w:p>
    <w:p w:rsidRPr="00D21A41" w:rsidR="00B07B0A" w:rsidP="009E0D13" w:rsidRDefault="00B07B0A" w14:paraId="6DFB9E20" w14:textId="77777777">
      <w:pPr>
        <w:pStyle w:val="ListParagraph"/>
        <w:spacing w:after="240"/>
        <w:ind w:left="1080"/>
        <w:jc w:val="both"/>
        <w:rPr>
          <w:b/>
          <w:sz w:val="26"/>
          <w:szCs w:val="26"/>
        </w:rPr>
      </w:pPr>
    </w:p>
    <w:p w:rsidRPr="00D21A41" w:rsidR="000B54E3" w:rsidP="009E0D13" w:rsidRDefault="000B54E3" w14:paraId="56343BCD" w14:textId="5C814147">
      <w:pPr>
        <w:pStyle w:val="ListParagraph"/>
        <w:spacing w:after="240"/>
        <w:ind w:left="1080"/>
        <w:jc w:val="both"/>
        <w:rPr>
          <w:sz w:val="26"/>
          <w:szCs w:val="26"/>
        </w:rPr>
      </w:pPr>
      <w:r w:rsidRPr="00D21A41">
        <w:rPr>
          <w:sz w:val="26"/>
          <w:szCs w:val="26"/>
        </w:rPr>
        <w:t xml:space="preserve">The scheme has been designed such </w:t>
      </w:r>
      <w:r w:rsidR="004F54F2">
        <w:rPr>
          <w:sz w:val="26"/>
          <w:szCs w:val="26"/>
        </w:rPr>
        <w:t>th</w:t>
      </w:r>
      <w:r w:rsidR="003876F3">
        <w:rPr>
          <w:sz w:val="26"/>
          <w:szCs w:val="26"/>
        </w:rPr>
        <w:t>at all residents have access to a bin store, with a bin store in each building on the ground floor</w:t>
      </w:r>
      <w:r w:rsidR="00AC0A05">
        <w:rPr>
          <w:sz w:val="26"/>
          <w:szCs w:val="26"/>
        </w:rPr>
        <w:t xml:space="preserve"> near the lifts.</w:t>
      </w:r>
    </w:p>
    <w:p w:rsidRPr="00D21A41" w:rsidR="000E40B8" w:rsidP="009E0D13" w:rsidRDefault="000E40B8" w14:paraId="70DF9E56" w14:textId="77777777">
      <w:pPr>
        <w:pStyle w:val="ListParagraph"/>
        <w:spacing w:after="240"/>
        <w:ind w:left="1080"/>
        <w:jc w:val="both"/>
        <w:rPr>
          <w:sz w:val="26"/>
          <w:szCs w:val="26"/>
        </w:rPr>
      </w:pPr>
    </w:p>
    <w:p w:rsidRPr="00B521A8" w:rsidR="000B54E3" w:rsidP="009E0D13" w:rsidRDefault="000B54E3" w14:paraId="6BC508C6" w14:textId="53ADF564">
      <w:pPr>
        <w:pStyle w:val="ListParagraph"/>
        <w:spacing w:after="240"/>
        <w:ind w:left="1080"/>
        <w:jc w:val="both"/>
        <w:rPr>
          <w:sz w:val="26"/>
          <w:szCs w:val="26"/>
        </w:rPr>
      </w:pPr>
      <w:r w:rsidRPr="00D21A41">
        <w:rPr>
          <w:sz w:val="26"/>
          <w:szCs w:val="26"/>
        </w:rPr>
        <w:t xml:space="preserve">The strategy proposed will enable residents to segregate and dispose of waste in a reasonable and sustainable way </w:t>
      </w:r>
      <w:r w:rsidRPr="00D21A41" w:rsidR="00011BB4">
        <w:rPr>
          <w:sz w:val="26"/>
          <w:szCs w:val="26"/>
        </w:rPr>
        <w:t>to</w:t>
      </w:r>
      <w:r w:rsidRPr="00D21A41">
        <w:rPr>
          <w:sz w:val="26"/>
          <w:szCs w:val="26"/>
        </w:rPr>
        <w:t xml:space="preserve"> minimize </w:t>
      </w:r>
      <w:r w:rsidRPr="00B521A8">
        <w:rPr>
          <w:sz w:val="26"/>
          <w:szCs w:val="26"/>
        </w:rPr>
        <w:t xml:space="preserve">environmental impact. </w:t>
      </w:r>
    </w:p>
    <w:p w:rsidRPr="00B521A8" w:rsidR="000B54E3" w:rsidP="009E0D13" w:rsidRDefault="000B54E3" w14:paraId="44E871BC" w14:textId="77777777">
      <w:pPr>
        <w:pStyle w:val="ListParagraph"/>
        <w:spacing w:after="240"/>
        <w:ind w:left="1080"/>
        <w:jc w:val="both"/>
        <w:rPr>
          <w:sz w:val="26"/>
          <w:szCs w:val="26"/>
        </w:rPr>
      </w:pPr>
    </w:p>
    <w:p w:rsidRPr="00B521A8" w:rsidR="00B07B0A" w:rsidP="009E0D13" w:rsidRDefault="000E40B8" w14:paraId="2772C966" w14:textId="77777777">
      <w:pPr>
        <w:pStyle w:val="ListParagraph"/>
        <w:numPr>
          <w:ilvl w:val="1"/>
          <w:numId w:val="1"/>
        </w:numPr>
        <w:spacing w:after="240"/>
        <w:jc w:val="both"/>
        <w:rPr>
          <w:b/>
          <w:sz w:val="26"/>
          <w:szCs w:val="26"/>
        </w:rPr>
      </w:pPr>
      <w:r w:rsidRPr="00B521A8">
        <w:rPr>
          <w:b/>
          <w:sz w:val="26"/>
          <w:szCs w:val="26"/>
        </w:rPr>
        <w:t xml:space="preserve">Refuse Management </w:t>
      </w:r>
    </w:p>
    <w:p w:rsidRPr="00B521A8" w:rsidR="00910B92" w:rsidP="009E0D13" w:rsidRDefault="00910B92" w14:paraId="144A5D23" w14:textId="77777777">
      <w:pPr>
        <w:pStyle w:val="ListParagraph"/>
        <w:spacing w:after="240"/>
        <w:ind w:left="1080"/>
        <w:jc w:val="both"/>
        <w:rPr>
          <w:b/>
          <w:sz w:val="26"/>
          <w:szCs w:val="26"/>
        </w:rPr>
      </w:pPr>
    </w:p>
    <w:p w:rsidRPr="00B521A8" w:rsidR="00FD5748" w:rsidP="009E0D13" w:rsidRDefault="00FD5748" w14:paraId="085C7ABF" w14:textId="5E011A32">
      <w:pPr>
        <w:pStyle w:val="ListParagraph"/>
        <w:spacing w:after="240"/>
        <w:ind w:left="1080"/>
        <w:jc w:val="both"/>
        <w:rPr>
          <w:sz w:val="26"/>
          <w:szCs w:val="26"/>
        </w:rPr>
      </w:pPr>
      <w:r w:rsidRPr="00B521A8">
        <w:rPr>
          <w:sz w:val="26"/>
          <w:szCs w:val="26"/>
        </w:rPr>
        <w:t xml:space="preserve">The </w:t>
      </w:r>
      <w:r w:rsidRPr="00B521A8" w:rsidR="00356F9D">
        <w:rPr>
          <w:sz w:val="26"/>
          <w:szCs w:val="26"/>
        </w:rPr>
        <w:t xml:space="preserve">scheme </w:t>
      </w:r>
      <w:r w:rsidRPr="00B521A8">
        <w:rPr>
          <w:sz w:val="26"/>
          <w:szCs w:val="26"/>
        </w:rPr>
        <w:t xml:space="preserve">has been designed </w:t>
      </w:r>
      <w:r w:rsidR="00B93926">
        <w:rPr>
          <w:sz w:val="26"/>
          <w:szCs w:val="26"/>
        </w:rPr>
        <w:t>so that residents self-manage their own waste.</w:t>
      </w:r>
      <w:r w:rsidR="007F68DE">
        <w:rPr>
          <w:sz w:val="26"/>
          <w:szCs w:val="26"/>
        </w:rPr>
        <w:t xml:space="preserve"> </w:t>
      </w:r>
      <w:r w:rsidRPr="007F68DE" w:rsidR="007F68DE">
        <w:rPr>
          <w:sz w:val="26"/>
          <w:szCs w:val="26"/>
        </w:rPr>
        <w:t xml:space="preserve">There is a bin store in Block A which contains 14 x 1100 litre Euro bins that will be mixed general waste and recycling. Block B contains a bin store with </w:t>
      </w:r>
      <w:r w:rsidR="00053285">
        <w:rPr>
          <w:sz w:val="26"/>
          <w:szCs w:val="26"/>
        </w:rPr>
        <w:t>8</w:t>
      </w:r>
      <w:r w:rsidRPr="007F68DE" w:rsidR="007F68DE">
        <w:rPr>
          <w:sz w:val="26"/>
          <w:szCs w:val="26"/>
        </w:rPr>
        <w:t xml:space="preserve"> x 1100 litre Euro bins, also mixed. The Commercial Unit have their own bin store to manage within Block A and they make their own arrangements for disposal.</w:t>
      </w:r>
    </w:p>
    <w:p w:rsidRPr="00B521A8" w:rsidR="00FD5748" w:rsidP="009E0D13" w:rsidRDefault="00FD5748" w14:paraId="72AC4AB1" w14:textId="77777777">
      <w:pPr>
        <w:pStyle w:val="ListParagraph"/>
        <w:spacing w:after="240"/>
        <w:ind w:left="1080"/>
        <w:jc w:val="both"/>
        <w:rPr>
          <w:sz w:val="26"/>
          <w:szCs w:val="26"/>
        </w:rPr>
      </w:pPr>
    </w:p>
    <w:p w:rsidRPr="00B521A8" w:rsidR="00996C5B" w:rsidP="009E0D13" w:rsidRDefault="00A71F66" w14:paraId="243520D1" w14:textId="6B917FA3">
      <w:pPr>
        <w:pStyle w:val="ListParagraph"/>
        <w:spacing w:after="240"/>
        <w:ind w:left="1080"/>
        <w:jc w:val="both"/>
        <w:rPr>
          <w:sz w:val="26"/>
          <w:szCs w:val="26"/>
        </w:rPr>
      </w:pPr>
      <w:r>
        <w:rPr>
          <w:sz w:val="26"/>
          <w:szCs w:val="26"/>
        </w:rPr>
        <w:t>Both bin stores</w:t>
      </w:r>
      <w:r w:rsidRPr="00B521A8" w:rsidR="00996C5B">
        <w:rPr>
          <w:sz w:val="26"/>
          <w:szCs w:val="26"/>
        </w:rPr>
        <w:t xml:space="preserve"> will be sited on an impermeable surface to aid cleaning and general good housekeeping</w:t>
      </w:r>
      <w:r w:rsidRPr="00B521A8" w:rsidR="00910B92">
        <w:rPr>
          <w:sz w:val="26"/>
          <w:szCs w:val="26"/>
        </w:rPr>
        <w:t xml:space="preserve"> and </w:t>
      </w:r>
      <w:r>
        <w:rPr>
          <w:sz w:val="26"/>
          <w:szCs w:val="26"/>
        </w:rPr>
        <w:t>site team</w:t>
      </w:r>
      <w:r w:rsidRPr="00B521A8" w:rsidR="00996C5B">
        <w:rPr>
          <w:sz w:val="26"/>
          <w:szCs w:val="26"/>
        </w:rPr>
        <w:t xml:space="preserve"> will have responsibility for ensuring cleaning is carried out routinely</w:t>
      </w:r>
      <w:r>
        <w:rPr>
          <w:sz w:val="26"/>
          <w:szCs w:val="26"/>
        </w:rPr>
        <w:t xml:space="preserve"> and the bins are rotated for ease for the residents.</w:t>
      </w:r>
    </w:p>
    <w:p w:rsidRPr="00B521A8" w:rsidR="000B54E3" w:rsidP="009E0D13" w:rsidRDefault="000B54E3" w14:paraId="637805D2" w14:textId="77777777">
      <w:pPr>
        <w:pStyle w:val="ListParagraph"/>
        <w:spacing w:after="240"/>
        <w:ind w:left="1080"/>
        <w:jc w:val="both"/>
        <w:rPr>
          <w:sz w:val="26"/>
          <w:szCs w:val="26"/>
        </w:rPr>
      </w:pPr>
    </w:p>
    <w:p w:rsidRPr="00B521A8" w:rsidR="000E3B1A" w:rsidP="009E0D13" w:rsidRDefault="000E3B1A" w14:paraId="3867C483" w14:textId="3D477023">
      <w:pPr>
        <w:pStyle w:val="ListParagraph"/>
        <w:spacing w:after="240"/>
        <w:ind w:left="1080"/>
        <w:jc w:val="both"/>
        <w:rPr>
          <w:sz w:val="26"/>
          <w:szCs w:val="26"/>
        </w:rPr>
      </w:pPr>
      <w:r w:rsidRPr="00B521A8">
        <w:rPr>
          <w:sz w:val="26"/>
          <w:szCs w:val="26"/>
        </w:rPr>
        <w:t>Notices will be installed</w:t>
      </w:r>
      <w:r w:rsidRPr="00B521A8" w:rsidR="00910B92">
        <w:rPr>
          <w:sz w:val="26"/>
          <w:szCs w:val="26"/>
        </w:rPr>
        <w:t xml:space="preserve"> prominently</w:t>
      </w:r>
      <w:r w:rsidRPr="00B521A8">
        <w:rPr>
          <w:sz w:val="26"/>
          <w:szCs w:val="26"/>
        </w:rPr>
        <w:t xml:space="preserve"> </w:t>
      </w:r>
      <w:r w:rsidRPr="00B521A8" w:rsidR="008A36CC">
        <w:rPr>
          <w:sz w:val="26"/>
          <w:szCs w:val="26"/>
        </w:rPr>
        <w:t xml:space="preserve">in </w:t>
      </w:r>
      <w:r w:rsidR="00A71F66">
        <w:rPr>
          <w:sz w:val="26"/>
          <w:szCs w:val="26"/>
        </w:rPr>
        <w:t xml:space="preserve">the bin stores </w:t>
      </w:r>
      <w:r w:rsidRPr="00B521A8">
        <w:rPr>
          <w:sz w:val="26"/>
          <w:szCs w:val="26"/>
        </w:rPr>
        <w:t>communicating to residents the refuse</w:t>
      </w:r>
      <w:r w:rsidRPr="00B521A8" w:rsidR="008A36CC">
        <w:rPr>
          <w:sz w:val="26"/>
          <w:szCs w:val="26"/>
        </w:rPr>
        <w:t>/</w:t>
      </w:r>
      <w:r w:rsidRPr="00B521A8">
        <w:rPr>
          <w:sz w:val="26"/>
          <w:szCs w:val="26"/>
        </w:rPr>
        <w:t xml:space="preserve">recycling policy and </w:t>
      </w:r>
      <w:r w:rsidRPr="00B521A8" w:rsidR="008A36CC">
        <w:rPr>
          <w:sz w:val="26"/>
          <w:szCs w:val="26"/>
        </w:rPr>
        <w:t>clearly promoting the</w:t>
      </w:r>
      <w:r w:rsidR="006A25FD">
        <w:rPr>
          <w:sz w:val="26"/>
          <w:szCs w:val="26"/>
        </w:rPr>
        <w:t xml:space="preserve"> procedures. </w:t>
      </w:r>
      <w:r w:rsidRPr="00B521A8" w:rsidR="008A36CC">
        <w:rPr>
          <w:sz w:val="26"/>
          <w:szCs w:val="26"/>
        </w:rPr>
        <w:t>A</w:t>
      </w:r>
      <w:r w:rsidRPr="00B521A8">
        <w:rPr>
          <w:sz w:val="26"/>
          <w:szCs w:val="26"/>
        </w:rPr>
        <w:t xml:space="preserve">dvice on how to dispose of larger items such as mattresses/washing machines etc. </w:t>
      </w:r>
      <w:r w:rsidRPr="00B521A8" w:rsidR="00576653">
        <w:rPr>
          <w:sz w:val="26"/>
          <w:szCs w:val="26"/>
        </w:rPr>
        <w:t xml:space="preserve">in line with the requirements of </w:t>
      </w:r>
      <w:r w:rsidRPr="00B521A8" w:rsidR="00652E2B">
        <w:rPr>
          <w:sz w:val="26"/>
          <w:szCs w:val="26"/>
        </w:rPr>
        <w:t>Manchester</w:t>
      </w:r>
      <w:r w:rsidRPr="00B521A8" w:rsidR="00576653">
        <w:rPr>
          <w:sz w:val="26"/>
          <w:szCs w:val="26"/>
        </w:rPr>
        <w:t xml:space="preserve"> City Council</w:t>
      </w:r>
      <w:r w:rsidRPr="00B521A8" w:rsidR="008A36CC">
        <w:rPr>
          <w:sz w:val="26"/>
          <w:szCs w:val="26"/>
        </w:rPr>
        <w:t xml:space="preserve"> will also be communicated</w:t>
      </w:r>
      <w:r w:rsidRPr="00B521A8" w:rsidR="00576653">
        <w:rPr>
          <w:sz w:val="26"/>
          <w:szCs w:val="26"/>
        </w:rPr>
        <w:t xml:space="preserve">. </w:t>
      </w:r>
    </w:p>
    <w:p w:rsidRPr="00B521A8" w:rsidR="00910B92" w:rsidP="009E0D13" w:rsidRDefault="00910B92" w14:paraId="463F29E8" w14:textId="77777777">
      <w:pPr>
        <w:pStyle w:val="ListParagraph"/>
        <w:spacing w:after="240"/>
        <w:ind w:left="1080"/>
        <w:jc w:val="both"/>
        <w:rPr>
          <w:sz w:val="26"/>
          <w:szCs w:val="26"/>
        </w:rPr>
      </w:pPr>
    </w:p>
    <w:p w:rsidRPr="00B521A8" w:rsidR="00910B92" w:rsidP="009E0D13" w:rsidRDefault="00910B92" w14:paraId="0164BB5B" w14:textId="39A5E053">
      <w:pPr>
        <w:pStyle w:val="ListParagraph"/>
        <w:numPr>
          <w:ilvl w:val="1"/>
          <w:numId w:val="1"/>
        </w:numPr>
        <w:spacing w:after="240"/>
        <w:jc w:val="both"/>
        <w:rPr>
          <w:b/>
          <w:sz w:val="26"/>
          <w:szCs w:val="26"/>
        </w:rPr>
      </w:pPr>
      <w:r w:rsidRPr="00B521A8">
        <w:rPr>
          <w:b/>
          <w:sz w:val="26"/>
          <w:szCs w:val="26"/>
        </w:rPr>
        <w:t>Refuse Collection</w:t>
      </w:r>
      <w:r w:rsidR="003D1FEB">
        <w:rPr>
          <w:b/>
          <w:sz w:val="26"/>
          <w:szCs w:val="26"/>
        </w:rPr>
        <w:t xml:space="preserve"> – Residential Apartments</w:t>
      </w:r>
    </w:p>
    <w:p w:rsidRPr="00B521A8" w:rsidR="00910B92" w:rsidP="009E0D13" w:rsidRDefault="00910B92" w14:paraId="3B7B4B86" w14:textId="77777777">
      <w:pPr>
        <w:pStyle w:val="ListParagraph"/>
        <w:spacing w:after="240"/>
        <w:ind w:left="1080"/>
        <w:jc w:val="both"/>
        <w:rPr>
          <w:sz w:val="26"/>
          <w:szCs w:val="26"/>
        </w:rPr>
      </w:pPr>
    </w:p>
    <w:p w:rsidRPr="00B521A8" w:rsidR="00910B92" w:rsidP="009E0D13" w:rsidRDefault="00910B92" w14:paraId="3C7386C6" w14:textId="4AE3FAAB">
      <w:pPr>
        <w:pStyle w:val="ListParagraph"/>
        <w:spacing w:after="240"/>
        <w:ind w:left="1080"/>
        <w:jc w:val="both"/>
        <w:rPr>
          <w:sz w:val="26"/>
          <w:szCs w:val="26"/>
        </w:rPr>
      </w:pPr>
      <w:r w:rsidRPr="00053285">
        <w:rPr>
          <w:sz w:val="26"/>
          <w:szCs w:val="26"/>
        </w:rPr>
        <w:t>The site team will ensure that the residential waste containers are placed in the designated collection point</w:t>
      </w:r>
      <w:r w:rsidRPr="00053285" w:rsidR="00753B40">
        <w:rPr>
          <w:sz w:val="26"/>
          <w:szCs w:val="26"/>
        </w:rPr>
        <w:t>s</w:t>
      </w:r>
      <w:r w:rsidRPr="00053285">
        <w:rPr>
          <w:sz w:val="26"/>
          <w:szCs w:val="26"/>
        </w:rPr>
        <w:t xml:space="preserve"> on the appointed days</w:t>
      </w:r>
      <w:r w:rsidRPr="00053285" w:rsidR="00A03815">
        <w:rPr>
          <w:sz w:val="26"/>
          <w:szCs w:val="26"/>
        </w:rPr>
        <w:t xml:space="preserve"> for collection by the Local Authority</w:t>
      </w:r>
      <w:r w:rsidRPr="00053285">
        <w:rPr>
          <w:sz w:val="26"/>
          <w:szCs w:val="26"/>
        </w:rPr>
        <w:t>.</w:t>
      </w:r>
      <w:r w:rsidRPr="00B521A8">
        <w:rPr>
          <w:sz w:val="26"/>
          <w:szCs w:val="26"/>
        </w:rPr>
        <w:t xml:space="preserve"> Once emptied by the Local Authority the units will be returned to the </w:t>
      </w:r>
      <w:r w:rsidR="009D3541">
        <w:rPr>
          <w:sz w:val="26"/>
          <w:szCs w:val="26"/>
        </w:rPr>
        <w:t>bin stores</w:t>
      </w:r>
      <w:r w:rsidRPr="00B521A8">
        <w:rPr>
          <w:sz w:val="26"/>
          <w:szCs w:val="26"/>
        </w:rPr>
        <w:t xml:space="preserve"> for re-use.</w:t>
      </w:r>
    </w:p>
    <w:p w:rsidR="00064E1A" w:rsidP="009E0D13" w:rsidRDefault="00064E1A" w14:paraId="5A36777D" w14:textId="7BB23E00">
      <w:pPr>
        <w:pStyle w:val="ListParagraph"/>
        <w:spacing w:after="240"/>
        <w:ind w:left="2160"/>
        <w:jc w:val="both"/>
        <w:rPr>
          <w:sz w:val="26"/>
          <w:szCs w:val="26"/>
        </w:rPr>
      </w:pPr>
    </w:p>
    <w:p w:rsidR="009D3541" w:rsidP="009E0D13" w:rsidRDefault="009D3541" w14:paraId="6B838047" w14:textId="77777777">
      <w:pPr>
        <w:pStyle w:val="ListParagraph"/>
        <w:spacing w:after="240"/>
        <w:ind w:left="2160"/>
        <w:jc w:val="both"/>
        <w:rPr>
          <w:sz w:val="26"/>
          <w:szCs w:val="26"/>
        </w:rPr>
      </w:pPr>
    </w:p>
    <w:p w:rsidRPr="00B521A8" w:rsidR="009D3541" w:rsidP="009E0D13" w:rsidRDefault="009D3541" w14:paraId="7059B1D1" w14:textId="77777777">
      <w:pPr>
        <w:pStyle w:val="ListParagraph"/>
        <w:spacing w:after="240"/>
        <w:ind w:left="2160"/>
        <w:jc w:val="both"/>
        <w:rPr>
          <w:sz w:val="26"/>
          <w:szCs w:val="26"/>
        </w:rPr>
      </w:pPr>
    </w:p>
    <w:p w:rsidRPr="00B521A8" w:rsidR="00064E1A" w:rsidP="009E0D13" w:rsidRDefault="00064E1A" w14:paraId="7E3E22C8" w14:textId="169FC225">
      <w:pPr>
        <w:pStyle w:val="ListParagraph"/>
        <w:numPr>
          <w:ilvl w:val="2"/>
          <w:numId w:val="1"/>
        </w:numPr>
        <w:spacing w:after="240"/>
        <w:jc w:val="both"/>
        <w:rPr>
          <w:b/>
          <w:sz w:val="26"/>
          <w:szCs w:val="26"/>
        </w:rPr>
      </w:pPr>
      <w:r w:rsidRPr="00B521A8">
        <w:rPr>
          <w:b/>
          <w:sz w:val="26"/>
          <w:szCs w:val="26"/>
        </w:rPr>
        <w:lastRenderedPageBreak/>
        <w:t>Additional Private Refuse Collection</w:t>
      </w:r>
    </w:p>
    <w:p w:rsidR="007B69D2" w:rsidP="008F76F1" w:rsidRDefault="005308A4" w14:paraId="6F9B87C8" w14:textId="411E39B9">
      <w:pPr>
        <w:pStyle w:val="ListParagraph"/>
        <w:spacing w:after="240"/>
        <w:ind w:left="2160"/>
        <w:jc w:val="both"/>
        <w:rPr>
          <w:sz w:val="26"/>
          <w:szCs w:val="26"/>
        </w:rPr>
      </w:pPr>
      <w:r>
        <w:rPr>
          <w:sz w:val="26"/>
          <w:szCs w:val="26"/>
        </w:rPr>
        <w:t xml:space="preserve">It is </w:t>
      </w:r>
      <w:r w:rsidRPr="00B521A8" w:rsidR="00064E1A">
        <w:rPr>
          <w:sz w:val="26"/>
          <w:szCs w:val="26"/>
        </w:rPr>
        <w:t xml:space="preserve">expected that the collection and capacity of refuse containers </w:t>
      </w:r>
      <w:r w:rsidR="008F76F1">
        <w:rPr>
          <w:sz w:val="26"/>
          <w:szCs w:val="26"/>
        </w:rPr>
        <w:t>is sufficient for the size of the development h</w:t>
      </w:r>
      <w:r w:rsidRPr="00B521A8" w:rsidR="00064E1A">
        <w:rPr>
          <w:sz w:val="26"/>
          <w:szCs w:val="26"/>
        </w:rPr>
        <w:t xml:space="preserve">owever, should the management team feel additional collections would be beneficial then this will be undertaken via an approved private collector that can be used to supplement Local Authority collections. </w:t>
      </w:r>
    </w:p>
    <w:p w:rsidRPr="003D1FEB" w:rsidR="003D1FEB" w:rsidP="009E0D13" w:rsidRDefault="003D1FEB" w14:paraId="60F6E97E" w14:textId="77777777">
      <w:pPr>
        <w:pStyle w:val="ListParagraph"/>
        <w:spacing w:after="240"/>
        <w:ind w:left="2160"/>
        <w:jc w:val="both"/>
        <w:rPr>
          <w:sz w:val="26"/>
          <w:szCs w:val="26"/>
        </w:rPr>
      </w:pPr>
    </w:p>
    <w:p w:rsidRPr="003163F0" w:rsidR="002371C2" w:rsidP="009E0D13" w:rsidRDefault="006F1CA0" w14:paraId="15B0CB5D" w14:textId="77777777">
      <w:pPr>
        <w:pStyle w:val="ListParagraph"/>
        <w:numPr>
          <w:ilvl w:val="1"/>
          <w:numId w:val="1"/>
        </w:numPr>
        <w:spacing w:after="240"/>
        <w:jc w:val="both"/>
        <w:rPr>
          <w:b/>
          <w:sz w:val="26"/>
          <w:szCs w:val="26"/>
        </w:rPr>
      </w:pPr>
      <w:r w:rsidRPr="003163F0">
        <w:rPr>
          <w:b/>
          <w:sz w:val="26"/>
          <w:szCs w:val="26"/>
        </w:rPr>
        <w:t>Recycling</w:t>
      </w:r>
    </w:p>
    <w:p w:rsidRPr="003163F0" w:rsidR="00B07B0A" w:rsidP="009E0D13" w:rsidRDefault="00B07B0A" w14:paraId="5630AD66" w14:textId="77777777">
      <w:pPr>
        <w:pStyle w:val="ListParagraph"/>
        <w:spacing w:after="240"/>
        <w:ind w:left="1080"/>
        <w:jc w:val="both"/>
        <w:rPr>
          <w:b/>
          <w:sz w:val="26"/>
          <w:szCs w:val="26"/>
        </w:rPr>
      </w:pPr>
    </w:p>
    <w:p w:rsidRPr="003163F0" w:rsidR="00063CE3" w:rsidP="009E0D13" w:rsidRDefault="00063CE3" w14:paraId="37C5C6BC" w14:textId="1DE27033">
      <w:pPr>
        <w:pStyle w:val="ListParagraph"/>
        <w:spacing w:after="240"/>
        <w:ind w:left="1080"/>
        <w:jc w:val="both"/>
        <w:rPr>
          <w:sz w:val="26"/>
          <w:szCs w:val="26"/>
        </w:rPr>
      </w:pPr>
      <w:r w:rsidRPr="003163F0">
        <w:rPr>
          <w:sz w:val="26"/>
          <w:szCs w:val="26"/>
        </w:rPr>
        <w:t xml:space="preserve">Recycling </w:t>
      </w:r>
      <w:r w:rsidRPr="003163F0" w:rsidR="00996C5B">
        <w:rPr>
          <w:sz w:val="26"/>
          <w:szCs w:val="26"/>
        </w:rPr>
        <w:t xml:space="preserve">is an integral </w:t>
      </w:r>
      <w:r w:rsidRPr="003163F0" w:rsidR="00D060C4">
        <w:rPr>
          <w:sz w:val="26"/>
          <w:szCs w:val="26"/>
        </w:rPr>
        <w:t>element</w:t>
      </w:r>
      <w:r w:rsidRPr="003163F0" w:rsidR="00996C5B">
        <w:rPr>
          <w:sz w:val="26"/>
          <w:szCs w:val="26"/>
        </w:rPr>
        <w:t xml:space="preserve"> of</w:t>
      </w:r>
      <w:r w:rsidRPr="003163F0" w:rsidR="00D060C4">
        <w:rPr>
          <w:sz w:val="26"/>
          <w:szCs w:val="26"/>
        </w:rPr>
        <w:t xml:space="preserve"> effective</w:t>
      </w:r>
      <w:r w:rsidRPr="003163F0" w:rsidR="00996C5B">
        <w:rPr>
          <w:sz w:val="26"/>
          <w:szCs w:val="26"/>
        </w:rPr>
        <w:t xml:space="preserve"> Waste Management and is increasingly important to residents of high-rise developments</w:t>
      </w:r>
      <w:r w:rsidRPr="003163F0" w:rsidR="00A03815">
        <w:rPr>
          <w:sz w:val="26"/>
          <w:szCs w:val="26"/>
        </w:rPr>
        <w:t xml:space="preserve"> who have historically found inadequate provisions to be in place</w:t>
      </w:r>
      <w:r w:rsidRPr="003163F0" w:rsidR="00996C5B">
        <w:rPr>
          <w:sz w:val="26"/>
          <w:szCs w:val="26"/>
        </w:rPr>
        <w:t xml:space="preserve">. It is important that </w:t>
      </w:r>
      <w:r w:rsidRPr="003163F0" w:rsidR="00926D95">
        <w:rPr>
          <w:sz w:val="26"/>
          <w:szCs w:val="26"/>
        </w:rPr>
        <w:t xml:space="preserve">at design stage </w:t>
      </w:r>
      <w:r w:rsidRPr="003163F0" w:rsidR="00996C5B">
        <w:rPr>
          <w:sz w:val="26"/>
          <w:szCs w:val="26"/>
        </w:rPr>
        <w:t xml:space="preserve">this concern is </w:t>
      </w:r>
      <w:r w:rsidRPr="003163F0" w:rsidR="00910B92">
        <w:rPr>
          <w:sz w:val="26"/>
          <w:szCs w:val="26"/>
        </w:rPr>
        <w:t xml:space="preserve">addressed in any new development </w:t>
      </w:r>
      <w:r w:rsidRPr="003163F0" w:rsidR="00996C5B">
        <w:rPr>
          <w:sz w:val="26"/>
          <w:szCs w:val="26"/>
        </w:rPr>
        <w:t xml:space="preserve">to allow residents to engage in a meaningful and responsible recycling regime. </w:t>
      </w:r>
    </w:p>
    <w:p w:rsidRPr="003163F0" w:rsidR="00063CE3" w:rsidP="009E0D13" w:rsidRDefault="00063CE3" w14:paraId="61829076" w14:textId="77777777">
      <w:pPr>
        <w:pStyle w:val="ListParagraph"/>
        <w:spacing w:after="240"/>
        <w:ind w:left="1080"/>
        <w:jc w:val="both"/>
        <w:rPr>
          <w:sz w:val="26"/>
          <w:szCs w:val="26"/>
        </w:rPr>
      </w:pPr>
    </w:p>
    <w:p w:rsidRPr="003163F0" w:rsidR="003D1FEB" w:rsidP="009E0D13" w:rsidRDefault="00996C5B" w14:paraId="1B011608" w14:textId="2E74E403">
      <w:pPr>
        <w:pStyle w:val="ListParagraph"/>
        <w:spacing w:after="240"/>
        <w:ind w:left="1080"/>
        <w:jc w:val="both"/>
        <w:rPr>
          <w:sz w:val="26"/>
          <w:szCs w:val="26"/>
        </w:rPr>
      </w:pPr>
      <w:r w:rsidRPr="003163F0">
        <w:rPr>
          <w:sz w:val="26"/>
          <w:szCs w:val="26"/>
        </w:rPr>
        <w:t xml:space="preserve">At the development </w:t>
      </w:r>
      <w:r w:rsidRPr="003163F0" w:rsidR="00D060C4">
        <w:rPr>
          <w:sz w:val="26"/>
          <w:szCs w:val="26"/>
        </w:rPr>
        <w:t>r</w:t>
      </w:r>
      <w:r w:rsidRPr="003163F0" w:rsidR="00063CE3">
        <w:rPr>
          <w:sz w:val="26"/>
          <w:szCs w:val="26"/>
        </w:rPr>
        <w:t xml:space="preserve">esidents will be </w:t>
      </w:r>
      <w:r w:rsidRPr="003163F0" w:rsidR="00D060C4">
        <w:rPr>
          <w:sz w:val="26"/>
          <w:szCs w:val="26"/>
        </w:rPr>
        <w:t xml:space="preserve">provided with the correct infrastructure to recycle all streams of waste in accordance with </w:t>
      </w:r>
      <w:r w:rsidRPr="003163F0" w:rsidR="00934132">
        <w:rPr>
          <w:sz w:val="26"/>
          <w:szCs w:val="26"/>
        </w:rPr>
        <w:t>Manchester</w:t>
      </w:r>
      <w:r w:rsidRPr="003163F0" w:rsidR="00926D95">
        <w:rPr>
          <w:sz w:val="26"/>
          <w:szCs w:val="26"/>
        </w:rPr>
        <w:t xml:space="preserve"> City Council</w:t>
      </w:r>
      <w:r w:rsidRPr="003163F0" w:rsidR="00D060C4">
        <w:rPr>
          <w:sz w:val="26"/>
          <w:szCs w:val="26"/>
        </w:rPr>
        <w:t xml:space="preserve"> guidance.</w:t>
      </w:r>
      <w:r w:rsidRPr="003163F0" w:rsidR="001E0221">
        <w:rPr>
          <w:sz w:val="26"/>
          <w:szCs w:val="26"/>
        </w:rPr>
        <w:t xml:space="preserve">  The </w:t>
      </w:r>
      <w:r w:rsidR="00E469E2">
        <w:rPr>
          <w:sz w:val="26"/>
          <w:szCs w:val="26"/>
        </w:rPr>
        <w:t>different refuse containers</w:t>
      </w:r>
      <w:r w:rsidRPr="003163F0" w:rsidR="001E0221">
        <w:rPr>
          <w:sz w:val="26"/>
          <w:szCs w:val="26"/>
        </w:rPr>
        <w:t xml:space="preserve"> </w:t>
      </w:r>
      <w:r w:rsidRPr="003163F0" w:rsidR="00063CE3">
        <w:rPr>
          <w:sz w:val="26"/>
          <w:szCs w:val="26"/>
        </w:rPr>
        <w:t>will allow waste to be segregated into general</w:t>
      </w:r>
      <w:r w:rsidR="00E469E2">
        <w:rPr>
          <w:sz w:val="26"/>
          <w:szCs w:val="26"/>
        </w:rPr>
        <w:t>,</w:t>
      </w:r>
      <w:r w:rsidR="00ED50C4">
        <w:rPr>
          <w:sz w:val="26"/>
          <w:szCs w:val="26"/>
        </w:rPr>
        <w:t xml:space="preserve"> paper and glass</w:t>
      </w:r>
      <w:r w:rsidRPr="003163F0" w:rsidR="00793B04">
        <w:rPr>
          <w:sz w:val="26"/>
          <w:szCs w:val="26"/>
        </w:rPr>
        <w:t xml:space="preserve"> recycling</w:t>
      </w:r>
      <w:r w:rsidRPr="003163F0" w:rsidR="00063CE3">
        <w:rPr>
          <w:sz w:val="26"/>
          <w:szCs w:val="26"/>
        </w:rPr>
        <w:t xml:space="preserve"> </w:t>
      </w:r>
      <w:r w:rsidR="00ED50C4">
        <w:rPr>
          <w:sz w:val="26"/>
          <w:szCs w:val="26"/>
        </w:rPr>
        <w:t>w</w:t>
      </w:r>
      <w:r w:rsidRPr="003163F0" w:rsidR="00793B04">
        <w:rPr>
          <w:sz w:val="26"/>
          <w:szCs w:val="26"/>
        </w:rPr>
        <w:t xml:space="preserve">aste. </w:t>
      </w:r>
    </w:p>
    <w:p w:rsidRPr="003D1FEB" w:rsidR="000F6101" w:rsidP="009E0D13" w:rsidRDefault="000F6101" w14:paraId="51FB89AC" w14:textId="77777777">
      <w:pPr>
        <w:pStyle w:val="ListParagraph"/>
        <w:spacing w:after="240"/>
        <w:ind w:left="2160"/>
        <w:jc w:val="both"/>
        <w:rPr>
          <w:sz w:val="26"/>
          <w:szCs w:val="26"/>
        </w:rPr>
      </w:pPr>
    </w:p>
    <w:p w:rsidRPr="000F6101" w:rsidR="003D1FEB" w:rsidP="009E0D13" w:rsidRDefault="003D1FEB" w14:paraId="05ABA878" w14:textId="1FCC43E5">
      <w:pPr>
        <w:pStyle w:val="ListParagraph"/>
        <w:numPr>
          <w:ilvl w:val="1"/>
          <w:numId w:val="1"/>
        </w:numPr>
        <w:spacing w:after="240"/>
        <w:jc w:val="both"/>
        <w:rPr>
          <w:b/>
          <w:sz w:val="26"/>
          <w:szCs w:val="26"/>
        </w:rPr>
      </w:pPr>
      <w:r w:rsidRPr="000F6101">
        <w:rPr>
          <w:b/>
          <w:sz w:val="26"/>
          <w:szCs w:val="26"/>
        </w:rPr>
        <w:t>Refuse Collection – Commercial Units</w:t>
      </w:r>
    </w:p>
    <w:p w:rsidRPr="00B521A8" w:rsidR="003D1FEB" w:rsidP="009E0D13" w:rsidRDefault="003D1FEB" w14:paraId="256AB3C6" w14:textId="77777777">
      <w:pPr>
        <w:pStyle w:val="ListParagraph"/>
        <w:spacing w:after="240"/>
        <w:ind w:left="2160"/>
        <w:jc w:val="both"/>
        <w:rPr>
          <w:sz w:val="26"/>
          <w:szCs w:val="26"/>
        </w:rPr>
      </w:pPr>
      <w:r w:rsidRPr="000F6101">
        <w:rPr>
          <w:sz w:val="26"/>
          <w:szCs w:val="26"/>
        </w:rPr>
        <w:t>Commercial units will be responsible for ensuring that they have a separate and adequate collection arrangements in place with a 3</w:t>
      </w:r>
      <w:r w:rsidRPr="000F6101">
        <w:rPr>
          <w:sz w:val="26"/>
          <w:szCs w:val="26"/>
          <w:vertAlign w:val="superscript"/>
        </w:rPr>
        <w:t>rd</w:t>
      </w:r>
      <w:r w:rsidRPr="000F6101">
        <w:rPr>
          <w:sz w:val="26"/>
          <w:szCs w:val="26"/>
        </w:rPr>
        <w:t xml:space="preserve"> party collection service.</w:t>
      </w:r>
    </w:p>
    <w:p w:rsidRPr="00B70D8B" w:rsidR="007B69D2" w:rsidP="009E0D13" w:rsidRDefault="007B69D2" w14:paraId="66AE0872" w14:textId="097F84E8">
      <w:pPr>
        <w:ind w:left="360" w:firstLine="720"/>
        <w:jc w:val="both"/>
        <w:rPr>
          <w:b/>
          <w:sz w:val="26"/>
          <w:szCs w:val="26"/>
          <w:highlight w:val="green"/>
        </w:rPr>
      </w:pPr>
      <w:r w:rsidRPr="00B70D8B">
        <w:rPr>
          <w:b/>
          <w:sz w:val="26"/>
          <w:szCs w:val="26"/>
          <w:highlight w:val="green"/>
        </w:rPr>
        <w:br w:type="page"/>
      </w:r>
    </w:p>
    <w:p w:rsidRPr="00001F8B" w:rsidR="00D130FE" w:rsidP="009E0D13" w:rsidRDefault="00D130FE" w14:paraId="1B88C315" w14:textId="5C8B4A4B">
      <w:pPr>
        <w:pStyle w:val="ListParagraph"/>
        <w:numPr>
          <w:ilvl w:val="0"/>
          <w:numId w:val="1"/>
        </w:numPr>
        <w:spacing w:after="240"/>
        <w:jc w:val="both"/>
        <w:rPr>
          <w:b/>
          <w:sz w:val="26"/>
          <w:szCs w:val="26"/>
        </w:rPr>
      </w:pPr>
      <w:r w:rsidRPr="00001F8B">
        <w:rPr>
          <w:b/>
          <w:sz w:val="26"/>
          <w:szCs w:val="26"/>
        </w:rPr>
        <w:lastRenderedPageBreak/>
        <w:t>Car Parking &amp; Cycle Parking</w:t>
      </w:r>
    </w:p>
    <w:p w:rsidRPr="00001F8B" w:rsidR="00B07B0A" w:rsidP="009E0D13" w:rsidRDefault="00B07B0A" w14:paraId="2DBF0D7D" w14:textId="77777777">
      <w:pPr>
        <w:pStyle w:val="ListParagraph"/>
        <w:spacing w:after="240"/>
        <w:ind w:left="360"/>
        <w:jc w:val="both"/>
        <w:rPr>
          <w:b/>
          <w:sz w:val="26"/>
          <w:szCs w:val="26"/>
        </w:rPr>
      </w:pPr>
    </w:p>
    <w:p w:rsidRPr="00001F8B" w:rsidR="00D130FE" w:rsidP="009E0D13" w:rsidRDefault="00D130FE" w14:paraId="2B45E4D1" w14:textId="312D5BCA">
      <w:pPr>
        <w:pStyle w:val="ListParagraph"/>
        <w:numPr>
          <w:ilvl w:val="1"/>
          <w:numId w:val="1"/>
        </w:numPr>
        <w:spacing w:after="240"/>
        <w:jc w:val="both"/>
        <w:rPr>
          <w:b/>
          <w:sz w:val="26"/>
          <w:szCs w:val="26"/>
        </w:rPr>
      </w:pPr>
      <w:r w:rsidRPr="00001F8B">
        <w:rPr>
          <w:b/>
          <w:sz w:val="26"/>
          <w:szCs w:val="26"/>
        </w:rPr>
        <w:t>Car Parking</w:t>
      </w:r>
    </w:p>
    <w:p w:rsidRPr="00001F8B" w:rsidR="00B07B0A" w:rsidP="009E0D13" w:rsidRDefault="00B07B0A" w14:paraId="6B62F1B3" w14:textId="77777777">
      <w:pPr>
        <w:pStyle w:val="ListParagraph"/>
        <w:spacing w:after="240"/>
        <w:ind w:left="1080"/>
        <w:jc w:val="both"/>
        <w:rPr>
          <w:b/>
          <w:sz w:val="26"/>
          <w:szCs w:val="26"/>
        </w:rPr>
      </w:pPr>
    </w:p>
    <w:p w:rsidRPr="00001F8B" w:rsidR="00001F8B" w:rsidP="009E0D13" w:rsidRDefault="005050D4" w14:paraId="2E2BB419" w14:textId="102EDD49">
      <w:pPr>
        <w:pStyle w:val="ListParagraph"/>
        <w:spacing w:after="240"/>
        <w:ind w:left="1080"/>
        <w:jc w:val="both"/>
        <w:rPr>
          <w:sz w:val="26"/>
          <w:szCs w:val="26"/>
        </w:rPr>
      </w:pPr>
      <w:r>
        <w:rPr>
          <w:sz w:val="26"/>
          <w:szCs w:val="26"/>
        </w:rPr>
        <w:t xml:space="preserve">There are 3 standard parking bays and </w:t>
      </w:r>
      <w:r w:rsidR="00710166">
        <w:rPr>
          <w:sz w:val="26"/>
          <w:szCs w:val="26"/>
        </w:rPr>
        <w:t>2</w:t>
      </w:r>
      <w:r>
        <w:rPr>
          <w:sz w:val="26"/>
          <w:szCs w:val="26"/>
        </w:rPr>
        <w:t xml:space="preserve"> disabled bays located in Block B.</w:t>
      </w:r>
    </w:p>
    <w:p w:rsidRPr="00691FE9" w:rsidR="00BD6AAC" w:rsidP="009E0D13" w:rsidRDefault="001564D3" w14:paraId="02F2C34E" w14:textId="2D9BE364" w14:noSpellErr="1">
      <w:pPr>
        <w:spacing w:after="240"/>
        <w:ind w:left="1080"/>
        <w:jc w:val="both"/>
        <w:rPr>
          <w:sz w:val="26"/>
          <w:szCs w:val="26"/>
        </w:rPr>
      </w:pPr>
      <w:r w:rsidRPr="291E7121" w:rsidR="001564D3">
        <w:rPr>
          <w:sz w:val="26"/>
          <w:szCs w:val="26"/>
        </w:rPr>
        <w:t>The car park</w:t>
      </w:r>
      <w:r w:rsidRPr="291E7121" w:rsidR="00590162">
        <w:rPr>
          <w:sz w:val="26"/>
          <w:szCs w:val="26"/>
        </w:rPr>
        <w:t xml:space="preserve"> </w:t>
      </w:r>
      <w:r w:rsidRPr="291E7121" w:rsidR="001564D3">
        <w:rPr>
          <w:sz w:val="26"/>
          <w:szCs w:val="26"/>
        </w:rPr>
        <w:t xml:space="preserve">will be well lit, </w:t>
      </w:r>
      <w:r w:rsidRPr="291E7121" w:rsidR="001564D3">
        <w:rPr>
          <w:sz w:val="26"/>
          <w:szCs w:val="26"/>
        </w:rPr>
        <w:t>maintained</w:t>
      </w:r>
      <w:r w:rsidRPr="291E7121" w:rsidR="001564D3">
        <w:rPr>
          <w:sz w:val="26"/>
          <w:szCs w:val="26"/>
        </w:rPr>
        <w:t xml:space="preserve"> and</w:t>
      </w:r>
      <w:r w:rsidRPr="291E7121" w:rsidR="001564D3">
        <w:rPr>
          <w:sz w:val="26"/>
          <w:szCs w:val="26"/>
        </w:rPr>
        <w:t xml:space="preserve"> </w:t>
      </w:r>
      <w:r w:rsidRPr="291E7121" w:rsidR="001564D3">
        <w:rPr>
          <w:sz w:val="26"/>
          <w:szCs w:val="26"/>
        </w:rPr>
        <w:t>monitored</w:t>
      </w:r>
      <w:r w:rsidRPr="291E7121" w:rsidR="001564D3">
        <w:rPr>
          <w:sz w:val="26"/>
          <w:szCs w:val="26"/>
        </w:rPr>
        <w:t xml:space="preserve"> (in</w:t>
      </w:r>
      <w:r w:rsidRPr="291E7121" w:rsidR="001564D3">
        <w:rPr>
          <w:sz w:val="26"/>
          <w:szCs w:val="26"/>
        </w:rPr>
        <w:t xml:space="preserve">cluding CCTV coverage relayed back to the </w:t>
      </w:r>
      <w:r w:rsidRPr="291E7121" w:rsidR="007A5F58">
        <w:rPr>
          <w:sz w:val="26"/>
          <w:szCs w:val="26"/>
        </w:rPr>
        <w:t>Comms Room</w:t>
      </w:r>
      <w:r w:rsidRPr="291E7121" w:rsidR="001564D3">
        <w:rPr>
          <w:sz w:val="26"/>
          <w:szCs w:val="26"/>
        </w:rPr>
        <w:t>) to</w:t>
      </w:r>
      <w:r w:rsidRPr="291E7121" w:rsidR="001564D3">
        <w:rPr>
          <w:sz w:val="26"/>
          <w:szCs w:val="26"/>
        </w:rPr>
        <w:t xml:space="preserve"> deter any anti-social behaviour.</w:t>
      </w:r>
    </w:p>
    <w:p w:rsidRPr="00C26CEC" w:rsidR="00D130FE" w:rsidP="009E0D13" w:rsidRDefault="00D130FE" w14:paraId="62E523B9" w14:textId="3A3E5F06">
      <w:pPr>
        <w:pStyle w:val="ListParagraph"/>
        <w:numPr>
          <w:ilvl w:val="1"/>
          <w:numId w:val="1"/>
        </w:numPr>
        <w:spacing w:after="240"/>
        <w:jc w:val="both"/>
        <w:rPr>
          <w:b/>
          <w:sz w:val="26"/>
          <w:szCs w:val="26"/>
        </w:rPr>
      </w:pPr>
      <w:r w:rsidRPr="00C26CEC">
        <w:rPr>
          <w:b/>
          <w:sz w:val="26"/>
          <w:szCs w:val="26"/>
        </w:rPr>
        <w:t xml:space="preserve">Cycle Parking </w:t>
      </w:r>
    </w:p>
    <w:p w:rsidRPr="00C26CEC" w:rsidR="00B07B0A" w:rsidP="009E0D13" w:rsidRDefault="00B07B0A" w14:paraId="680A4E5D" w14:textId="77777777">
      <w:pPr>
        <w:pStyle w:val="ListParagraph"/>
        <w:spacing w:after="240"/>
        <w:ind w:left="1080"/>
        <w:jc w:val="both"/>
        <w:rPr>
          <w:b/>
          <w:sz w:val="26"/>
          <w:szCs w:val="26"/>
        </w:rPr>
      </w:pPr>
    </w:p>
    <w:p w:rsidRPr="00C26CEC" w:rsidR="00D130FE" w:rsidP="009E0D13" w:rsidRDefault="00D130FE" w14:paraId="1C4974AE" w14:textId="77777777">
      <w:pPr>
        <w:pStyle w:val="ListParagraph"/>
        <w:spacing w:after="240"/>
        <w:ind w:left="1080"/>
        <w:jc w:val="both"/>
        <w:rPr>
          <w:sz w:val="26"/>
          <w:szCs w:val="26"/>
        </w:rPr>
      </w:pPr>
      <w:r w:rsidRPr="00C26CEC">
        <w:rPr>
          <w:sz w:val="26"/>
          <w:szCs w:val="26"/>
        </w:rPr>
        <w:t>Cycling is becoming increasingly recognised for the contribution it can make as a sustainable and healthy form of transport for trips within large cities. It is particularly important that adequate provisions are made in large residential developments to make the choice to cycle a more convenient one for residents.</w:t>
      </w:r>
    </w:p>
    <w:p w:rsidRPr="00C26CEC" w:rsidR="00D130FE" w:rsidP="009E0D13" w:rsidRDefault="00D130FE" w14:paraId="19219836" w14:textId="77777777">
      <w:pPr>
        <w:pStyle w:val="ListParagraph"/>
        <w:spacing w:after="240"/>
        <w:ind w:left="1080"/>
        <w:jc w:val="both"/>
        <w:rPr>
          <w:sz w:val="26"/>
          <w:szCs w:val="26"/>
        </w:rPr>
      </w:pPr>
    </w:p>
    <w:p w:rsidRPr="002D5CB1" w:rsidR="00D12C08" w:rsidP="002D5CB1" w:rsidRDefault="7BAA13AB" w14:paraId="40FD1834" w14:textId="31094914">
      <w:pPr>
        <w:pStyle w:val="ListParagraph"/>
        <w:spacing w:after="240"/>
        <w:ind w:left="1080"/>
        <w:jc w:val="both"/>
        <w:rPr>
          <w:sz w:val="26"/>
          <w:szCs w:val="26"/>
        </w:rPr>
      </w:pPr>
      <w:r w:rsidRPr="00C26CEC">
        <w:rPr>
          <w:sz w:val="26"/>
          <w:szCs w:val="26"/>
        </w:rPr>
        <w:t xml:space="preserve">Cycle parking needs to be considered early in the project process, as space needed to accommodate cycles can be significant. The current scheme has provided cycle </w:t>
      </w:r>
      <w:r w:rsidRPr="00C26CEC" w:rsidR="00D12C08">
        <w:rPr>
          <w:sz w:val="26"/>
          <w:szCs w:val="26"/>
        </w:rPr>
        <w:t>capacity of:</w:t>
      </w:r>
    </w:p>
    <w:p w:rsidR="00691FE9" w:rsidP="009E0D13" w:rsidRDefault="00691FE9" w14:paraId="5B0FD900" w14:textId="77777777">
      <w:pPr>
        <w:pStyle w:val="ListParagraph"/>
        <w:spacing w:after="240"/>
        <w:ind w:left="1080"/>
        <w:jc w:val="both"/>
        <w:rPr>
          <w:sz w:val="26"/>
          <w:szCs w:val="26"/>
          <w:highlight w:val="green"/>
        </w:rPr>
      </w:pPr>
    </w:p>
    <w:tbl>
      <w:tblPr>
        <w:tblStyle w:val="TableGrid"/>
        <w:tblW w:w="0" w:type="auto"/>
        <w:tblInd w:w="1080" w:type="dxa"/>
        <w:tblLook w:val="04A0" w:firstRow="1" w:lastRow="0" w:firstColumn="1" w:lastColumn="0" w:noHBand="0" w:noVBand="1"/>
      </w:tblPr>
      <w:tblGrid>
        <w:gridCol w:w="1467"/>
        <w:gridCol w:w="1984"/>
      </w:tblGrid>
      <w:tr w:rsidR="00691FE9" w:rsidTr="291E7121" w14:paraId="2BF6D21A" w14:textId="77777777">
        <w:tc>
          <w:tcPr>
            <w:tcW w:w="1467" w:type="dxa"/>
            <w:tcMar/>
          </w:tcPr>
          <w:p w:rsidRPr="00691FE9" w:rsidR="00691FE9" w:rsidP="009E0D13" w:rsidRDefault="007A5F58" w14:paraId="0A04C52C" w14:textId="7D1A6BE3">
            <w:pPr>
              <w:pStyle w:val="ListParagraph"/>
              <w:spacing w:after="240"/>
              <w:ind w:left="0"/>
              <w:jc w:val="center"/>
              <w:rPr>
                <w:sz w:val="26"/>
                <w:szCs w:val="26"/>
              </w:rPr>
            </w:pPr>
            <w:r>
              <w:rPr>
                <w:sz w:val="26"/>
                <w:szCs w:val="26"/>
              </w:rPr>
              <w:t>Block</w:t>
            </w:r>
          </w:p>
        </w:tc>
        <w:tc>
          <w:tcPr>
            <w:tcW w:w="1984" w:type="dxa"/>
            <w:tcMar/>
          </w:tcPr>
          <w:p w:rsidRPr="00691FE9" w:rsidR="00691FE9" w:rsidP="009E0D13" w:rsidRDefault="00B37A7C" w14:paraId="740CD93C" w14:textId="45D90107">
            <w:pPr>
              <w:pStyle w:val="ListParagraph"/>
              <w:spacing w:after="240"/>
              <w:ind w:left="0"/>
              <w:jc w:val="center"/>
              <w:rPr>
                <w:sz w:val="26"/>
                <w:szCs w:val="26"/>
              </w:rPr>
            </w:pPr>
            <w:r>
              <w:rPr>
                <w:sz w:val="26"/>
                <w:szCs w:val="26"/>
              </w:rPr>
              <w:t>Spaces</w:t>
            </w:r>
          </w:p>
        </w:tc>
      </w:tr>
      <w:tr w:rsidR="00C07D7E" w:rsidTr="291E7121" w14:paraId="368A020F" w14:textId="77777777">
        <w:tc>
          <w:tcPr>
            <w:tcW w:w="1467" w:type="dxa"/>
            <w:tcMar/>
          </w:tcPr>
          <w:p w:rsidRPr="00691FE9" w:rsidR="00C07D7E" w:rsidP="009E0D13" w:rsidRDefault="007A5F58" w14:paraId="36E6FA4D" w14:textId="06C93AB3">
            <w:pPr>
              <w:pStyle w:val="ListParagraph"/>
              <w:spacing w:after="240"/>
              <w:ind w:left="0"/>
              <w:jc w:val="center"/>
              <w:rPr>
                <w:sz w:val="26"/>
                <w:szCs w:val="26"/>
              </w:rPr>
            </w:pPr>
            <w:r>
              <w:rPr>
                <w:sz w:val="26"/>
                <w:szCs w:val="26"/>
              </w:rPr>
              <w:t>A</w:t>
            </w:r>
          </w:p>
        </w:tc>
        <w:tc>
          <w:tcPr>
            <w:tcW w:w="1984" w:type="dxa"/>
            <w:tcMar/>
          </w:tcPr>
          <w:p w:rsidRPr="00691FE9" w:rsidR="00C07D7E" w:rsidP="009E0D13" w:rsidRDefault="00550335" w14:paraId="561D210E" w14:textId="2A0DA18D">
            <w:pPr>
              <w:pStyle w:val="ListParagraph"/>
              <w:spacing w:after="240"/>
              <w:ind w:left="0"/>
              <w:jc w:val="center"/>
              <w:rPr>
                <w:sz w:val="26"/>
                <w:szCs w:val="26"/>
              </w:rPr>
            </w:pPr>
            <w:r w:rsidRPr="291E7121" w:rsidR="2023BD84">
              <w:rPr>
                <w:sz w:val="26"/>
                <w:szCs w:val="26"/>
              </w:rPr>
              <w:t>6</w:t>
            </w:r>
            <w:r w:rsidRPr="291E7121" w:rsidR="5BBFF92D">
              <w:rPr>
                <w:sz w:val="26"/>
                <w:szCs w:val="26"/>
              </w:rPr>
              <w:t>1</w:t>
            </w:r>
          </w:p>
        </w:tc>
      </w:tr>
      <w:tr w:rsidR="00C07D7E" w:rsidTr="291E7121" w14:paraId="24CAE44D" w14:textId="77777777">
        <w:tc>
          <w:tcPr>
            <w:tcW w:w="1467" w:type="dxa"/>
            <w:tcMar/>
          </w:tcPr>
          <w:p w:rsidRPr="00691FE9" w:rsidR="00C07D7E" w:rsidP="009E0D13" w:rsidRDefault="004D7AFA" w14:paraId="677DC978" w14:textId="784DF263">
            <w:pPr>
              <w:pStyle w:val="ListParagraph"/>
              <w:spacing w:after="240"/>
              <w:ind w:left="0"/>
              <w:jc w:val="center"/>
              <w:rPr>
                <w:sz w:val="26"/>
                <w:szCs w:val="26"/>
              </w:rPr>
            </w:pPr>
            <w:r>
              <w:rPr>
                <w:sz w:val="26"/>
                <w:szCs w:val="26"/>
              </w:rPr>
              <w:t>B</w:t>
            </w:r>
          </w:p>
        </w:tc>
        <w:tc>
          <w:tcPr>
            <w:tcW w:w="1984" w:type="dxa"/>
            <w:tcMar/>
          </w:tcPr>
          <w:p w:rsidRPr="00691FE9" w:rsidR="00C07D7E" w:rsidP="009E0D13" w:rsidRDefault="00550335" w14:paraId="5FA7007F" w14:textId="28EF9513">
            <w:pPr>
              <w:pStyle w:val="ListParagraph"/>
              <w:spacing w:after="240"/>
              <w:ind w:left="0"/>
              <w:jc w:val="center"/>
              <w:rPr>
                <w:sz w:val="26"/>
                <w:szCs w:val="26"/>
              </w:rPr>
            </w:pPr>
            <w:r w:rsidRPr="291E7121" w:rsidR="2023BD84">
              <w:rPr>
                <w:sz w:val="26"/>
                <w:szCs w:val="26"/>
              </w:rPr>
              <w:t>2</w:t>
            </w:r>
            <w:r w:rsidRPr="291E7121" w:rsidR="28344E34">
              <w:rPr>
                <w:sz w:val="26"/>
                <w:szCs w:val="26"/>
              </w:rPr>
              <w:t>6</w:t>
            </w:r>
          </w:p>
        </w:tc>
      </w:tr>
    </w:tbl>
    <w:p w:rsidRPr="00C26CEC" w:rsidR="00D12C08" w:rsidP="009E0D13" w:rsidRDefault="00D12C08" w14:paraId="4DEA9C5F" w14:textId="77777777">
      <w:pPr>
        <w:spacing w:after="240"/>
        <w:jc w:val="both"/>
        <w:rPr>
          <w:sz w:val="26"/>
          <w:szCs w:val="26"/>
          <w:highlight w:val="green"/>
        </w:rPr>
      </w:pPr>
    </w:p>
    <w:p w:rsidRPr="001C459C" w:rsidR="00BD6AAC" w:rsidP="001C459C" w:rsidRDefault="7BAA13AB" w14:paraId="7194DBDC" w14:textId="61B9A9C9">
      <w:pPr>
        <w:pStyle w:val="ListParagraph"/>
        <w:spacing w:after="240"/>
        <w:ind w:left="1080"/>
        <w:jc w:val="both"/>
        <w:rPr>
          <w:sz w:val="26"/>
          <w:szCs w:val="26"/>
        </w:rPr>
      </w:pPr>
      <w:r w:rsidRPr="00C26CEC">
        <w:rPr>
          <w:sz w:val="26"/>
          <w:szCs w:val="26"/>
        </w:rPr>
        <w:t>The cycle store</w:t>
      </w:r>
      <w:r w:rsidRPr="00C26CEC" w:rsidR="001E0221">
        <w:rPr>
          <w:sz w:val="26"/>
          <w:szCs w:val="26"/>
        </w:rPr>
        <w:t>s</w:t>
      </w:r>
      <w:r w:rsidRPr="00C26CEC">
        <w:rPr>
          <w:sz w:val="26"/>
          <w:szCs w:val="26"/>
        </w:rPr>
        <w:t xml:space="preserve"> </w:t>
      </w:r>
      <w:r w:rsidRPr="00C26CEC" w:rsidR="001E0221">
        <w:rPr>
          <w:sz w:val="26"/>
          <w:szCs w:val="26"/>
        </w:rPr>
        <w:t>are</w:t>
      </w:r>
      <w:r w:rsidRPr="00C26CEC">
        <w:rPr>
          <w:sz w:val="26"/>
          <w:szCs w:val="26"/>
        </w:rPr>
        <w:t xml:space="preserve"> within secure room</w:t>
      </w:r>
      <w:r w:rsidRPr="00C26CEC" w:rsidR="001E0221">
        <w:rPr>
          <w:sz w:val="26"/>
          <w:szCs w:val="26"/>
        </w:rPr>
        <w:t>s</w:t>
      </w:r>
      <w:r w:rsidRPr="00C26CEC">
        <w:rPr>
          <w:sz w:val="26"/>
          <w:szCs w:val="26"/>
        </w:rPr>
        <w:t xml:space="preserve"> and will be well</w:t>
      </w:r>
      <w:r w:rsidRPr="00C26CEC" w:rsidR="00BC20BE">
        <w:rPr>
          <w:sz w:val="26"/>
          <w:szCs w:val="26"/>
        </w:rPr>
        <w:t xml:space="preserve"> lit,</w:t>
      </w:r>
      <w:r w:rsidRPr="00C26CEC">
        <w:rPr>
          <w:sz w:val="26"/>
          <w:szCs w:val="26"/>
        </w:rPr>
        <w:t xml:space="preserve"> maintained and </w:t>
      </w:r>
      <w:r w:rsidRPr="003E433F">
        <w:rPr>
          <w:sz w:val="26"/>
          <w:szCs w:val="26"/>
        </w:rPr>
        <w:t xml:space="preserve">monitored (including CCTV coverage relayed back to the </w:t>
      </w:r>
      <w:r w:rsidRPr="003E433F" w:rsidR="001C459C">
        <w:rPr>
          <w:sz w:val="26"/>
          <w:szCs w:val="26"/>
        </w:rPr>
        <w:t>Comms Room</w:t>
      </w:r>
      <w:r w:rsidRPr="003E433F">
        <w:rPr>
          <w:sz w:val="26"/>
          <w:szCs w:val="26"/>
        </w:rPr>
        <w:t>) to</w:t>
      </w:r>
      <w:r w:rsidRPr="001C459C">
        <w:rPr>
          <w:sz w:val="26"/>
          <w:szCs w:val="26"/>
        </w:rPr>
        <w:t xml:space="preserve"> deter </w:t>
      </w:r>
      <w:r w:rsidRPr="00A42A94" w:rsidR="00B54A61">
        <w:rPr>
          <w:sz w:val="26"/>
          <w:szCs w:val="26"/>
        </w:rPr>
        <w:t>theft and trespass</w:t>
      </w:r>
      <w:r w:rsidR="00B54A61">
        <w:rPr>
          <w:sz w:val="26"/>
          <w:szCs w:val="26"/>
        </w:rPr>
        <w:t xml:space="preserve">. </w:t>
      </w:r>
      <w:r w:rsidRPr="001C459C">
        <w:rPr>
          <w:sz w:val="26"/>
          <w:szCs w:val="26"/>
        </w:rPr>
        <w:t xml:space="preserve">Adequate </w:t>
      </w:r>
      <w:r w:rsidRPr="001C459C" w:rsidR="00BC20BE">
        <w:rPr>
          <w:sz w:val="26"/>
          <w:szCs w:val="26"/>
        </w:rPr>
        <w:t xml:space="preserve">cycle </w:t>
      </w:r>
      <w:r w:rsidRPr="001C459C">
        <w:rPr>
          <w:sz w:val="26"/>
          <w:szCs w:val="26"/>
        </w:rPr>
        <w:t xml:space="preserve">storage is crucial within residential developments to discourage bikes </w:t>
      </w:r>
      <w:r w:rsidRPr="001C459C" w:rsidR="00BC20BE">
        <w:rPr>
          <w:sz w:val="26"/>
          <w:szCs w:val="26"/>
        </w:rPr>
        <w:t xml:space="preserve">from </w:t>
      </w:r>
      <w:r w:rsidRPr="001C459C">
        <w:rPr>
          <w:sz w:val="26"/>
          <w:szCs w:val="26"/>
        </w:rPr>
        <w:t xml:space="preserve">being kept within apartments due to the issues associated with fire safety and cleanliness. </w:t>
      </w:r>
    </w:p>
    <w:p w:rsidRPr="00C26CEC" w:rsidR="7BAA13AB" w:rsidP="009E0D13" w:rsidRDefault="7BAA13AB" w14:paraId="5DCE1F3A" w14:textId="54FA1704">
      <w:pPr>
        <w:pStyle w:val="ListParagraph"/>
        <w:spacing w:after="240"/>
        <w:ind w:left="1080"/>
        <w:jc w:val="both"/>
        <w:rPr>
          <w:sz w:val="26"/>
          <w:szCs w:val="26"/>
        </w:rPr>
      </w:pPr>
    </w:p>
    <w:p w:rsidRPr="00C26CEC" w:rsidR="00802A15" w:rsidP="009E0D13" w:rsidRDefault="00BD6AAC" w14:paraId="595F0BA3" w14:textId="3904A444">
      <w:pPr>
        <w:pStyle w:val="ListParagraph"/>
        <w:spacing w:after="240"/>
        <w:ind w:left="1080"/>
        <w:jc w:val="both"/>
        <w:rPr>
          <w:sz w:val="26"/>
          <w:szCs w:val="26"/>
        </w:rPr>
      </w:pPr>
      <w:r w:rsidRPr="00C26CEC">
        <w:rPr>
          <w:sz w:val="26"/>
          <w:szCs w:val="26"/>
        </w:rPr>
        <w:t xml:space="preserve">The process of gaining access will be communicated to all residents by </w:t>
      </w:r>
      <w:r w:rsidR="006C1A7E">
        <w:rPr>
          <w:sz w:val="26"/>
          <w:szCs w:val="26"/>
        </w:rPr>
        <w:t>Zenith and the Concierge.</w:t>
      </w:r>
    </w:p>
    <w:p w:rsidR="000C6822" w:rsidP="009E0D13" w:rsidRDefault="000C6822" w14:paraId="769D0D3C" w14:textId="77777777">
      <w:pPr>
        <w:pStyle w:val="ListParagraph"/>
        <w:spacing w:after="240"/>
        <w:ind w:left="1080"/>
        <w:jc w:val="both"/>
        <w:rPr>
          <w:sz w:val="26"/>
          <w:szCs w:val="26"/>
          <w:highlight w:val="green"/>
        </w:rPr>
      </w:pPr>
    </w:p>
    <w:p w:rsidR="006C1A7E" w:rsidP="009E0D13" w:rsidRDefault="006C1A7E" w14:paraId="6B2B1260" w14:textId="77777777">
      <w:pPr>
        <w:pStyle w:val="ListParagraph"/>
        <w:spacing w:after="240"/>
        <w:ind w:left="1080"/>
        <w:jc w:val="both"/>
        <w:rPr>
          <w:sz w:val="26"/>
          <w:szCs w:val="26"/>
          <w:highlight w:val="green"/>
        </w:rPr>
      </w:pPr>
    </w:p>
    <w:p w:rsidR="003E433F" w:rsidP="009E0D13" w:rsidRDefault="003E433F" w14:paraId="3EC139F7" w14:textId="77777777">
      <w:pPr>
        <w:pStyle w:val="ListParagraph"/>
        <w:spacing w:after="240"/>
        <w:ind w:left="1080"/>
        <w:jc w:val="both"/>
        <w:rPr>
          <w:sz w:val="26"/>
          <w:szCs w:val="26"/>
          <w:highlight w:val="green"/>
        </w:rPr>
      </w:pPr>
    </w:p>
    <w:p w:rsidRPr="00B70D8B" w:rsidR="006C1A7E" w:rsidP="009E0D13" w:rsidRDefault="006C1A7E" w14:paraId="5EE4F995" w14:textId="77777777">
      <w:pPr>
        <w:pStyle w:val="ListParagraph"/>
        <w:spacing w:after="240"/>
        <w:ind w:left="1080"/>
        <w:jc w:val="both"/>
        <w:rPr>
          <w:sz w:val="26"/>
          <w:szCs w:val="26"/>
          <w:highlight w:val="green"/>
        </w:rPr>
      </w:pPr>
    </w:p>
    <w:p w:rsidRPr="00A42A94" w:rsidR="00B0761B" w:rsidP="009E0D13" w:rsidRDefault="00B0761B" w14:paraId="3E5E7C06" w14:textId="77777777">
      <w:pPr>
        <w:pStyle w:val="ListParagraph"/>
        <w:numPr>
          <w:ilvl w:val="0"/>
          <w:numId w:val="1"/>
        </w:numPr>
        <w:spacing w:after="240"/>
        <w:jc w:val="both"/>
        <w:rPr>
          <w:b/>
          <w:sz w:val="26"/>
          <w:szCs w:val="26"/>
        </w:rPr>
      </w:pPr>
      <w:r w:rsidRPr="00A42A94">
        <w:rPr>
          <w:b/>
          <w:sz w:val="26"/>
          <w:szCs w:val="26"/>
        </w:rPr>
        <w:lastRenderedPageBreak/>
        <w:t>Access arrangements &amp; Security</w:t>
      </w:r>
    </w:p>
    <w:p w:rsidRPr="00A42A94" w:rsidR="00554C3E" w:rsidP="009E0D13" w:rsidRDefault="00554C3E" w14:paraId="54CD245A" w14:textId="77777777">
      <w:pPr>
        <w:pStyle w:val="ListParagraph"/>
        <w:spacing w:after="240"/>
        <w:ind w:left="360"/>
        <w:jc w:val="both"/>
        <w:rPr>
          <w:b/>
          <w:sz w:val="26"/>
          <w:szCs w:val="26"/>
        </w:rPr>
      </w:pPr>
    </w:p>
    <w:p w:rsidRPr="00A42A94" w:rsidR="00CE131C" w:rsidP="009E0D13" w:rsidRDefault="00CE131C" w14:paraId="7D6FF4AA" w14:textId="77777777">
      <w:pPr>
        <w:pStyle w:val="ListParagraph"/>
        <w:numPr>
          <w:ilvl w:val="1"/>
          <w:numId w:val="1"/>
        </w:numPr>
        <w:spacing w:after="240"/>
        <w:jc w:val="both"/>
        <w:rPr>
          <w:b/>
          <w:sz w:val="26"/>
          <w:szCs w:val="26"/>
        </w:rPr>
      </w:pPr>
      <w:r w:rsidRPr="00A42A94">
        <w:rPr>
          <w:b/>
          <w:sz w:val="26"/>
          <w:szCs w:val="26"/>
        </w:rPr>
        <w:t xml:space="preserve">Communal </w:t>
      </w:r>
      <w:r w:rsidRPr="00A42A94" w:rsidR="006F1CA0">
        <w:rPr>
          <w:b/>
          <w:sz w:val="26"/>
          <w:szCs w:val="26"/>
        </w:rPr>
        <w:t xml:space="preserve">Security Management </w:t>
      </w:r>
    </w:p>
    <w:p w:rsidRPr="00A42A94" w:rsidR="00CE131C" w:rsidP="009E0D13" w:rsidRDefault="00CE131C" w14:paraId="0201AB9C" w14:textId="0C7B9EB9">
      <w:pPr>
        <w:spacing w:after="240"/>
        <w:ind w:left="1080"/>
        <w:jc w:val="both"/>
        <w:rPr>
          <w:sz w:val="26"/>
          <w:szCs w:val="26"/>
        </w:rPr>
      </w:pPr>
      <w:r w:rsidRPr="00A42A94">
        <w:rPr>
          <w:sz w:val="26"/>
          <w:szCs w:val="26"/>
        </w:rPr>
        <w:t>The main residential entrances</w:t>
      </w:r>
      <w:r w:rsidRPr="00A42A94" w:rsidR="000E1360">
        <w:rPr>
          <w:sz w:val="26"/>
          <w:szCs w:val="26"/>
        </w:rPr>
        <w:t xml:space="preserve"> of each </w:t>
      </w:r>
      <w:r w:rsidR="00743E1A">
        <w:rPr>
          <w:sz w:val="26"/>
          <w:szCs w:val="26"/>
        </w:rPr>
        <w:t>block</w:t>
      </w:r>
      <w:r w:rsidRPr="00A42A94">
        <w:rPr>
          <w:sz w:val="26"/>
          <w:szCs w:val="26"/>
        </w:rPr>
        <w:t xml:space="preserve"> will operate via a programmable fob. The fobs will be monitored and programmable by the </w:t>
      </w:r>
      <w:r w:rsidR="00743E1A">
        <w:rPr>
          <w:sz w:val="26"/>
          <w:szCs w:val="26"/>
        </w:rPr>
        <w:t>Concierge.</w:t>
      </w:r>
      <w:r w:rsidRPr="00A42A94">
        <w:rPr>
          <w:sz w:val="26"/>
          <w:szCs w:val="26"/>
        </w:rPr>
        <w:t xml:space="preserve"> </w:t>
      </w:r>
    </w:p>
    <w:p w:rsidRPr="00A42A94" w:rsidR="00CE131C" w:rsidP="009E0D13" w:rsidRDefault="00CE131C" w14:paraId="71CC8BB0" w14:textId="77777777" w14:noSpellErr="1">
      <w:pPr>
        <w:spacing w:after="240"/>
        <w:ind w:left="1080"/>
        <w:jc w:val="both"/>
        <w:rPr>
          <w:sz w:val="26"/>
          <w:szCs w:val="26"/>
        </w:rPr>
      </w:pPr>
      <w:r w:rsidRPr="291E7121" w:rsidR="00CE131C">
        <w:rPr>
          <w:sz w:val="26"/>
          <w:szCs w:val="26"/>
        </w:rPr>
        <w:t>In the event of</w:t>
      </w:r>
      <w:r w:rsidRPr="291E7121" w:rsidR="00CE131C">
        <w:rPr>
          <w:sz w:val="26"/>
          <w:szCs w:val="26"/>
        </w:rPr>
        <w:t xml:space="preserve"> lost/stolen fobs replacements can be provided and the </w:t>
      </w:r>
      <w:r w:rsidRPr="291E7121" w:rsidR="00CE131C">
        <w:rPr>
          <w:sz w:val="26"/>
          <w:szCs w:val="26"/>
        </w:rPr>
        <w:t>original removed from the system ensuring that security is not compromised.</w:t>
      </w:r>
    </w:p>
    <w:p w:rsidRPr="00B86F34" w:rsidR="00FC66D1" w:rsidP="291E7121" w:rsidRDefault="00FC66D1" w14:paraId="3FB34103" w14:textId="77777777" w14:noSpellErr="1">
      <w:pPr>
        <w:pStyle w:val="ListParagraph"/>
        <w:numPr>
          <w:ilvl w:val="1"/>
          <w:numId w:val="1"/>
        </w:numPr>
        <w:spacing w:after="240"/>
        <w:jc w:val="both"/>
        <w:rPr>
          <w:b w:val="1"/>
          <w:bCs w:val="1"/>
          <w:sz w:val="26"/>
          <w:szCs w:val="26"/>
        </w:rPr>
      </w:pPr>
      <w:r w:rsidRPr="291E7121" w:rsidR="00FC66D1">
        <w:rPr>
          <w:b w:val="1"/>
          <w:bCs w:val="1"/>
          <w:sz w:val="26"/>
          <w:szCs w:val="26"/>
        </w:rPr>
        <w:t xml:space="preserve">Apartment </w:t>
      </w:r>
      <w:r w:rsidRPr="291E7121" w:rsidR="006F1CA0">
        <w:rPr>
          <w:b w:val="1"/>
          <w:bCs w:val="1"/>
          <w:sz w:val="26"/>
          <w:szCs w:val="26"/>
        </w:rPr>
        <w:t>Security Management</w:t>
      </w:r>
    </w:p>
    <w:p w:rsidRPr="00B86F34" w:rsidR="00D349D2" w:rsidP="009E0D13" w:rsidRDefault="00D349D2" w14:paraId="2448760E" w14:textId="719E00F3" w14:noSpellErr="1">
      <w:pPr>
        <w:spacing w:after="240"/>
        <w:ind w:left="1080"/>
        <w:jc w:val="both"/>
        <w:rPr>
          <w:sz w:val="26"/>
          <w:szCs w:val="26"/>
        </w:rPr>
      </w:pPr>
      <w:r w:rsidRPr="291E7121" w:rsidR="00D349D2">
        <w:rPr>
          <w:sz w:val="26"/>
          <w:szCs w:val="26"/>
        </w:rPr>
        <w:t>Residents will access their apartments with</w:t>
      </w:r>
      <w:r w:rsidRPr="291E7121" w:rsidR="00F92815">
        <w:rPr>
          <w:sz w:val="26"/>
          <w:szCs w:val="26"/>
        </w:rPr>
        <w:t xml:space="preserve"> </w:t>
      </w:r>
      <w:r w:rsidRPr="291E7121" w:rsidR="00F92815">
        <w:rPr>
          <w:sz w:val="26"/>
          <w:szCs w:val="26"/>
        </w:rPr>
        <w:t>individual</w:t>
      </w:r>
      <w:r w:rsidRPr="291E7121" w:rsidR="00D349D2">
        <w:rPr>
          <w:sz w:val="26"/>
          <w:szCs w:val="26"/>
        </w:rPr>
        <w:t xml:space="preserve"> keys </w:t>
      </w:r>
      <w:r w:rsidRPr="291E7121" w:rsidR="00F92815">
        <w:rPr>
          <w:sz w:val="26"/>
          <w:szCs w:val="26"/>
        </w:rPr>
        <w:t>provided</w:t>
      </w:r>
      <w:r w:rsidRPr="291E7121" w:rsidR="00F92815">
        <w:rPr>
          <w:sz w:val="26"/>
          <w:szCs w:val="26"/>
        </w:rPr>
        <w:t xml:space="preserve"> at the point of purchase. The </w:t>
      </w:r>
      <w:r w:rsidRPr="291E7121" w:rsidR="00743E1A">
        <w:rPr>
          <w:sz w:val="26"/>
          <w:szCs w:val="26"/>
        </w:rPr>
        <w:t>Concierge</w:t>
      </w:r>
      <w:r w:rsidRPr="291E7121" w:rsidR="00F92815">
        <w:rPr>
          <w:sz w:val="26"/>
          <w:szCs w:val="26"/>
        </w:rPr>
        <w:t xml:space="preserve"> team will not hold any apartment keys</w:t>
      </w:r>
      <w:r w:rsidRPr="291E7121" w:rsidR="00743E1A">
        <w:rPr>
          <w:sz w:val="26"/>
          <w:szCs w:val="26"/>
        </w:rPr>
        <w:t>.</w:t>
      </w:r>
    </w:p>
    <w:p w:rsidRPr="00446622" w:rsidR="00FC66D1" w:rsidP="009E0D13" w:rsidRDefault="7BAA13AB" w14:paraId="1DCE7FE0" w14:textId="2948983D" w14:noSpellErr="1">
      <w:pPr>
        <w:spacing w:after="240"/>
        <w:ind w:left="1080"/>
        <w:jc w:val="both"/>
        <w:rPr>
          <w:b w:val="1"/>
          <w:bCs w:val="1"/>
          <w:sz w:val="26"/>
          <w:szCs w:val="26"/>
        </w:rPr>
      </w:pPr>
      <w:r w:rsidRPr="291E7121" w:rsidR="7BAA13AB">
        <w:rPr>
          <w:sz w:val="26"/>
          <w:szCs w:val="26"/>
        </w:rPr>
        <w:t>A</w:t>
      </w:r>
      <w:r w:rsidRPr="291E7121" w:rsidR="7BAA13AB">
        <w:rPr>
          <w:sz w:val="26"/>
          <w:szCs w:val="26"/>
        </w:rPr>
        <w:t xml:space="preserve">partment doors will have a dead lock, door viewer and door closer. Doors will be opened/locked via a </w:t>
      </w:r>
      <w:r w:rsidRPr="291E7121" w:rsidR="004F315E">
        <w:rPr>
          <w:sz w:val="26"/>
          <w:szCs w:val="26"/>
        </w:rPr>
        <w:t>key</w:t>
      </w:r>
      <w:r w:rsidRPr="291E7121" w:rsidR="7BAA13AB">
        <w:rPr>
          <w:sz w:val="26"/>
          <w:szCs w:val="26"/>
        </w:rPr>
        <w:t xml:space="preserve"> and will not self-lock. A thumb turn will be on the inside of the door. All doors will be </w:t>
      </w:r>
      <w:r w:rsidRPr="291E7121" w:rsidR="7BAA13AB">
        <w:rPr>
          <w:sz w:val="26"/>
          <w:szCs w:val="26"/>
        </w:rPr>
        <w:t>PAS 24:20</w:t>
      </w:r>
      <w:r w:rsidRPr="291E7121" w:rsidR="00A37223">
        <w:rPr>
          <w:sz w:val="26"/>
          <w:szCs w:val="26"/>
        </w:rPr>
        <w:t>22</w:t>
      </w:r>
      <w:r w:rsidRPr="291E7121" w:rsidR="7BAA13AB">
        <w:rPr>
          <w:sz w:val="26"/>
          <w:szCs w:val="26"/>
        </w:rPr>
        <w:t xml:space="preserve"> co</w:t>
      </w:r>
      <w:r w:rsidRPr="291E7121" w:rsidR="7BAA13AB">
        <w:rPr>
          <w:sz w:val="26"/>
          <w:szCs w:val="26"/>
        </w:rPr>
        <w:t>mpliant.</w:t>
      </w:r>
    </w:p>
    <w:p w:rsidRPr="00446622" w:rsidR="00351C9D" w:rsidP="009E0D13" w:rsidRDefault="00351C9D" w14:paraId="03752B37" w14:textId="39F5795B">
      <w:pPr>
        <w:pStyle w:val="ListParagraph"/>
        <w:numPr>
          <w:ilvl w:val="1"/>
          <w:numId w:val="1"/>
        </w:numPr>
        <w:spacing w:after="240"/>
        <w:jc w:val="both"/>
        <w:rPr>
          <w:b/>
          <w:sz w:val="26"/>
          <w:szCs w:val="26"/>
        </w:rPr>
      </w:pPr>
      <w:r w:rsidRPr="00446622">
        <w:rPr>
          <w:b/>
          <w:sz w:val="26"/>
          <w:szCs w:val="26"/>
        </w:rPr>
        <w:t>CCTV</w:t>
      </w:r>
    </w:p>
    <w:p w:rsidRPr="00446622" w:rsidR="00F92815" w:rsidP="009E0D13" w:rsidRDefault="00F92815" w14:paraId="749B70E3" w14:textId="7E252D65">
      <w:pPr>
        <w:spacing w:after="240"/>
        <w:ind w:left="1080"/>
        <w:jc w:val="both"/>
        <w:rPr>
          <w:sz w:val="26"/>
          <w:szCs w:val="26"/>
        </w:rPr>
      </w:pPr>
      <w:r w:rsidRPr="00446622">
        <w:rPr>
          <w:sz w:val="26"/>
          <w:szCs w:val="26"/>
        </w:rPr>
        <w:t xml:space="preserve">CCTV will be in operation </w:t>
      </w:r>
      <w:r w:rsidRPr="00446622" w:rsidR="00A9487F">
        <w:rPr>
          <w:sz w:val="26"/>
          <w:szCs w:val="26"/>
        </w:rPr>
        <w:t>across</w:t>
      </w:r>
      <w:r w:rsidRPr="00446622">
        <w:rPr>
          <w:sz w:val="26"/>
          <w:szCs w:val="26"/>
        </w:rPr>
        <w:t xml:space="preserve"> the development and signage will be displayed in prominent locations</w:t>
      </w:r>
      <w:r w:rsidRPr="00323D20">
        <w:rPr>
          <w:sz w:val="26"/>
          <w:szCs w:val="26"/>
        </w:rPr>
        <w:t xml:space="preserve">. </w:t>
      </w:r>
      <w:r w:rsidRPr="00323D20" w:rsidR="002A6BF8">
        <w:rPr>
          <w:sz w:val="26"/>
          <w:szCs w:val="26"/>
        </w:rPr>
        <w:t xml:space="preserve">In addition, there will be discrete </w:t>
      </w:r>
      <w:r w:rsidRPr="00323D20" w:rsidR="00FC43B7">
        <w:rPr>
          <w:sz w:val="26"/>
          <w:szCs w:val="26"/>
        </w:rPr>
        <w:t>CCTV</w:t>
      </w:r>
      <w:r w:rsidRPr="00323D20" w:rsidR="002A6BF8">
        <w:rPr>
          <w:sz w:val="26"/>
          <w:szCs w:val="26"/>
        </w:rPr>
        <w:t xml:space="preserve"> cameras in the </w:t>
      </w:r>
      <w:r w:rsidRPr="00323D20" w:rsidR="00D37B5C">
        <w:rPr>
          <w:sz w:val="26"/>
          <w:szCs w:val="26"/>
        </w:rPr>
        <w:t xml:space="preserve">external </w:t>
      </w:r>
      <w:r w:rsidRPr="00323D20" w:rsidR="008C7A1F">
        <w:rPr>
          <w:sz w:val="26"/>
          <w:szCs w:val="26"/>
        </w:rPr>
        <w:t>areas</w:t>
      </w:r>
      <w:r w:rsidRPr="00323D20" w:rsidR="002A6BF8">
        <w:rPr>
          <w:sz w:val="26"/>
          <w:szCs w:val="26"/>
        </w:rPr>
        <w:t xml:space="preserve"> that will</w:t>
      </w:r>
      <w:r w:rsidRPr="00446622" w:rsidR="002A6BF8">
        <w:rPr>
          <w:sz w:val="26"/>
          <w:szCs w:val="26"/>
        </w:rPr>
        <w:t xml:space="preserve"> relay to </w:t>
      </w:r>
      <w:r w:rsidR="00BF3964">
        <w:rPr>
          <w:sz w:val="26"/>
          <w:szCs w:val="26"/>
        </w:rPr>
        <w:t>Comms Room</w:t>
      </w:r>
      <w:r w:rsidRPr="00446622" w:rsidR="002A6BF8">
        <w:rPr>
          <w:sz w:val="26"/>
          <w:szCs w:val="26"/>
        </w:rPr>
        <w:t xml:space="preserve">. </w:t>
      </w:r>
      <w:r w:rsidRPr="00446622">
        <w:rPr>
          <w:sz w:val="26"/>
          <w:szCs w:val="26"/>
        </w:rPr>
        <w:t xml:space="preserve">A </w:t>
      </w:r>
      <w:r w:rsidRPr="00446622" w:rsidR="00F84417">
        <w:rPr>
          <w:sz w:val="26"/>
          <w:szCs w:val="26"/>
        </w:rPr>
        <w:t xml:space="preserve">Privacy Impact Assessment will be carried out by the </w:t>
      </w:r>
      <w:r w:rsidRPr="00446622" w:rsidR="00747F3F">
        <w:rPr>
          <w:sz w:val="26"/>
          <w:szCs w:val="26"/>
        </w:rPr>
        <w:t xml:space="preserve">Managing Agent to ensure that the scheme is </w:t>
      </w:r>
      <w:r w:rsidRPr="00446622" w:rsidR="00E64415">
        <w:rPr>
          <w:sz w:val="26"/>
          <w:szCs w:val="26"/>
        </w:rPr>
        <w:t>proportionate,</w:t>
      </w:r>
      <w:r w:rsidRPr="00446622" w:rsidR="00AA78DA">
        <w:rPr>
          <w:sz w:val="26"/>
          <w:szCs w:val="26"/>
        </w:rPr>
        <w:t xml:space="preserve"> </w:t>
      </w:r>
      <w:r w:rsidRPr="00446622" w:rsidR="00747F3F">
        <w:rPr>
          <w:sz w:val="26"/>
          <w:szCs w:val="26"/>
        </w:rPr>
        <w:t>and this will be supported by an annual r</w:t>
      </w:r>
      <w:r w:rsidRPr="00446622" w:rsidR="00F84417">
        <w:rPr>
          <w:sz w:val="26"/>
          <w:szCs w:val="26"/>
        </w:rPr>
        <w:t>eview of the system.</w:t>
      </w:r>
    </w:p>
    <w:p w:rsidRPr="00446622" w:rsidR="00F84417" w:rsidP="009E0D13" w:rsidRDefault="00323D20" w14:paraId="775475C6" w14:textId="1CB806CC">
      <w:pPr>
        <w:spacing w:after="240"/>
        <w:ind w:left="1080"/>
        <w:jc w:val="both"/>
        <w:rPr>
          <w:sz w:val="26"/>
          <w:szCs w:val="26"/>
        </w:rPr>
      </w:pPr>
      <w:r>
        <w:rPr>
          <w:sz w:val="26"/>
          <w:szCs w:val="26"/>
        </w:rPr>
        <w:t>The CCTV rack</w:t>
      </w:r>
      <w:r w:rsidRPr="00446622" w:rsidR="00013FF2">
        <w:rPr>
          <w:sz w:val="26"/>
          <w:szCs w:val="26"/>
        </w:rPr>
        <w:t xml:space="preserve"> will </w:t>
      </w:r>
      <w:r w:rsidRPr="00446622" w:rsidR="00011BB4">
        <w:rPr>
          <w:sz w:val="26"/>
          <w:szCs w:val="26"/>
        </w:rPr>
        <w:t>be in</w:t>
      </w:r>
      <w:r w:rsidRPr="00446622" w:rsidR="00013FF2">
        <w:rPr>
          <w:sz w:val="26"/>
          <w:szCs w:val="26"/>
        </w:rPr>
        <w:t xml:space="preserve"> the</w:t>
      </w:r>
      <w:r w:rsidRPr="00446622" w:rsidR="006A452E">
        <w:rPr>
          <w:sz w:val="26"/>
          <w:szCs w:val="26"/>
        </w:rPr>
        <w:t xml:space="preserve"> </w:t>
      </w:r>
      <w:r w:rsidR="008F2440">
        <w:rPr>
          <w:sz w:val="26"/>
          <w:szCs w:val="26"/>
        </w:rPr>
        <w:t>Comms Rooms of each block to</w:t>
      </w:r>
      <w:r w:rsidRPr="00446622" w:rsidR="00F84417">
        <w:rPr>
          <w:sz w:val="26"/>
          <w:szCs w:val="26"/>
        </w:rPr>
        <w:t xml:space="preserve"> allow for private viewing by law enforcement and other agencies. </w:t>
      </w:r>
    </w:p>
    <w:p w:rsidRPr="00080362" w:rsidR="00F84417" w:rsidP="009E0D13" w:rsidRDefault="00747F3F" w14:paraId="295DFF75" w14:textId="52F2354E">
      <w:pPr>
        <w:spacing w:after="240"/>
        <w:ind w:left="1080"/>
        <w:jc w:val="both"/>
        <w:rPr>
          <w:sz w:val="26"/>
          <w:szCs w:val="26"/>
        </w:rPr>
      </w:pPr>
      <w:r w:rsidRPr="00446622">
        <w:rPr>
          <w:sz w:val="26"/>
          <w:szCs w:val="26"/>
        </w:rPr>
        <w:t>Appropriate signage will be displayed for benefit of residents</w:t>
      </w:r>
      <w:r w:rsidRPr="00446622" w:rsidR="00DD41AF">
        <w:rPr>
          <w:sz w:val="26"/>
          <w:szCs w:val="26"/>
        </w:rPr>
        <w:t>, public</w:t>
      </w:r>
      <w:r w:rsidRPr="00446622">
        <w:rPr>
          <w:sz w:val="26"/>
          <w:szCs w:val="26"/>
        </w:rPr>
        <w:t xml:space="preserve"> and </w:t>
      </w:r>
      <w:r w:rsidRPr="00080362">
        <w:rPr>
          <w:sz w:val="26"/>
          <w:szCs w:val="26"/>
        </w:rPr>
        <w:t>visitors</w:t>
      </w:r>
      <w:r w:rsidRPr="00080362" w:rsidR="00CE131C">
        <w:rPr>
          <w:sz w:val="26"/>
          <w:szCs w:val="26"/>
        </w:rPr>
        <w:t xml:space="preserve"> and to deter anti-social behaviour</w:t>
      </w:r>
      <w:r w:rsidRPr="00080362">
        <w:rPr>
          <w:sz w:val="26"/>
          <w:szCs w:val="26"/>
        </w:rPr>
        <w:t xml:space="preserve">. </w:t>
      </w:r>
    </w:p>
    <w:p w:rsidRPr="00080362" w:rsidR="00FC66D1" w:rsidP="009E0D13" w:rsidRDefault="7BAA13AB" w14:paraId="2E676C33" w14:textId="77777777">
      <w:pPr>
        <w:pStyle w:val="ListParagraph"/>
        <w:numPr>
          <w:ilvl w:val="1"/>
          <w:numId w:val="1"/>
        </w:numPr>
        <w:spacing w:after="240"/>
        <w:jc w:val="both"/>
        <w:rPr>
          <w:b/>
          <w:bCs/>
          <w:sz w:val="26"/>
          <w:szCs w:val="26"/>
        </w:rPr>
      </w:pPr>
      <w:r w:rsidRPr="00080362">
        <w:rPr>
          <w:b/>
          <w:bCs/>
          <w:sz w:val="26"/>
          <w:szCs w:val="26"/>
        </w:rPr>
        <w:t>Visitor Pedestrian Access and Egress</w:t>
      </w:r>
    </w:p>
    <w:p w:rsidRPr="00080362" w:rsidR="00B07B0A" w:rsidP="009E0D13" w:rsidRDefault="00B07B0A" w14:paraId="30D7AA69" w14:textId="77777777">
      <w:pPr>
        <w:pStyle w:val="ListParagraph"/>
        <w:spacing w:after="240"/>
        <w:ind w:left="1080"/>
        <w:jc w:val="both"/>
        <w:rPr>
          <w:b/>
          <w:sz w:val="26"/>
          <w:szCs w:val="26"/>
        </w:rPr>
      </w:pPr>
    </w:p>
    <w:p w:rsidRPr="00080362" w:rsidR="00576653" w:rsidP="009E0D13" w:rsidRDefault="00AA78DA" w14:paraId="489C8EC5" w14:textId="77777777">
      <w:pPr>
        <w:pStyle w:val="ListParagraph"/>
        <w:spacing w:after="240"/>
        <w:ind w:left="1080"/>
        <w:jc w:val="both"/>
        <w:rPr>
          <w:sz w:val="26"/>
          <w:szCs w:val="26"/>
        </w:rPr>
      </w:pPr>
      <w:r w:rsidRPr="00080362">
        <w:rPr>
          <w:sz w:val="26"/>
          <w:szCs w:val="26"/>
        </w:rPr>
        <w:t>Visitors</w:t>
      </w:r>
      <w:r w:rsidRPr="00080362" w:rsidR="00CE131C">
        <w:rPr>
          <w:sz w:val="26"/>
          <w:szCs w:val="26"/>
        </w:rPr>
        <w:t>/deliveries</w:t>
      </w:r>
      <w:r w:rsidRPr="00080362">
        <w:rPr>
          <w:sz w:val="26"/>
          <w:szCs w:val="26"/>
        </w:rPr>
        <w:t xml:space="preserve"> will </w:t>
      </w:r>
      <w:r w:rsidRPr="00080362" w:rsidR="00576653">
        <w:rPr>
          <w:sz w:val="26"/>
          <w:szCs w:val="26"/>
        </w:rPr>
        <w:t xml:space="preserve">gain access by contacting the apartment resident directly via the intercom system allowing residents the opportunity to screen visitors before permitting access. </w:t>
      </w:r>
    </w:p>
    <w:p w:rsidR="00576653" w:rsidP="009E0D13" w:rsidRDefault="00576653" w14:paraId="7196D064" w14:textId="77777777">
      <w:pPr>
        <w:pStyle w:val="ListParagraph"/>
        <w:spacing w:after="240"/>
        <w:ind w:left="1080"/>
        <w:jc w:val="both"/>
        <w:rPr>
          <w:sz w:val="26"/>
          <w:szCs w:val="26"/>
        </w:rPr>
      </w:pPr>
    </w:p>
    <w:p w:rsidRPr="00080362" w:rsidR="00471550" w:rsidP="009E0D13" w:rsidRDefault="00471550" w14:paraId="670BF200" w14:textId="77777777">
      <w:pPr>
        <w:pStyle w:val="ListParagraph"/>
        <w:spacing w:after="240"/>
        <w:ind w:left="1080"/>
        <w:jc w:val="both"/>
        <w:rPr>
          <w:sz w:val="26"/>
          <w:szCs w:val="26"/>
        </w:rPr>
      </w:pPr>
    </w:p>
    <w:p w:rsidRPr="00A620E6" w:rsidR="00FC66D1" w:rsidP="009E0D13" w:rsidRDefault="7BAA13AB" w14:paraId="2C5A821F" w14:textId="77777777">
      <w:pPr>
        <w:pStyle w:val="ListParagraph"/>
        <w:numPr>
          <w:ilvl w:val="1"/>
          <w:numId w:val="1"/>
        </w:numPr>
        <w:spacing w:after="240"/>
        <w:jc w:val="both"/>
        <w:rPr>
          <w:b/>
          <w:bCs/>
          <w:sz w:val="26"/>
          <w:szCs w:val="26"/>
        </w:rPr>
      </w:pPr>
      <w:r w:rsidRPr="00A620E6">
        <w:rPr>
          <w:b/>
          <w:bCs/>
          <w:sz w:val="26"/>
          <w:szCs w:val="26"/>
        </w:rPr>
        <w:lastRenderedPageBreak/>
        <w:t>Post and parcel delivery</w:t>
      </w:r>
    </w:p>
    <w:p w:rsidRPr="00A620E6" w:rsidR="00CE131C" w:rsidP="009E0D13" w:rsidRDefault="00CE131C" w14:paraId="6D072C0D" w14:textId="77777777">
      <w:pPr>
        <w:pStyle w:val="ListParagraph"/>
        <w:spacing w:after="240"/>
        <w:ind w:left="1080"/>
        <w:jc w:val="both"/>
        <w:rPr>
          <w:b/>
          <w:sz w:val="26"/>
          <w:szCs w:val="26"/>
        </w:rPr>
      </w:pPr>
    </w:p>
    <w:p w:rsidRPr="00080362" w:rsidR="00CE131C" w:rsidP="009E0D13" w:rsidRDefault="7BAA13AB" w14:paraId="49A41EB9" w14:textId="0C831F96">
      <w:pPr>
        <w:pStyle w:val="ListParagraph"/>
        <w:numPr>
          <w:ilvl w:val="2"/>
          <w:numId w:val="1"/>
        </w:numPr>
        <w:spacing w:after="240"/>
        <w:jc w:val="both"/>
        <w:rPr>
          <w:sz w:val="26"/>
          <w:szCs w:val="26"/>
        </w:rPr>
      </w:pPr>
      <w:r w:rsidRPr="00A620E6">
        <w:rPr>
          <w:b/>
          <w:bCs/>
          <w:sz w:val="26"/>
          <w:szCs w:val="26"/>
        </w:rPr>
        <w:t>Residential Post</w:t>
      </w:r>
      <w:r w:rsidRPr="00A620E6">
        <w:rPr>
          <w:sz w:val="26"/>
          <w:szCs w:val="26"/>
        </w:rPr>
        <w:t>: Post will be delivered directly to the post boxes located</w:t>
      </w:r>
      <w:r w:rsidRPr="00080362">
        <w:rPr>
          <w:sz w:val="26"/>
          <w:szCs w:val="26"/>
        </w:rPr>
        <w:t xml:space="preserve"> </w:t>
      </w:r>
      <w:r w:rsidRPr="00080362" w:rsidR="00F54424">
        <w:rPr>
          <w:sz w:val="26"/>
          <w:szCs w:val="26"/>
        </w:rPr>
        <w:t xml:space="preserve">within </w:t>
      </w:r>
      <w:r w:rsidR="00030CCA">
        <w:rPr>
          <w:sz w:val="26"/>
          <w:szCs w:val="26"/>
        </w:rPr>
        <w:t>the reception areas of each building.</w:t>
      </w:r>
      <w:r w:rsidRPr="00080362">
        <w:rPr>
          <w:sz w:val="26"/>
          <w:szCs w:val="26"/>
        </w:rPr>
        <w:t xml:space="preserve"> Royal Mail will be provided with a fob access to allow them to gain entry to post </w:t>
      </w:r>
      <w:r w:rsidRPr="00080362" w:rsidR="00F54424">
        <w:rPr>
          <w:sz w:val="26"/>
          <w:szCs w:val="26"/>
        </w:rPr>
        <w:t>areas</w:t>
      </w:r>
      <w:r w:rsidRPr="00080362">
        <w:rPr>
          <w:sz w:val="26"/>
          <w:szCs w:val="26"/>
        </w:rPr>
        <w:t xml:space="preserve">. </w:t>
      </w:r>
      <w:r w:rsidR="00030CCA">
        <w:rPr>
          <w:sz w:val="26"/>
          <w:szCs w:val="26"/>
        </w:rPr>
        <w:t>Fobs will not be issued to couriers.</w:t>
      </w:r>
    </w:p>
    <w:p w:rsidRPr="00080362" w:rsidR="00CE131C" w:rsidP="009E0D13" w:rsidRDefault="00CE131C" w14:paraId="48A21919" w14:textId="77777777">
      <w:pPr>
        <w:pStyle w:val="ListParagraph"/>
        <w:spacing w:after="240"/>
        <w:ind w:left="2160"/>
        <w:jc w:val="both"/>
        <w:rPr>
          <w:sz w:val="26"/>
          <w:szCs w:val="26"/>
        </w:rPr>
      </w:pPr>
    </w:p>
    <w:p w:rsidRPr="00A620E6" w:rsidR="00106D45" w:rsidP="009E0D13" w:rsidRDefault="7BAA13AB" w14:paraId="4947BCF1" w14:textId="76B9D2BB">
      <w:pPr>
        <w:pStyle w:val="ListParagraph"/>
        <w:numPr>
          <w:ilvl w:val="2"/>
          <w:numId w:val="1"/>
        </w:numPr>
        <w:spacing w:after="240"/>
        <w:jc w:val="both"/>
        <w:rPr>
          <w:sz w:val="26"/>
          <w:szCs w:val="26"/>
        </w:rPr>
      </w:pPr>
      <w:r w:rsidRPr="00080362">
        <w:rPr>
          <w:b/>
          <w:bCs/>
          <w:sz w:val="26"/>
          <w:szCs w:val="26"/>
        </w:rPr>
        <w:t>Residential Parcels</w:t>
      </w:r>
      <w:r w:rsidRPr="00080362">
        <w:rPr>
          <w:sz w:val="26"/>
          <w:szCs w:val="26"/>
        </w:rPr>
        <w:t>: for parcels that are unable to be delivered directly to the post boxes these can be stored in the secured Parcel Ro</w:t>
      </w:r>
      <w:r w:rsidRPr="00A620E6">
        <w:rPr>
          <w:sz w:val="26"/>
          <w:szCs w:val="26"/>
        </w:rPr>
        <w:t xml:space="preserve">om </w:t>
      </w:r>
      <w:r w:rsidRPr="00A620E6" w:rsidR="00CB18E1">
        <w:rPr>
          <w:sz w:val="26"/>
          <w:szCs w:val="26"/>
        </w:rPr>
        <w:t xml:space="preserve">in </w:t>
      </w:r>
      <w:r w:rsidR="00030CCA">
        <w:rPr>
          <w:sz w:val="26"/>
          <w:szCs w:val="26"/>
        </w:rPr>
        <w:t xml:space="preserve">each </w:t>
      </w:r>
      <w:r w:rsidR="00B93BB7">
        <w:rPr>
          <w:sz w:val="26"/>
          <w:szCs w:val="26"/>
        </w:rPr>
        <w:t>building, adjacent to the reception,</w:t>
      </w:r>
      <w:r w:rsidRPr="00A620E6">
        <w:rPr>
          <w:sz w:val="26"/>
          <w:szCs w:val="26"/>
        </w:rPr>
        <w:t xml:space="preserve"> for later collection by the residents. </w:t>
      </w:r>
    </w:p>
    <w:p w:rsidRPr="00A620E6" w:rsidR="00063D38" w:rsidP="009E0D13" w:rsidRDefault="00063D38" w14:paraId="5EEC8E80" w14:textId="06D55294">
      <w:pPr>
        <w:pStyle w:val="ListParagraph"/>
        <w:spacing w:after="240"/>
        <w:ind w:left="2160"/>
        <w:jc w:val="both"/>
      </w:pPr>
    </w:p>
    <w:p w:rsidRPr="00A620E6" w:rsidR="00802A15" w:rsidP="009E0D13" w:rsidRDefault="7BAA13AB" w14:paraId="262BEC2C" w14:textId="77777777">
      <w:pPr>
        <w:pStyle w:val="ListParagraph"/>
        <w:numPr>
          <w:ilvl w:val="1"/>
          <w:numId w:val="1"/>
        </w:numPr>
        <w:spacing w:after="240"/>
        <w:jc w:val="both"/>
        <w:rPr>
          <w:b/>
          <w:bCs/>
          <w:sz w:val="26"/>
          <w:szCs w:val="26"/>
        </w:rPr>
      </w:pPr>
      <w:r w:rsidRPr="00A620E6">
        <w:rPr>
          <w:b/>
          <w:bCs/>
          <w:sz w:val="26"/>
          <w:szCs w:val="26"/>
        </w:rPr>
        <w:t>Access and Security Evaluation</w:t>
      </w:r>
    </w:p>
    <w:p w:rsidRPr="00A620E6" w:rsidR="00802A15" w:rsidP="009E0D13" w:rsidRDefault="00CE131C" w14:paraId="20F48C56" w14:textId="0E2345E3">
      <w:pPr>
        <w:spacing w:after="240"/>
        <w:ind w:left="1080"/>
        <w:jc w:val="both"/>
        <w:rPr>
          <w:sz w:val="26"/>
          <w:szCs w:val="26"/>
        </w:rPr>
      </w:pPr>
      <w:r w:rsidRPr="00A620E6">
        <w:rPr>
          <w:sz w:val="26"/>
          <w:szCs w:val="26"/>
        </w:rPr>
        <w:t xml:space="preserve">Large residential developments in city centres are particularly prone to </w:t>
      </w:r>
      <w:r w:rsidRPr="00A620E6" w:rsidR="00EC1B20">
        <w:rPr>
          <w:sz w:val="26"/>
          <w:szCs w:val="26"/>
        </w:rPr>
        <w:t xml:space="preserve">unauthorised access from individuals, this is particularly </w:t>
      </w:r>
      <w:r w:rsidRPr="00A620E6" w:rsidR="00F80B5D">
        <w:rPr>
          <w:sz w:val="26"/>
          <w:szCs w:val="26"/>
        </w:rPr>
        <w:t>prevalent</w:t>
      </w:r>
      <w:r w:rsidRPr="00A620E6" w:rsidR="00EC1B20">
        <w:rPr>
          <w:sz w:val="26"/>
          <w:szCs w:val="26"/>
        </w:rPr>
        <w:t xml:space="preserve"> in </w:t>
      </w:r>
      <w:r w:rsidRPr="00A620E6" w:rsidR="00F80B5D">
        <w:rPr>
          <w:sz w:val="26"/>
          <w:szCs w:val="26"/>
        </w:rPr>
        <w:t>schemes</w:t>
      </w:r>
      <w:r w:rsidRPr="00A620E6" w:rsidR="00EC1B20">
        <w:rPr>
          <w:sz w:val="26"/>
          <w:szCs w:val="26"/>
        </w:rPr>
        <w:t xml:space="preserve"> with no on-site staff </w:t>
      </w:r>
      <w:r w:rsidRPr="00A620E6" w:rsidR="00F80B5D">
        <w:rPr>
          <w:sz w:val="26"/>
          <w:szCs w:val="26"/>
        </w:rPr>
        <w:t>and/</w:t>
      </w:r>
      <w:r w:rsidRPr="00A620E6" w:rsidR="00EC1B20">
        <w:rPr>
          <w:sz w:val="26"/>
          <w:szCs w:val="26"/>
        </w:rPr>
        <w:t xml:space="preserve">or </w:t>
      </w:r>
      <w:r w:rsidRPr="00A620E6" w:rsidR="00781B73">
        <w:rPr>
          <w:sz w:val="26"/>
          <w:szCs w:val="26"/>
        </w:rPr>
        <w:t>many</w:t>
      </w:r>
      <w:r w:rsidRPr="00A620E6" w:rsidR="00EC1B20">
        <w:rPr>
          <w:sz w:val="26"/>
          <w:szCs w:val="26"/>
        </w:rPr>
        <w:t xml:space="preserve"> </w:t>
      </w:r>
      <w:r w:rsidRPr="00A620E6" w:rsidR="00146430">
        <w:rPr>
          <w:sz w:val="26"/>
          <w:szCs w:val="26"/>
        </w:rPr>
        <w:t>entrance</w:t>
      </w:r>
      <w:r w:rsidRPr="00A620E6" w:rsidR="00EC1B20">
        <w:rPr>
          <w:sz w:val="26"/>
          <w:szCs w:val="26"/>
        </w:rPr>
        <w:t xml:space="preserve"> points. As such a</w:t>
      </w:r>
      <w:r w:rsidRPr="00A620E6" w:rsidR="000C6822">
        <w:rPr>
          <w:sz w:val="26"/>
          <w:szCs w:val="26"/>
        </w:rPr>
        <w:t xml:space="preserve"> robust and cohesive approach to access and security is crucial in large residential and mixed-use developments</w:t>
      </w:r>
      <w:r w:rsidRPr="00A620E6" w:rsidR="00EC1B20">
        <w:rPr>
          <w:sz w:val="26"/>
          <w:szCs w:val="26"/>
        </w:rPr>
        <w:t xml:space="preserve"> to ensure that security is </w:t>
      </w:r>
      <w:r w:rsidRPr="00A620E6" w:rsidR="00E64415">
        <w:rPr>
          <w:sz w:val="26"/>
          <w:szCs w:val="26"/>
        </w:rPr>
        <w:t>maintained,</w:t>
      </w:r>
      <w:r w:rsidRPr="00A620E6" w:rsidR="00F80B5D">
        <w:rPr>
          <w:sz w:val="26"/>
          <w:szCs w:val="26"/>
        </w:rPr>
        <w:t xml:space="preserve"> and residents feel secure in their homes</w:t>
      </w:r>
      <w:r w:rsidRPr="00A620E6" w:rsidR="000C6822">
        <w:rPr>
          <w:sz w:val="26"/>
          <w:szCs w:val="26"/>
        </w:rPr>
        <w:t>.</w:t>
      </w:r>
    </w:p>
    <w:p w:rsidRPr="00A620E6" w:rsidR="00CE131C" w:rsidP="009E0D13" w:rsidRDefault="00CE131C" w14:paraId="281B36E6" w14:textId="504FE5A2">
      <w:pPr>
        <w:spacing w:after="240"/>
        <w:ind w:left="1080"/>
        <w:jc w:val="both"/>
        <w:rPr>
          <w:sz w:val="26"/>
          <w:szCs w:val="26"/>
        </w:rPr>
      </w:pPr>
      <w:r w:rsidRPr="00A620E6">
        <w:rPr>
          <w:sz w:val="26"/>
          <w:szCs w:val="26"/>
        </w:rPr>
        <w:t xml:space="preserve">The provision of </w:t>
      </w:r>
      <w:r w:rsidR="00B93BB7">
        <w:rPr>
          <w:sz w:val="26"/>
          <w:szCs w:val="26"/>
        </w:rPr>
        <w:t>a Concierge</w:t>
      </w:r>
      <w:r w:rsidRPr="00A620E6" w:rsidR="00F80B5D">
        <w:rPr>
          <w:sz w:val="26"/>
          <w:szCs w:val="26"/>
        </w:rPr>
        <w:t xml:space="preserve"> combined with the physical design (i.e. programmable fob access, CCTV</w:t>
      </w:r>
      <w:r w:rsidRPr="00A620E6" w:rsidR="00146430">
        <w:rPr>
          <w:sz w:val="26"/>
          <w:szCs w:val="26"/>
        </w:rPr>
        <w:t>, two secure lines</w:t>
      </w:r>
      <w:r w:rsidRPr="00A620E6" w:rsidR="00F80B5D">
        <w:rPr>
          <w:sz w:val="26"/>
          <w:szCs w:val="26"/>
        </w:rPr>
        <w:t xml:space="preserve"> and limited access/egress points) </w:t>
      </w:r>
      <w:r w:rsidRPr="00A620E6" w:rsidR="00EC1B20">
        <w:rPr>
          <w:sz w:val="26"/>
          <w:szCs w:val="26"/>
        </w:rPr>
        <w:t xml:space="preserve">will give the development a </w:t>
      </w:r>
      <w:r w:rsidRPr="00A620E6" w:rsidR="00F80B5D">
        <w:rPr>
          <w:sz w:val="26"/>
          <w:szCs w:val="26"/>
        </w:rPr>
        <w:t xml:space="preserve">naturally high level of security whilst still ensuring </w:t>
      </w:r>
      <w:r w:rsidRPr="00A620E6" w:rsidR="00781B73">
        <w:rPr>
          <w:sz w:val="26"/>
          <w:szCs w:val="26"/>
        </w:rPr>
        <w:t>an</w:t>
      </w:r>
      <w:r w:rsidRPr="00A620E6" w:rsidR="00F80B5D">
        <w:rPr>
          <w:sz w:val="26"/>
          <w:szCs w:val="26"/>
        </w:rPr>
        <w:t xml:space="preserve"> inviting and friendly experience for residents and visitors.</w:t>
      </w:r>
      <w:r w:rsidRPr="00A620E6" w:rsidR="001E0221">
        <w:rPr>
          <w:sz w:val="26"/>
          <w:szCs w:val="26"/>
        </w:rPr>
        <w:t xml:space="preserve">  </w:t>
      </w:r>
    </w:p>
    <w:p w:rsidRPr="00B70D8B" w:rsidR="00802A15" w:rsidP="009E0D13" w:rsidRDefault="00802A15" w14:paraId="0F3CABC7" w14:textId="77777777">
      <w:pPr>
        <w:spacing w:after="240"/>
        <w:jc w:val="both"/>
        <w:rPr>
          <w:sz w:val="26"/>
          <w:szCs w:val="26"/>
          <w:highlight w:val="green"/>
        </w:rPr>
      </w:pPr>
      <w:r w:rsidRPr="00B70D8B">
        <w:rPr>
          <w:sz w:val="26"/>
          <w:szCs w:val="26"/>
          <w:highlight w:val="green"/>
        </w:rPr>
        <w:br w:type="page"/>
      </w:r>
    </w:p>
    <w:p w:rsidRPr="00E664D7" w:rsidR="004C642F" w:rsidP="009E0D13" w:rsidRDefault="004C642F" w14:paraId="483CF07D" w14:textId="77777777">
      <w:pPr>
        <w:pStyle w:val="ListParagraph"/>
        <w:numPr>
          <w:ilvl w:val="0"/>
          <w:numId w:val="1"/>
        </w:numPr>
        <w:spacing w:after="240"/>
        <w:jc w:val="both"/>
        <w:rPr>
          <w:b/>
          <w:sz w:val="26"/>
          <w:szCs w:val="26"/>
        </w:rPr>
      </w:pPr>
      <w:r w:rsidRPr="00E664D7">
        <w:rPr>
          <w:b/>
          <w:sz w:val="26"/>
          <w:szCs w:val="26"/>
        </w:rPr>
        <w:lastRenderedPageBreak/>
        <w:t>Cleaning</w:t>
      </w:r>
      <w:r w:rsidRPr="00E664D7" w:rsidR="006F1CA0">
        <w:rPr>
          <w:b/>
          <w:sz w:val="26"/>
          <w:szCs w:val="26"/>
        </w:rPr>
        <w:t>, Repair</w:t>
      </w:r>
      <w:r w:rsidRPr="00E664D7" w:rsidR="00830DD7">
        <w:rPr>
          <w:b/>
          <w:sz w:val="26"/>
          <w:szCs w:val="26"/>
        </w:rPr>
        <w:t xml:space="preserve"> &amp; Maintenance</w:t>
      </w:r>
    </w:p>
    <w:p w:rsidRPr="00E664D7" w:rsidR="00830DD7" w:rsidP="009E0D13" w:rsidRDefault="00830DD7" w14:paraId="5B08B5D1" w14:textId="77777777">
      <w:pPr>
        <w:pStyle w:val="ListParagraph"/>
        <w:spacing w:after="240"/>
        <w:ind w:left="360"/>
        <w:jc w:val="both"/>
        <w:rPr>
          <w:b/>
          <w:sz w:val="26"/>
          <w:szCs w:val="26"/>
        </w:rPr>
      </w:pPr>
    </w:p>
    <w:p w:rsidRPr="00E664D7" w:rsidR="00830DD7" w:rsidP="009E0D13" w:rsidRDefault="00830DD7" w14:paraId="16E40027" w14:textId="77777777">
      <w:pPr>
        <w:pStyle w:val="ListParagraph"/>
        <w:numPr>
          <w:ilvl w:val="1"/>
          <w:numId w:val="1"/>
        </w:numPr>
        <w:spacing w:after="240"/>
        <w:jc w:val="both"/>
        <w:rPr>
          <w:b/>
          <w:sz w:val="26"/>
          <w:szCs w:val="26"/>
        </w:rPr>
      </w:pPr>
      <w:r w:rsidRPr="00E664D7">
        <w:rPr>
          <w:b/>
          <w:sz w:val="26"/>
          <w:szCs w:val="26"/>
        </w:rPr>
        <w:t>Internal Cleaning of Common Areas</w:t>
      </w:r>
    </w:p>
    <w:p w:rsidRPr="00E664D7" w:rsidR="00B07B0A" w:rsidP="009E0D13" w:rsidRDefault="00B07B0A" w14:paraId="16DEB4AB" w14:textId="77777777">
      <w:pPr>
        <w:pStyle w:val="ListParagraph"/>
        <w:spacing w:after="240"/>
        <w:ind w:left="1080"/>
        <w:jc w:val="both"/>
        <w:rPr>
          <w:b/>
          <w:sz w:val="26"/>
          <w:szCs w:val="26"/>
        </w:rPr>
      </w:pPr>
    </w:p>
    <w:p w:rsidRPr="00E664D7" w:rsidR="00860D45" w:rsidP="009E0D13" w:rsidRDefault="00860D45" w14:paraId="3E62556A" w14:textId="3145BC12">
      <w:pPr>
        <w:pStyle w:val="ListParagraph"/>
        <w:numPr>
          <w:ilvl w:val="2"/>
          <w:numId w:val="1"/>
        </w:numPr>
        <w:spacing w:after="240"/>
        <w:jc w:val="both"/>
        <w:rPr>
          <w:sz w:val="26"/>
          <w:szCs w:val="26"/>
        </w:rPr>
      </w:pPr>
      <w:r w:rsidRPr="00E664D7">
        <w:rPr>
          <w:sz w:val="26"/>
          <w:szCs w:val="26"/>
        </w:rPr>
        <w:t>Residential corridors will be cleaned by</w:t>
      </w:r>
      <w:r w:rsidRPr="00E664D7" w:rsidR="00D51D1D">
        <w:rPr>
          <w:sz w:val="26"/>
          <w:szCs w:val="26"/>
        </w:rPr>
        <w:t xml:space="preserve"> fulltime</w:t>
      </w:r>
      <w:r w:rsidRPr="00E664D7" w:rsidR="00915921">
        <w:rPr>
          <w:sz w:val="26"/>
          <w:szCs w:val="26"/>
        </w:rPr>
        <w:t xml:space="preserve"> cleaner</w:t>
      </w:r>
      <w:r w:rsidRPr="00B70D8B" w:rsidR="00E664D7">
        <w:rPr>
          <w:sz w:val="26"/>
          <w:szCs w:val="26"/>
        </w:rPr>
        <w:t>s</w:t>
      </w:r>
      <w:r w:rsidRPr="00E664D7" w:rsidR="00AE547B">
        <w:rPr>
          <w:sz w:val="26"/>
          <w:szCs w:val="26"/>
        </w:rPr>
        <w:t xml:space="preserve"> to ensure the highest standard of cleanliness</w:t>
      </w:r>
      <w:r w:rsidRPr="00E664D7">
        <w:rPr>
          <w:sz w:val="26"/>
          <w:szCs w:val="26"/>
        </w:rPr>
        <w:t>. Sufficient cleaning facilities (power and water outlets) will be provided</w:t>
      </w:r>
      <w:r w:rsidRPr="00E664D7" w:rsidR="00AE547B">
        <w:rPr>
          <w:sz w:val="26"/>
          <w:szCs w:val="26"/>
        </w:rPr>
        <w:t xml:space="preserve"> throughout the communal areas</w:t>
      </w:r>
      <w:r w:rsidRPr="00E664D7">
        <w:rPr>
          <w:sz w:val="26"/>
          <w:szCs w:val="26"/>
        </w:rPr>
        <w:t xml:space="preserve">. </w:t>
      </w:r>
    </w:p>
    <w:p w:rsidRPr="00E664D7" w:rsidR="00860D45" w:rsidP="009E0D13" w:rsidRDefault="0094580A" w14:paraId="612095E4" w14:textId="2EA58C72">
      <w:pPr>
        <w:pStyle w:val="ListParagraph"/>
        <w:numPr>
          <w:ilvl w:val="2"/>
          <w:numId w:val="1"/>
        </w:numPr>
        <w:spacing w:after="240"/>
        <w:jc w:val="both"/>
        <w:rPr>
          <w:sz w:val="26"/>
          <w:szCs w:val="26"/>
        </w:rPr>
      </w:pPr>
      <w:r w:rsidRPr="00E664D7">
        <w:rPr>
          <w:sz w:val="26"/>
          <w:szCs w:val="26"/>
        </w:rPr>
        <w:t>R</w:t>
      </w:r>
      <w:r w:rsidRPr="00E664D7" w:rsidR="00860D45">
        <w:rPr>
          <w:sz w:val="26"/>
          <w:szCs w:val="26"/>
        </w:rPr>
        <w:t xml:space="preserve">efuse rooms will have water connection to allow them to be hosed </w:t>
      </w:r>
      <w:r w:rsidRPr="00E664D7" w:rsidR="001F33F7">
        <w:rPr>
          <w:sz w:val="26"/>
          <w:szCs w:val="26"/>
        </w:rPr>
        <w:t xml:space="preserve">down and cleaned </w:t>
      </w:r>
      <w:r w:rsidRPr="00E664D7" w:rsidR="00860D45">
        <w:rPr>
          <w:sz w:val="26"/>
          <w:szCs w:val="26"/>
        </w:rPr>
        <w:t xml:space="preserve">regularly. </w:t>
      </w:r>
    </w:p>
    <w:p w:rsidRPr="00E664D7" w:rsidR="00860D45" w:rsidP="009E0D13" w:rsidRDefault="00860D45" w14:paraId="405731DD" w14:textId="6B084562">
      <w:pPr>
        <w:pStyle w:val="ListParagraph"/>
        <w:numPr>
          <w:ilvl w:val="2"/>
          <w:numId w:val="1"/>
        </w:numPr>
        <w:spacing w:after="240"/>
        <w:jc w:val="both"/>
        <w:rPr>
          <w:sz w:val="26"/>
          <w:szCs w:val="26"/>
        </w:rPr>
      </w:pPr>
      <w:r w:rsidRPr="00E664D7">
        <w:rPr>
          <w:sz w:val="26"/>
          <w:szCs w:val="26"/>
        </w:rPr>
        <w:t>L</w:t>
      </w:r>
      <w:r w:rsidRPr="00E664D7" w:rsidR="00710997">
        <w:rPr>
          <w:sz w:val="26"/>
          <w:szCs w:val="26"/>
        </w:rPr>
        <w:t>andscape</w:t>
      </w:r>
      <w:r w:rsidRPr="00E664D7" w:rsidR="00550ADF">
        <w:rPr>
          <w:sz w:val="26"/>
          <w:szCs w:val="26"/>
        </w:rPr>
        <w:t>/</w:t>
      </w:r>
      <w:r w:rsidRPr="00E664D7" w:rsidR="00710997">
        <w:rPr>
          <w:sz w:val="26"/>
          <w:szCs w:val="26"/>
        </w:rPr>
        <w:t xml:space="preserve">amenity </w:t>
      </w:r>
      <w:r w:rsidRPr="00E664D7" w:rsidR="00550ADF">
        <w:rPr>
          <w:sz w:val="26"/>
          <w:szCs w:val="26"/>
        </w:rPr>
        <w:t>area</w:t>
      </w:r>
      <w:r w:rsidRPr="00E664D7">
        <w:rPr>
          <w:sz w:val="26"/>
          <w:szCs w:val="26"/>
        </w:rPr>
        <w:t xml:space="preserve">s will be subject to a </w:t>
      </w:r>
      <w:r w:rsidRPr="00E664D7" w:rsidR="00781B73">
        <w:rPr>
          <w:sz w:val="26"/>
          <w:szCs w:val="26"/>
        </w:rPr>
        <w:t>regular</w:t>
      </w:r>
      <w:r w:rsidRPr="00E664D7" w:rsidR="00710997">
        <w:rPr>
          <w:sz w:val="26"/>
          <w:szCs w:val="26"/>
        </w:rPr>
        <w:t xml:space="preserve"> </w:t>
      </w:r>
      <w:r w:rsidRPr="00E664D7">
        <w:rPr>
          <w:sz w:val="26"/>
          <w:szCs w:val="26"/>
        </w:rPr>
        <w:t xml:space="preserve">cleaning regime carried out by the </w:t>
      </w:r>
      <w:r w:rsidRPr="00E664D7" w:rsidR="00915921">
        <w:rPr>
          <w:sz w:val="26"/>
          <w:szCs w:val="26"/>
        </w:rPr>
        <w:t>contract cleaner</w:t>
      </w:r>
      <w:r w:rsidRPr="00E664D7">
        <w:rPr>
          <w:sz w:val="26"/>
          <w:szCs w:val="26"/>
        </w:rPr>
        <w:t xml:space="preserve">. </w:t>
      </w:r>
    </w:p>
    <w:p w:rsidRPr="008F391A" w:rsidR="00860D45" w:rsidP="009E0D13" w:rsidRDefault="00860D45" w14:paraId="0AD9C6F4" w14:textId="77777777">
      <w:pPr>
        <w:pStyle w:val="ListParagraph"/>
        <w:spacing w:after="240"/>
        <w:ind w:left="2160"/>
        <w:jc w:val="both"/>
        <w:rPr>
          <w:sz w:val="26"/>
          <w:szCs w:val="26"/>
          <w:highlight w:val="yellow"/>
        </w:rPr>
      </w:pPr>
    </w:p>
    <w:p w:rsidRPr="00E95F29" w:rsidR="00830DD7" w:rsidP="009E0D13" w:rsidRDefault="00830DD7" w14:paraId="4C2CE3B6" w14:textId="77777777">
      <w:pPr>
        <w:pStyle w:val="ListParagraph"/>
        <w:numPr>
          <w:ilvl w:val="1"/>
          <w:numId w:val="1"/>
        </w:numPr>
        <w:spacing w:after="240"/>
        <w:jc w:val="both"/>
        <w:rPr>
          <w:b/>
          <w:sz w:val="26"/>
          <w:szCs w:val="26"/>
        </w:rPr>
      </w:pPr>
      <w:r w:rsidRPr="00E95F29">
        <w:rPr>
          <w:b/>
          <w:sz w:val="26"/>
          <w:szCs w:val="26"/>
        </w:rPr>
        <w:t>External Cleaning and Maintenance</w:t>
      </w:r>
    </w:p>
    <w:p w:rsidRPr="00E95F29" w:rsidR="005E2A29" w:rsidP="009E0D13" w:rsidRDefault="005E2A29" w14:paraId="4B1F511A" w14:textId="77777777">
      <w:pPr>
        <w:pStyle w:val="ListParagraph"/>
        <w:spacing w:after="240"/>
        <w:ind w:left="360"/>
        <w:jc w:val="both"/>
        <w:rPr>
          <w:sz w:val="26"/>
          <w:szCs w:val="26"/>
        </w:rPr>
      </w:pPr>
    </w:p>
    <w:p w:rsidRPr="00E95F29" w:rsidR="00860D45" w:rsidP="009E0D13" w:rsidRDefault="00860D45" w14:paraId="387427A6" w14:textId="77777777">
      <w:pPr>
        <w:pStyle w:val="ListParagraph"/>
        <w:numPr>
          <w:ilvl w:val="2"/>
          <w:numId w:val="1"/>
        </w:numPr>
        <w:spacing w:after="240"/>
        <w:jc w:val="both"/>
        <w:rPr>
          <w:b/>
          <w:sz w:val="26"/>
          <w:szCs w:val="26"/>
        </w:rPr>
      </w:pPr>
      <w:r w:rsidRPr="00E95F29">
        <w:rPr>
          <w:b/>
          <w:sz w:val="26"/>
          <w:szCs w:val="26"/>
        </w:rPr>
        <w:t>Window Cleaning</w:t>
      </w:r>
    </w:p>
    <w:p w:rsidRPr="00E95F29" w:rsidR="00710997" w:rsidP="009E0D13" w:rsidRDefault="005E7FA0" w14:paraId="372EB8BA" w14:textId="2A911B8E">
      <w:pPr>
        <w:spacing w:after="240"/>
        <w:ind w:left="1440"/>
        <w:jc w:val="both"/>
        <w:rPr>
          <w:sz w:val="26"/>
          <w:szCs w:val="26"/>
        </w:rPr>
      </w:pPr>
      <w:r>
        <w:rPr>
          <w:sz w:val="26"/>
          <w:szCs w:val="26"/>
        </w:rPr>
        <w:t>The external windows from ground up to level</w:t>
      </w:r>
      <w:r w:rsidR="00186059">
        <w:rPr>
          <w:sz w:val="26"/>
          <w:szCs w:val="26"/>
        </w:rPr>
        <w:t xml:space="preserve"> 5 </w:t>
      </w:r>
      <w:r>
        <w:rPr>
          <w:sz w:val="26"/>
          <w:szCs w:val="26"/>
        </w:rPr>
        <w:t>can</w:t>
      </w:r>
      <w:r w:rsidR="00186059">
        <w:rPr>
          <w:sz w:val="26"/>
          <w:szCs w:val="26"/>
        </w:rPr>
        <w:t xml:space="preserve"> be cleaned</w:t>
      </w:r>
      <w:r>
        <w:rPr>
          <w:sz w:val="26"/>
          <w:szCs w:val="26"/>
        </w:rPr>
        <w:t xml:space="preserve"> by reach and wash pole system. </w:t>
      </w:r>
      <w:r w:rsidR="00FB3ABC">
        <w:rPr>
          <w:sz w:val="26"/>
          <w:szCs w:val="26"/>
        </w:rPr>
        <w:t xml:space="preserve">The higher levels above level 5 </w:t>
      </w:r>
      <w:r w:rsidR="00586516">
        <w:rPr>
          <w:sz w:val="26"/>
          <w:szCs w:val="26"/>
        </w:rPr>
        <w:t>will be cleaned through the use of a rope access abseil system. T</w:t>
      </w:r>
      <w:r w:rsidRPr="00E95F29" w:rsidR="001F33F7">
        <w:rPr>
          <w:sz w:val="26"/>
          <w:szCs w:val="26"/>
        </w:rPr>
        <w:t xml:space="preserve">his </w:t>
      </w:r>
      <w:proofErr w:type="spellStart"/>
      <w:r w:rsidR="00C877D9">
        <w:rPr>
          <w:sz w:val="26"/>
          <w:szCs w:val="26"/>
        </w:rPr>
        <w:t>mansafe</w:t>
      </w:r>
      <w:proofErr w:type="spellEnd"/>
      <w:r w:rsidR="00C877D9">
        <w:rPr>
          <w:sz w:val="26"/>
          <w:szCs w:val="26"/>
        </w:rPr>
        <w:t xml:space="preserve"> system and </w:t>
      </w:r>
      <w:proofErr w:type="spellStart"/>
      <w:r w:rsidR="00C877D9">
        <w:rPr>
          <w:sz w:val="26"/>
          <w:szCs w:val="26"/>
        </w:rPr>
        <w:t>and</w:t>
      </w:r>
      <w:proofErr w:type="spellEnd"/>
      <w:r w:rsidR="00C877D9">
        <w:rPr>
          <w:sz w:val="26"/>
          <w:szCs w:val="26"/>
        </w:rPr>
        <w:t xml:space="preserve"> abseil points</w:t>
      </w:r>
      <w:r w:rsidR="00606589">
        <w:rPr>
          <w:sz w:val="26"/>
          <w:szCs w:val="26"/>
        </w:rPr>
        <w:t xml:space="preserve"> </w:t>
      </w:r>
      <w:r w:rsidRPr="00E95F29" w:rsidR="001F33F7">
        <w:rPr>
          <w:sz w:val="26"/>
          <w:szCs w:val="26"/>
        </w:rPr>
        <w:t xml:space="preserve">will be inspected and tested regularly to ensure a safe working system. </w:t>
      </w:r>
    </w:p>
    <w:p w:rsidRPr="00E95F29" w:rsidR="00710997" w:rsidP="009E0D13" w:rsidRDefault="00710997" w14:paraId="17E49E37" w14:textId="6B6F61B7">
      <w:pPr>
        <w:spacing w:after="240"/>
        <w:ind w:left="1440"/>
        <w:jc w:val="both"/>
        <w:rPr>
          <w:sz w:val="26"/>
          <w:szCs w:val="26"/>
        </w:rPr>
      </w:pPr>
      <w:r w:rsidRPr="00E95F29">
        <w:rPr>
          <w:sz w:val="26"/>
          <w:szCs w:val="26"/>
        </w:rPr>
        <w:t>External cleaning will be carried out</w:t>
      </w:r>
      <w:r w:rsidRPr="00E95F29" w:rsidR="001C6607">
        <w:rPr>
          <w:sz w:val="26"/>
          <w:szCs w:val="26"/>
        </w:rPr>
        <w:t xml:space="preserve"> </w:t>
      </w:r>
      <w:r w:rsidR="00C877D9">
        <w:rPr>
          <w:sz w:val="26"/>
          <w:szCs w:val="26"/>
        </w:rPr>
        <w:t>quarterly</w:t>
      </w:r>
      <w:r w:rsidRPr="00E95F29" w:rsidR="00E64415">
        <w:rPr>
          <w:sz w:val="26"/>
          <w:szCs w:val="26"/>
        </w:rPr>
        <w:t>;</w:t>
      </w:r>
      <w:r w:rsidRPr="00E95F29" w:rsidR="00F80B5D">
        <w:rPr>
          <w:sz w:val="26"/>
          <w:szCs w:val="26"/>
        </w:rPr>
        <w:t xml:space="preserve"> this will be monitored by the </w:t>
      </w:r>
      <w:r w:rsidR="00C877D9">
        <w:rPr>
          <w:sz w:val="26"/>
          <w:szCs w:val="26"/>
        </w:rPr>
        <w:t>Concierge and the Managing agent</w:t>
      </w:r>
      <w:r w:rsidRPr="00E95F29" w:rsidR="00F80B5D">
        <w:rPr>
          <w:sz w:val="26"/>
          <w:szCs w:val="26"/>
        </w:rPr>
        <w:t xml:space="preserve"> for adequacy</w:t>
      </w:r>
      <w:r w:rsidRPr="00E95F29">
        <w:rPr>
          <w:sz w:val="26"/>
          <w:szCs w:val="26"/>
        </w:rPr>
        <w:t>.</w:t>
      </w:r>
      <w:r w:rsidRPr="00E95F29" w:rsidR="00D8272A">
        <w:rPr>
          <w:sz w:val="26"/>
          <w:szCs w:val="26"/>
        </w:rPr>
        <w:t xml:space="preserve"> </w:t>
      </w:r>
      <w:r w:rsidRPr="00793F49" w:rsidR="00D8272A">
        <w:rPr>
          <w:sz w:val="26"/>
          <w:szCs w:val="26"/>
        </w:rPr>
        <w:t>Residents will also be able to open</w:t>
      </w:r>
      <w:r w:rsidRPr="00793F49" w:rsidR="000D7FCF">
        <w:rPr>
          <w:sz w:val="26"/>
          <w:szCs w:val="26"/>
        </w:rPr>
        <w:t xml:space="preserve"> some</w:t>
      </w:r>
      <w:r w:rsidRPr="00793F49" w:rsidR="00D8272A">
        <w:rPr>
          <w:sz w:val="26"/>
          <w:szCs w:val="26"/>
        </w:rPr>
        <w:t xml:space="preserve"> windows inwards to allow for individual cleaning on an ad-hoc basis.</w:t>
      </w:r>
      <w:r w:rsidRPr="00E95F29" w:rsidR="00D8272A">
        <w:rPr>
          <w:sz w:val="26"/>
          <w:szCs w:val="26"/>
        </w:rPr>
        <w:t xml:space="preserve"> </w:t>
      </w:r>
    </w:p>
    <w:p w:rsidRPr="00E95F29" w:rsidR="00710997" w:rsidP="009E0D13" w:rsidRDefault="00710997" w14:paraId="74A46D03" w14:textId="6691231B">
      <w:pPr>
        <w:spacing w:after="240"/>
        <w:ind w:left="1440"/>
        <w:jc w:val="both"/>
        <w:rPr>
          <w:sz w:val="26"/>
          <w:szCs w:val="26"/>
        </w:rPr>
      </w:pPr>
      <w:r w:rsidRPr="00E95F29">
        <w:rPr>
          <w:sz w:val="26"/>
          <w:szCs w:val="26"/>
        </w:rPr>
        <w:t xml:space="preserve">Low level and internal glass will be cleaned </w:t>
      </w:r>
      <w:r w:rsidR="00A121E4">
        <w:rPr>
          <w:sz w:val="26"/>
          <w:szCs w:val="26"/>
        </w:rPr>
        <w:t>periodically</w:t>
      </w:r>
      <w:r w:rsidRPr="00E95F29" w:rsidR="001F33F7">
        <w:rPr>
          <w:sz w:val="26"/>
          <w:szCs w:val="26"/>
        </w:rPr>
        <w:t xml:space="preserve"> from ground level directly</w:t>
      </w:r>
      <w:r w:rsidR="00A121E4">
        <w:rPr>
          <w:sz w:val="26"/>
          <w:szCs w:val="26"/>
        </w:rPr>
        <w:t xml:space="preserve"> via reach and wash method.</w:t>
      </w:r>
    </w:p>
    <w:p w:rsidRPr="00E95F29" w:rsidR="00710997" w:rsidP="009E0D13" w:rsidRDefault="00710997" w14:paraId="27D1D848" w14:textId="77777777">
      <w:pPr>
        <w:spacing w:after="240"/>
        <w:ind w:left="1440"/>
        <w:jc w:val="both"/>
        <w:rPr>
          <w:sz w:val="26"/>
          <w:szCs w:val="26"/>
        </w:rPr>
      </w:pPr>
      <w:r w:rsidRPr="00E95F29">
        <w:rPr>
          <w:sz w:val="26"/>
          <w:szCs w:val="26"/>
        </w:rPr>
        <w:t xml:space="preserve">An external contractor will be appointed to carry out these works and will provide safe operating procedure. </w:t>
      </w:r>
    </w:p>
    <w:p w:rsidRPr="00DE1745" w:rsidR="00860D45" w:rsidP="009E0D13" w:rsidRDefault="00860D45" w14:paraId="4ECEE2B5" w14:textId="77777777">
      <w:pPr>
        <w:pStyle w:val="ListParagraph"/>
        <w:numPr>
          <w:ilvl w:val="2"/>
          <w:numId w:val="1"/>
        </w:numPr>
        <w:spacing w:after="240"/>
        <w:jc w:val="both"/>
        <w:rPr>
          <w:b/>
          <w:sz w:val="26"/>
          <w:szCs w:val="26"/>
        </w:rPr>
      </w:pPr>
      <w:r w:rsidRPr="00DE1745">
        <w:rPr>
          <w:b/>
          <w:sz w:val="26"/>
          <w:szCs w:val="26"/>
        </w:rPr>
        <w:t>External glazing</w:t>
      </w:r>
      <w:r w:rsidRPr="00DE1745" w:rsidR="00710997">
        <w:rPr>
          <w:b/>
          <w:sz w:val="26"/>
          <w:szCs w:val="26"/>
        </w:rPr>
        <w:t>/</w:t>
      </w:r>
      <w:r w:rsidRPr="00DE1745" w:rsidR="00550ADF">
        <w:rPr>
          <w:b/>
          <w:sz w:val="26"/>
          <w:szCs w:val="26"/>
        </w:rPr>
        <w:t>facade</w:t>
      </w:r>
      <w:r w:rsidRPr="00DE1745">
        <w:rPr>
          <w:b/>
          <w:sz w:val="26"/>
          <w:szCs w:val="26"/>
        </w:rPr>
        <w:t xml:space="preserve"> repairs and replacements</w:t>
      </w:r>
    </w:p>
    <w:p w:rsidRPr="00EE33EE" w:rsidR="00D67E47" w:rsidP="009E0D13" w:rsidRDefault="00D67E47" w14:paraId="37485278" w14:textId="4D1557E6">
      <w:pPr>
        <w:spacing w:after="240"/>
        <w:ind w:left="1440"/>
        <w:jc w:val="both"/>
        <w:rPr>
          <w:sz w:val="26"/>
          <w:szCs w:val="26"/>
        </w:rPr>
      </w:pPr>
      <w:r w:rsidRPr="00EE33EE">
        <w:rPr>
          <w:sz w:val="26"/>
          <w:szCs w:val="26"/>
        </w:rPr>
        <w:t xml:space="preserve">External </w:t>
      </w:r>
      <w:r w:rsidRPr="00EE33EE" w:rsidR="00550ADF">
        <w:rPr>
          <w:sz w:val="26"/>
          <w:szCs w:val="26"/>
        </w:rPr>
        <w:t>facade</w:t>
      </w:r>
      <w:r w:rsidRPr="00EE33EE">
        <w:rPr>
          <w:sz w:val="26"/>
          <w:szCs w:val="26"/>
        </w:rPr>
        <w:t xml:space="preserve"> and glazing elements </w:t>
      </w:r>
      <w:r w:rsidR="00EE33EE">
        <w:rPr>
          <w:sz w:val="26"/>
          <w:szCs w:val="26"/>
        </w:rPr>
        <w:t>to be maintained</w:t>
      </w:r>
      <w:r w:rsidRPr="00EE33EE" w:rsidR="00EF11FB">
        <w:rPr>
          <w:sz w:val="26"/>
          <w:szCs w:val="26"/>
        </w:rPr>
        <w:t xml:space="preserve"> using</w:t>
      </w:r>
      <w:r w:rsidRPr="00EE33EE">
        <w:rPr>
          <w:sz w:val="26"/>
          <w:szCs w:val="26"/>
        </w:rPr>
        <w:t xml:space="preserve"> </w:t>
      </w:r>
      <w:r w:rsidRPr="00EE33EE" w:rsidR="00EE33EE">
        <w:rPr>
          <w:sz w:val="26"/>
          <w:szCs w:val="26"/>
        </w:rPr>
        <w:t xml:space="preserve">MEWP </w:t>
      </w:r>
      <w:r w:rsidR="00B505DE">
        <w:rPr>
          <w:sz w:val="26"/>
          <w:szCs w:val="26"/>
        </w:rPr>
        <w:t>access where possible. The use of MEWP will require a temporary road closure.</w:t>
      </w:r>
    </w:p>
    <w:p w:rsidR="00860D45" w:rsidP="009E0D13" w:rsidRDefault="00860D45" w14:paraId="7984E0AB" w14:textId="18EA8BEF">
      <w:pPr>
        <w:spacing w:after="240"/>
        <w:ind w:left="1440"/>
        <w:jc w:val="both"/>
        <w:rPr>
          <w:sz w:val="26"/>
          <w:szCs w:val="26"/>
        </w:rPr>
      </w:pPr>
      <w:r w:rsidRPr="00EE33EE">
        <w:rPr>
          <w:sz w:val="26"/>
          <w:szCs w:val="26"/>
        </w:rPr>
        <w:t xml:space="preserve">The main contractor </w:t>
      </w:r>
      <w:r w:rsidRPr="00EE33EE" w:rsidR="00EE33EE">
        <w:rPr>
          <w:sz w:val="26"/>
          <w:szCs w:val="26"/>
        </w:rPr>
        <w:t>has</w:t>
      </w:r>
      <w:r w:rsidRPr="00EE33EE">
        <w:rPr>
          <w:sz w:val="26"/>
          <w:szCs w:val="26"/>
        </w:rPr>
        <w:t xml:space="preserve"> provide</w:t>
      </w:r>
      <w:r w:rsidRPr="00EE33EE" w:rsidR="00EE33EE">
        <w:rPr>
          <w:sz w:val="26"/>
          <w:szCs w:val="26"/>
        </w:rPr>
        <w:t>d</w:t>
      </w:r>
      <w:r w:rsidRPr="00EE33EE">
        <w:rPr>
          <w:sz w:val="26"/>
          <w:szCs w:val="26"/>
        </w:rPr>
        <w:t xml:space="preserve"> details on the safe replacement methodology for the external glazing and </w:t>
      </w:r>
      <w:r w:rsidRPr="00EE33EE" w:rsidR="00550ADF">
        <w:rPr>
          <w:sz w:val="26"/>
          <w:szCs w:val="26"/>
        </w:rPr>
        <w:t>facade</w:t>
      </w:r>
      <w:r w:rsidRPr="00EE33EE">
        <w:rPr>
          <w:sz w:val="26"/>
          <w:szCs w:val="26"/>
        </w:rPr>
        <w:t>.</w:t>
      </w:r>
      <w:r w:rsidRPr="00DE1745">
        <w:rPr>
          <w:sz w:val="26"/>
          <w:szCs w:val="26"/>
        </w:rPr>
        <w:t xml:space="preserve"> </w:t>
      </w:r>
    </w:p>
    <w:p w:rsidRPr="0081209B" w:rsidR="00424487" w:rsidP="009E0D13" w:rsidRDefault="00424487" w14:paraId="11299558" w14:textId="76414711">
      <w:pPr>
        <w:pStyle w:val="ListParagraph"/>
        <w:numPr>
          <w:ilvl w:val="2"/>
          <w:numId w:val="1"/>
        </w:numPr>
        <w:spacing w:after="240"/>
        <w:jc w:val="both"/>
        <w:rPr>
          <w:b/>
          <w:sz w:val="26"/>
          <w:szCs w:val="26"/>
        </w:rPr>
      </w:pPr>
      <w:r w:rsidRPr="0081209B">
        <w:rPr>
          <w:b/>
          <w:sz w:val="26"/>
          <w:szCs w:val="26"/>
        </w:rPr>
        <w:lastRenderedPageBreak/>
        <w:t>External Landscaping</w:t>
      </w:r>
    </w:p>
    <w:p w:rsidRPr="0081209B" w:rsidR="00091CBF" w:rsidP="009E0D13" w:rsidRDefault="00EF11FB" w14:paraId="1FDE1D63" w14:textId="5584B721">
      <w:pPr>
        <w:spacing w:after="240"/>
        <w:ind w:left="1440"/>
        <w:jc w:val="both"/>
        <w:rPr>
          <w:bCs/>
          <w:sz w:val="26"/>
          <w:szCs w:val="26"/>
        </w:rPr>
      </w:pPr>
      <w:r>
        <w:rPr>
          <w:bCs/>
          <w:sz w:val="26"/>
          <w:szCs w:val="26"/>
        </w:rPr>
        <w:t>There is no external landscaping or public realm to maintain.</w:t>
      </w:r>
    </w:p>
    <w:p w:rsidRPr="0081209B" w:rsidR="00091CBF" w:rsidP="009E0D13" w:rsidRDefault="00091CBF" w14:paraId="271A1FDB" w14:textId="06145384">
      <w:pPr>
        <w:pStyle w:val="ListParagraph"/>
        <w:numPr>
          <w:ilvl w:val="2"/>
          <w:numId w:val="1"/>
        </w:numPr>
        <w:spacing w:after="240"/>
        <w:jc w:val="both"/>
        <w:rPr>
          <w:b/>
          <w:sz w:val="26"/>
          <w:szCs w:val="26"/>
        </w:rPr>
      </w:pPr>
      <w:r w:rsidRPr="0081209B">
        <w:rPr>
          <w:b/>
          <w:sz w:val="26"/>
          <w:szCs w:val="26"/>
        </w:rPr>
        <w:t>Planting &amp; Landscaping</w:t>
      </w:r>
    </w:p>
    <w:p w:rsidRPr="00A25CE4" w:rsidR="00091CBF" w:rsidP="009E0D13" w:rsidRDefault="006A0C79" w14:paraId="4596F41A" w14:textId="70111082">
      <w:pPr>
        <w:spacing w:after="240"/>
        <w:ind w:left="1440"/>
        <w:jc w:val="both"/>
        <w:rPr>
          <w:bCs/>
          <w:sz w:val="26"/>
          <w:szCs w:val="26"/>
        </w:rPr>
      </w:pPr>
      <w:r w:rsidRPr="00152A46">
        <w:rPr>
          <w:bCs/>
          <w:sz w:val="26"/>
          <w:szCs w:val="26"/>
        </w:rPr>
        <w:t xml:space="preserve">On the Rooftop terrace there will be planters </w:t>
      </w:r>
      <w:r w:rsidR="00152A46">
        <w:rPr>
          <w:bCs/>
          <w:sz w:val="26"/>
          <w:szCs w:val="26"/>
        </w:rPr>
        <w:t>that will be maintained</w:t>
      </w:r>
      <w:r w:rsidRPr="00152A46" w:rsidR="00152A46">
        <w:rPr>
          <w:bCs/>
          <w:sz w:val="26"/>
          <w:szCs w:val="26"/>
        </w:rPr>
        <w:t>, as well as astroturf</w:t>
      </w:r>
      <w:r w:rsidR="00A90891">
        <w:rPr>
          <w:bCs/>
          <w:sz w:val="26"/>
          <w:szCs w:val="26"/>
        </w:rPr>
        <w:t>. The Concierge will include a walkaround of this area as part of their daily check</w:t>
      </w:r>
      <w:r w:rsidR="00706A46">
        <w:rPr>
          <w:bCs/>
          <w:sz w:val="26"/>
          <w:szCs w:val="26"/>
        </w:rPr>
        <w:t xml:space="preserve">. </w:t>
      </w:r>
    </w:p>
    <w:p w:rsidRPr="00FA1FA3" w:rsidR="00091CBF" w:rsidP="009E0D13" w:rsidRDefault="00DE39A7" w14:paraId="683A78E9" w14:textId="7C509902">
      <w:pPr>
        <w:pStyle w:val="ListParagraph"/>
        <w:numPr>
          <w:ilvl w:val="2"/>
          <w:numId w:val="1"/>
        </w:numPr>
        <w:spacing w:after="240"/>
        <w:jc w:val="both"/>
        <w:rPr>
          <w:b/>
          <w:sz w:val="26"/>
          <w:szCs w:val="26"/>
        </w:rPr>
      </w:pPr>
      <w:r w:rsidRPr="00FA1FA3">
        <w:rPr>
          <w:b/>
          <w:sz w:val="26"/>
          <w:szCs w:val="26"/>
        </w:rPr>
        <w:t xml:space="preserve">External </w:t>
      </w:r>
      <w:r w:rsidRPr="00FA1FA3" w:rsidR="00091CBF">
        <w:rPr>
          <w:b/>
          <w:sz w:val="26"/>
          <w:szCs w:val="26"/>
        </w:rPr>
        <w:t>Litter Picking</w:t>
      </w:r>
    </w:p>
    <w:p w:rsidRPr="00FA1FA3" w:rsidR="00091CBF" w:rsidP="009E0D13" w:rsidRDefault="00091CBF" w14:paraId="41505176" w14:textId="7EACDAE0">
      <w:pPr>
        <w:spacing w:after="240"/>
        <w:ind w:left="1440"/>
        <w:jc w:val="both"/>
        <w:rPr>
          <w:bCs/>
          <w:sz w:val="26"/>
          <w:szCs w:val="26"/>
        </w:rPr>
      </w:pPr>
      <w:r w:rsidRPr="00FA1FA3">
        <w:rPr>
          <w:bCs/>
          <w:sz w:val="26"/>
          <w:szCs w:val="26"/>
        </w:rPr>
        <w:t xml:space="preserve">The </w:t>
      </w:r>
      <w:r w:rsidR="00806E63">
        <w:rPr>
          <w:bCs/>
          <w:sz w:val="26"/>
          <w:szCs w:val="26"/>
        </w:rPr>
        <w:t>development</w:t>
      </w:r>
      <w:r w:rsidRPr="00FA1FA3">
        <w:rPr>
          <w:bCs/>
          <w:sz w:val="26"/>
          <w:szCs w:val="26"/>
        </w:rPr>
        <w:t xml:space="preserve"> will have a </w:t>
      </w:r>
      <w:r w:rsidR="008E1D86">
        <w:rPr>
          <w:bCs/>
          <w:sz w:val="26"/>
          <w:szCs w:val="26"/>
        </w:rPr>
        <w:t>part-time</w:t>
      </w:r>
      <w:r w:rsidRPr="00FA1FA3">
        <w:rPr>
          <w:bCs/>
          <w:sz w:val="26"/>
          <w:szCs w:val="26"/>
        </w:rPr>
        <w:t xml:space="preserve"> cleaner whose duties will include a regular external litter pick routine. The cleaning contractor will be responsible for ensuring that external areas are free from litter and debris.</w:t>
      </w:r>
      <w:r w:rsidR="008E1D86">
        <w:rPr>
          <w:bCs/>
          <w:sz w:val="26"/>
          <w:szCs w:val="26"/>
        </w:rPr>
        <w:t xml:space="preserve"> It is also expected of the Concierge to litter pick whe</w:t>
      </w:r>
      <w:r w:rsidR="004215A6">
        <w:rPr>
          <w:bCs/>
          <w:sz w:val="26"/>
          <w:szCs w:val="26"/>
        </w:rPr>
        <w:t>n required in the absence of the cleaner.</w:t>
      </w:r>
      <w:r w:rsidRPr="00FA1FA3">
        <w:rPr>
          <w:bCs/>
          <w:sz w:val="26"/>
          <w:szCs w:val="26"/>
        </w:rPr>
        <w:t xml:space="preserve"> Where large items of rubbish are found these will be removed by an external contractor.</w:t>
      </w:r>
    </w:p>
    <w:p w:rsidRPr="006E6A84" w:rsidR="0018749B" w:rsidP="009E0D13" w:rsidRDefault="0018749B" w14:paraId="75F941A3" w14:textId="77777777">
      <w:pPr>
        <w:pStyle w:val="ListParagraph"/>
        <w:numPr>
          <w:ilvl w:val="2"/>
          <w:numId w:val="1"/>
        </w:numPr>
        <w:spacing w:after="240"/>
        <w:jc w:val="both"/>
        <w:rPr>
          <w:b/>
          <w:sz w:val="26"/>
          <w:szCs w:val="26"/>
        </w:rPr>
      </w:pPr>
      <w:r w:rsidRPr="006E6A84">
        <w:rPr>
          <w:b/>
          <w:sz w:val="26"/>
          <w:szCs w:val="26"/>
        </w:rPr>
        <w:t>Contractors and Repair specialists</w:t>
      </w:r>
    </w:p>
    <w:p w:rsidR="0018749B" w:rsidP="009E0D13" w:rsidRDefault="0018749B" w14:paraId="489A1E08" w14:textId="77777777">
      <w:pPr>
        <w:spacing w:after="240"/>
        <w:ind w:left="1440"/>
        <w:jc w:val="both"/>
        <w:rPr>
          <w:sz w:val="26"/>
          <w:szCs w:val="26"/>
        </w:rPr>
      </w:pPr>
      <w:r w:rsidRPr="006E6A84">
        <w:rPr>
          <w:sz w:val="26"/>
          <w:szCs w:val="26"/>
        </w:rPr>
        <w:t xml:space="preserve">To ensure both quality of workmanship and safety of residents and visitors only </w:t>
      </w:r>
      <w:r w:rsidRPr="006E6A84" w:rsidR="00722A1B">
        <w:rPr>
          <w:sz w:val="26"/>
          <w:szCs w:val="26"/>
        </w:rPr>
        <w:t xml:space="preserve">suitably qualified and competent </w:t>
      </w:r>
      <w:r w:rsidRPr="006E6A84">
        <w:rPr>
          <w:sz w:val="26"/>
          <w:szCs w:val="26"/>
        </w:rPr>
        <w:t>contractors</w:t>
      </w:r>
      <w:r w:rsidRPr="006E6A84" w:rsidR="00722A1B">
        <w:rPr>
          <w:sz w:val="26"/>
          <w:szCs w:val="26"/>
        </w:rPr>
        <w:t xml:space="preserve"> will be </w:t>
      </w:r>
      <w:r w:rsidRPr="003D67BC" w:rsidR="00722A1B">
        <w:rPr>
          <w:sz w:val="26"/>
          <w:szCs w:val="26"/>
        </w:rPr>
        <w:t xml:space="preserve">engaged having due regard for the size and nature of the work. </w:t>
      </w:r>
    </w:p>
    <w:p w:rsidR="000B1E57" w:rsidP="009E0D13" w:rsidRDefault="000B1E57" w14:paraId="7F9B9843" w14:textId="77777777">
      <w:pPr>
        <w:spacing w:after="240"/>
        <w:ind w:left="1440"/>
        <w:jc w:val="both"/>
        <w:rPr>
          <w:sz w:val="26"/>
          <w:szCs w:val="26"/>
        </w:rPr>
      </w:pPr>
    </w:p>
    <w:p w:rsidRPr="003D67BC" w:rsidR="00710997" w:rsidP="009E0D13" w:rsidRDefault="00223085" w14:paraId="6CFE55B0" w14:textId="77777777">
      <w:pPr>
        <w:pStyle w:val="ListParagraph"/>
        <w:numPr>
          <w:ilvl w:val="0"/>
          <w:numId w:val="1"/>
        </w:numPr>
        <w:spacing w:after="240"/>
        <w:jc w:val="both"/>
        <w:rPr>
          <w:b/>
          <w:sz w:val="26"/>
          <w:szCs w:val="26"/>
        </w:rPr>
      </w:pPr>
      <w:r w:rsidRPr="003D67BC">
        <w:rPr>
          <w:b/>
          <w:sz w:val="26"/>
          <w:szCs w:val="26"/>
        </w:rPr>
        <w:t>Resident Management &amp; O</w:t>
      </w:r>
      <w:r w:rsidRPr="003D67BC" w:rsidR="00710997">
        <w:rPr>
          <w:b/>
          <w:sz w:val="26"/>
          <w:szCs w:val="26"/>
        </w:rPr>
        <w:t>n-going engagement</w:t>
      </w:r>
    </w:p>
    <w:p w:rsidRPr="003D67BC" w:rsidR="00092D7A" w:rsidP="009E0D13" w:rsidRDefault="00092D7A" w14:paraId="6BF930C0" w14:textId="77777777">
      <w:pPr>
        <w:pStyle w:val="ListParagraph"/>
        <w:spacing w:after="240"/>
        <w:ind w:left="360"/>
        <w:jc w:val="both"/>
        <w:rPr>
          <w:sz w:val="26"/>
          <w:szCs w:val="26"/>
        </w:rPr>
      </w:pPr>
    </w:p>
    <w:p w:rsidRPr="003D67BC" w:rsidR="00092D7A" w:rsidP="009E0D13" w:rsidRDefault="7BAA13AB" w14:paraId="396900DE" w14:textId="7F09B81B" w14:noSpellErr="1">
      <w:pPr>
        <w:pStyle w:val="ListParagraph"/>
        <w:spacing w:after="240"/>
        <w:ind w:left="360"/>
        <w:jc w:val="both"/>
        <w:rPr>
          <w:sz w:val="26"/>
          <w:szCs w:val="26"/>
        </w:rPr>
      </w:pPr>
      <w:r w:rsidRPr="291E7121" w:rsidR="7BAA13AB">
        <w:rPr>
          <w:sz w:val="26"/>
          <w:szCs w:val="26"/>
        </w:rPr>
        <w:t xml:space="preserve">The residents </w:t>
      </w:r>
      <w:r w:rsidRPr="291E7121" w:rsidR="006E6A84">
        <w:rPr>
          <w:sz w:val="26"/>
          <w:szCs w:val="26"/>
        </w:rPr>
        <w:t xml:space="preserve">in both </w:t>
      </w:r>
      <w:r w:rsidRPr="291E7121" w:rsidR="000B1E57">
        <w:rPr>
          <w:sz w:val="26"/>
          <w:szCs w:val="26"/>
        </w:rPr>
        <w:t>buildings</w:t>
      </w:r>
      <w:r w:rsidRPr="291E7121" w:rsidR="006E6A84">
        <w:rPr>
          <w:sz w:val="26"/>
          <w:szCs w:val="26"/>
        </w:rPr>
        <w:t xml:space="preserve"> will </w:t>
      </w:r>
      <w:r w:rsidRPr="291E7121" w:rsidR="7BAA13AB">
        <w:rPr>
          <w:sz w:val="26"/>
          <w:szCs w:val="26"/>
        </w:rPr>
        <w:t>have access to</w:t>
      </w:r>
      <w:r w:rsidRPr="291E7121" w:rsidR="000B1E57">
        <w:rPr>
          <w:sz w:val="26"/>
          <w:szCs w:val="26"/>
        </w:rPr>
        <w:t xml:space="preserve"> the </w:t>
      </w:r>
      <w:r w:rsidRPr="291E7121" w:rsidR="003B6B2B">
        <w:rPr>
          <w:sz w:val="26"/>
          <w:szCs w:val="26"/>
        </w:rPr>
        <w:t>podium</w:t>
      </w:r>
      <w:r w:rsidRPr="291E7121" w:rsidR="000D7FCF">
        <w:rPr>
          <w:sz w:val="26"/>
          <w:szCs w:val="26"/>
        </w:rPr>
        <w:t xml:space="preserve"> terrace</w:t>
      </w:r>
      <w:r w:rsidRPr="291E7121" w:rsidR="7BAA13AB">
        <w:rPr>
          <w:sz w:val="26"/>
          <w:szCs w:val="26"/>
        </w:rPr>
        <w:t>.</w:t>
      </w:r>
      <w:r w:rsidRPr="291E7121" w:rsidR="7BAA13AB">
        <w:rPr>
          <w:sz w:val="26"/>
          <w:szCs w:val="26"/>
        </w:rPr>
        <w:t xml:space="preserve"> </w:t>
      </w:r>
      <w:r w:rsidRPr="291E7121" w:rsidR="000B1E57">
        <w:rPr>
          <w:sz w:val="26"/>
          <w:szCs w:val="26"/>
        </w:rPr>
        <w:t>This area</w:t>
      </w:r>
      <w:r w:rsidRPr="291E7121" w:rsidR="7BAA13AB">
        <w:rPr>
          <w:sz w:val="26"/>
          <w:szCs w:val="26"/>
        </w:rPr>
        <w:t xml:space="preserve"> will provide focal social points for the building and </w:t>
      </w:r>
      <w:r w:rsidRPr="291E7121" w:rsidR="7BAA13AB">
        <w:rPr>
          <w:sz w:val="26"/>
          <w:szCs w:val="26"/>
        </w:rPr>
        <w:t>provide an opportunity for residents</w:t>
      </w:r>
      <w:r w:rsidRPr="291E7121" w:rsidR="7BAA13AB">
        <w:rPr>
          <w:sz w:val="26"/>
          <w:szCs w:val="26"/>
        </w:rPr>
        <w:t xml:space="preserve"> to meet and engage as part of a community</w:t>
      </w:r>
      <w:r w:rsidRPr="291E7121" w:rsidR="7BAA13AB">
        <w:rPr>
          <w:sz w:val="26"/>
          <w:szCs w:val="26"/>
        </w:rPr>
        <w:t>.</w:t>
      </w:r>
      <w:r w:rsidRPr="291E7121" w:rsidR="001E0221">
        <w:rPr>
          <w:sz w:val="26"/>
          <w:szCs w:val="26"/>
        </w:rPr>
        <w:t xml:space="preserve">  </w:t>
      </w:r>
    </w:p>
    <w:p w:rsidRPr="003D67BC" w:rsidR="00B5707A" w:rsidP="291E7121" w:rsidRDefault="00B5707A" w14:paraId="1F3B1409" w14:textId="77777777" w14:noSpellErr="1">
      <w:pPr>
        <w:pStyle w:val="ListParagraph"/>
        <w:spacing w:after="240"/>
        <w:ind w:left="360"/>
        <w:jc w:val="both"/>
        <w:rPr>
          <w:b w:val="1"/>
          <w:bCs w:val="1"/>
          <w:sz w:val="26"/>
          <w:szCs w:val="26"/>
        </w:rPr>
      </w:pPr>
    </w:p>
    <w:p w:rsidRPr="003D67BC" w:rsidR="00710997" w:rsidP="291E7121" w:rsidRDefault="00F80B5D" w14:paraId="6C238D1C" w14:textId="77777777" w14:noSpellErr="1">
      <w:pPr>
        <w:pStyle w:val="ListParagraph"/>
        <w:numPr>
          <w:ilvl w:val="1"/>
          <w:numId w:val="1"/>
        </w:numPr>
        <w:spacing w:after="240"/>
        <w:jc w:val="both"/>
        <w:rPr>
          <w:b w:val="1"/>
          <w:bCs w:val="1"/>
          <w:sz w:val="26"/>
          <w:szCs w:val="26"/>
        </w:rPr>
      </w:pPr>
      <w:r w:rsidRPr="291E7121" w:rsidR="00F80B5D">
        <w:rPr>
          <w:b w:val="1"/>
          <w:bCs w:val="1"/>
          <w:sz w:val="26"/>
          <w:szCs w:val="26"/>
        </w:rPr>
        <w:t xml:space="preserve">Resident </w:t>
      </w:r>
      <w:r w:rsidRPr="291E7121" w:rsidR="00B5707A">
        <w:rPr>
          <w:b w:val="1"/>
          <w:bCs w:val="1"/>
          <w:sz w:val="26"/>
          <w:szCs w:val="26"/>
        </w:rPr>
        <w:t>Amenity</w:t>
      </w:r>
      <w:r w:rsidRPr="291E7121" w:rsidR="00F80B5D">
        <w:rPr>
          <w:b w:val="1"/>
          <w:bCs w:val="1"/>
          <w:sz w:val="26"/>
          <w:szCs w:val="26"/>
        </w:rPr>
        <w:t xml:space="preserve"> Areas</w:t>
      </w:r>
    </w:p>
    <w:p w:rsidRPr="003D67BC" w:rsidR="00B07B0A" w:rsidP="291E7121" w:rsidRDefault="00B07B0A" w14:paraId="562C75D1" w14:textId="77777777" w14:noSpellErr="1">
      <w:pPr>
        <w:pStyle w:val="ListParagraph"/>
        <w:spacing w:after="240"/>
        <w:ind w:left="1080"/>
        <w:jc w:val="both"/>
        <w:rPr>
          <w:b w:val="1"/>
          <w:bCs w:val="1"/>
          <w:sz w:val="26"/>
          <w:szCs w:val="26"/>
        </w:rPr>
      </w:pPr>
    </w:p>
    <w:p w:rsidRPr="00D87578" w:rsidR="00EB3929" w:rsidP="00D87578" w:rsidRDefault="00806E63" w14:paraId="551324C2" w14:textId="70B79CF9" w14:noSpellErr="1">
      <w:pPr>
        <w:pStyle w:val="ListParagraph"/>
        <w:numPr>
          <w:ilvl w:val="2"/>
          <w:numId w:val="1"/>
        </w:numPr>
        <w:spacing w:after="240"/>
        <w:jc w:val="both"/>
        <w:rPr>
          <w:sz w:val="26"/>
          <w:szCs w:val="26"/>
        </w:rPr>
      </w:pPr>
      <w:r w:rsidRPr="291E7121" w:rsidR="00806E63">
        <w:rPr>
          <w:b w:val="1"/>
          <w:bCs w:val="1"/>
          <w:sz w:val="26"/>
          <w:szCs w:val="26"/>
        </w:rPr>
        <w:t>Roof</w:t>
      </w:r>
      <w:r w:rsidRPr="291E7121" w:rsidR="003D67BC">
        <w:rPr>
          <w:b w:val="1"/>
          <w:bCs w:val="1"/>
          <w:sz w:val="26"/>
          <w:szCs w:val="26"/>
        </w:rPr>
        <w:t xml:space="preserve"> Terrace</w:t>
      </w:r>
      <w:r w:rsidRPr="291E7121" w:rsidR="00183461">
        <w:rPr>
          <w:b w:val="1"/>
          <w:bCs w:val="1"/>
          <w:sz w:val="26"/>
          <w:szCs w:val="26"/>
        </w:rPr>
        <w:t xml:space="preserve"> Amenity Space</w:t>
      </w:r>
      <w:r w:rsidRPr="291E7121" w:rsidR="00183461">
        <w:rPr>
          <w:sz w:val="26"/>
          <w:szCs w:val="26"/>
        </w:rPr>
        <w:t xml:space="preserve"> </w:t>
      </w:r>
      <w:r w:rsidRPr="291E7121" w:rsidR="00D9790E">
        <w:rPr>
          <w:sz w:val="26"/>
          <w:szCs w:val="26"/>
        </w:rPr>
        <w:t>–</w:t>
      </w:r>
      <w:r w:rsidRPr="291E7121" w:rsidR="000B1E57">
        <w:rPr>
          <w:sz w:val="26"/>
          <w:szCs w:val="26"/>
        </w:rPr>
        <w:t xml:space="preserve"> Block A</w:t>
      </w:r>
      <w:r w:rsidRPr="291E7121" w:rsidR="00D9790E">
        <w:rPr>
          <w:sz w:val="26"/>
          <w:szCs w:val="26"/>
        </w:rPr>
        <w:t xml:space="preserve"> has </w:t>
      </w:r>
      <w:r w:rsidRPr="291E7121" w:rsidR="002B68FF">
        <w:rPr>
          <w:sz w:val="26"/>
          <w:szCs w:val="26"/>
        </w:rPr>
        <w:t>its</w:t>
      </w:r>
      <w:r w:rsidRPr="291E7121" w:rsidR="00D9790E">
        <w:rPr>
          <w:sz w:val="26"/>
          <w:szCs w:val="26"/>
        </w:rPr>
        <w:t xml:space="preserve"> own </w:t>
      </w:r>
      <w:r w:rsidRPr="291E7121" w:rsidR="000B1E57">
        <w:rPr>
          <w:sz w:val="26"/>
          <w:szCs w:val="26"/>
        </w:rPr>
        <w:t>roof terrace for residents use.</w:t>
      </w:r>
    </w:p>
    <w:p w:rsidRPr="0081209B" w:rsidR="00EB3929" w:rsidP="009E0D13" w:rsidRDefault="00EB3929" w14:paraId="7EB7417C" w14:textId="77777777" w14:noSpellErr="1">
      <w:pPr>
        <w:pStyle w:val="ListParagraph"/>
        <w:jc w:val="both"/>
        <w:rPr>
          <w:sz w:val="26"/>
          <w:szCs w:val="26"/>
        </w:rPr>
      </w:pPr>
    </w:p>
    <w:p w:rsidR="00EB3929" w:rsidP="009E0D13" w:rsidRDefault="00EB3929" w14:paraId="12DB361A" w14:textId="3429C04A" w14:noSpellErr="1">
      <w:pPr>
        <w:pStyle w:val="ListParagraph"/>
        <w:spacing w:after="240"/>
        <w:ind w:left="2160"/>
        <w:jc w:val="both"/>
        <w:rPr>
          <w:sz w:val="26"/>
          <w:szCs w:val="26"/>
        </w:rPr>
      </w:pPr>
      <w:r w:rsidRPr="291E7121" w:rsidR="00EB3929">
        <w:rPr>
          <w:sz w:val="26"/>
          <w:szCs w:val="26"/>
        </w:rPr>
        <w:t xml:space="preserve">A robust management regime will be implemented covering, amongst other elements, operating hours and </w:t>
      </w:r>
      <w:r w:rsidRPr="291E7121" w:rsidR="00EB3929">
        <w:rPr>
          <w:sz w:val="26"/>
          <w:szCs w:val="26"/>
        </w:rPr>
        <w:t>permitted</w:t>
      </w:r>
      <w:r w:rsidRPr="291E7121" w:rsidR="00EB3929">
        <w:rPr>
          <w:sz w:val="26"/>
          <w:szCs w:val="26"/>
        </w:rPr>
        <w:t xml:space="preserve"> activities. </w:t>
      </w:r>
      <w:r w:rsidRPr="291E7121" w:rsidR="003461D5">
        <w:rPr>
          <w:sz w:val="26"/>
          <w:szCs w:val="26"/>
        </w:rPr>
        <w:t>This area</w:t>
      </w:r>
      <w:r w:rsidRPr="291E7121" w:rsidR="00EB3929">
        <w:rPr>
          <w:sz w:val="26"/>
          <w:szCs w:val="26"/>
        </w:rPr>
        <w:t xml:space="preserve"> will also be </w:t>
      </w:r>
      <w:r w:rsidRPr="291E7121" w:rsidR="00EB3929">
        <w:rPr>
          <w:sz w:val="26"/>
          <w:szCs w:val="26"/>
        </w:rPr>
        <w:t>monitored</w:t>
      </w:r>
      <w:r w:rsidRPr="291E7121" w:rsidR="00EB3929">
        <w:rPr>
          <w:sz w:val="26"/>
          <w:szCs w:val="26"/>
        </w:rPr>
        <w:t xml:space="preserve"> by </w:t>
      </w:r>
      <w:r w:rsidRPr="291E7121" w:rsidR="003461D5">
        <w:rPr>
          <w:sz w:val="26"/>
          <w:szCs w:val="26"/>
        </w:rPr>
        <w:t xml:space="preserve">Concierge </w:t>
      </w:r>
      <w:r w:rsidRPr="291E7121" w:rsidR="00EB3929">
        <w:rPr>
          <w:sz w:val="26"/>
          <w:szCs w:val="26"/>
        </w:rPr>
        <w:t xml:space="preserve">through regular inspections and </w:t>
      </w:r>
      <w:r w:rsidRPr="291E7121" w:rsidR="00EB3929">
        <w:rPr>
          <w:sz w:val="26"/>
          <w:szCs w:val="26"/>
        </w:rPr>
        <w:t>indirectly via CCTV</w:t>
      </w:r>
      <w:r w:rsidRPr="291E7121" w:rsidR="00EB3929">
        <w:rPr>
          <w:sz w:val="26"/>
          <w:szCs w:val="26"/>
        </w:rPr>
        <w:t xml:space="preserve"> to</w:t>
      </w:r>
      <w:r w:rsidRPr="291E7121" w:rsidR="00EB3929">
        <w:rPr>
          <w:sz w:val="26"/>
          <w:szCs w:val="26"/>
        </w:rPr>
        <w:t xml:space="preserve"> ensure that it is being effectively </w:t>
      </w:r>
      <w:r w:rsidRPr="291E7121" w:rsidR="00EB3929">
        <w:rPr>
          <w:sz w:val="26"/>
          <w:szCs w:val="26"/>
        </w:rPr>
        <w:t>operated</w:t>
      </w:r>
      <w:r w:rsidRPr="291E7121" w:rsidR="00EB3929">
        <w:rPr>
          <w:sz w:val="26"/>
          <w:szCs w:val="26"/>
        </w:rPr>
        <w:t xml:space="preserve"> and any rules/regulations for its use </w:t>
      </w:r>
      <w:r w:rsidRPr="291E7121" w:rsidR="00EB3929">
        <w:rPr>
          <w:sz w:val="26"/>
          <w:szCs w:val="26"/>
        </w:rPr>
        <w:t xml:space="preserve">will be enforced by the </w:t>
      </w:r>
      <w:r w:rsidRPr="291E7121" w:rsidR="003461D5">
        <w:rPr>
          <w:sz w:val="26"/>
          <w:szCs w:val="26"/>
        </w:rPr>
        <w:t>Concierge</w:t>
      </w:r>
      <w:r w:rsidRPr="291E7121" w:rsidR="00CD325B">
        <w:rPr>
          <w:sz w:val="26"/>
          <w:szCs w:val="26"/>
        </w:rPr>
        <w:t xml:space="preserve"> and Managing Agent</w:t>
      </w:r>
      <w:r w:rsidRPr="291E7121" w:rsidR="00EB3929">
        <w:rPr>
          <w:sz w:val="26"/>
          <w:szCs w:val="26"/>
        </w:rPr>
        <w:t xml:space="preserve">. </w:t>
      </w:r>
      <w:r w:rsidRPr="291E7121" w:rsidR="00EB0595">
        <w:rPr>
          <w:sz w:val="26"/>
          <w:szCs w:val="26"/>
        </w:rPr>
        <w:t>The rules/regulations will be created to deter any anti-social behaviour and should be incorporated with the residential leases.</w:t>
      </w:r>
    </w:p>
    <w:p w:rsidR="00B14C2B" w:rsidP="009E0D13" w:rsidRDefault="00B14C2B" w14:paraId="4C60D08B" w14:textId="77777777">
      <w:pPr>
        <w:pStyle w:val="ListParagraph"/>
        <w:spacing w:after="240"/>
        <w:ind w:left="2160"/>
        <w:jc w:val="both"/>
        <w:rPr>
          <w:sz w:val="26"/>
          <w:szCs w:val="26"/>
        </w:rPr>
      </w:pPr>
    </w:p>
    <w:p w:rsidRPr="00B55163" w:rsidR="00BE13EE" w:rsidP="00BE13EE" w:rsidRDefault="00BE13EE" w14:paraId="7B6A4ECD" w14:textId="77777777">
      <w:pPr>
        <w:pStyle w:val="ListParagraph"/>
        <w:spacing w:after="240"/>
        <w:ind w:left="2160"/>
        <w:jc w:val="both"/>
        <w:rPr>
          <w:bCs/>
          <w:sz w:val="26"/>
          <w:szCs w:val="26"/>
        </w:rPr>
      </w:pPr>
      <w:r w:rsidRPr="00B55163">
        <w:rPr>
          <w:bCs/>
          <w:sz w:val="26"/>
          <w:szCs w:val="26"/>
        </w:rPr>
        <w:t>The Management regime will include:</w:t>
      </w:r>
    </w:p>
    <w:p w:rsidRPr="00B55163" w:rsidR="00BE13EE" w:rsidP="00BE13EE" w:rsidRDefault="00BE13EE" w14:paraId="385DFC8B" w14:textId="37BC08EE">
      <w:pPr>
        <w:pStyle w:val="ListParagraph"/>
        <w:numPr>
          <w:ilvl w:val="2"/>
          <w:numId w:val="11"/>
        </w:numPr>
        <w:spacing w:after="240"/>
        <w:jc w:val="both"/>
        <w:rPr>
          <w:bCs/>
          <w:sz w:val="26"/>
          <w:szCs w:val="26"/>
        </w:rPr>
      </w:pPr>
      <w:r w:rsidRPr="00B55163">
        <w:rPr>
          <w:bCs/>
          <w:sz w:val="26"/>
          <w:szCs w:val="26"/>
        </w:rPr>
        <w:t xml:space="preserve">Hours of operation </w:t>
      </w:r>
    </w:p>
    <w:p w:rsidRPr="00B55163" w:rsidR="00BE13EE" w:rsidP="00BE13EE" w:rsidRDefault="00B55163" w14:paraId="08AE33E5" w14:textId="2684CC1F">
      <w:pPr>
        <w:pStyle w:val="ListParagraph"/>
        <w:numPr>
          <w:ilvl w:val="2"/>
          <w:numId w:val="11"/>
        </w:numPr>
        <w:spacing w:after="240"/>
        <w:jc w:val="both"/>
        <w:rPr>
          <w:bCs/>
          <w:sz w:val="26"/>
          <w:szCs w:val="26"/>
        </w:rPr>
      </w:pPr>
      <w:r w:rsidRPr="00B55163">
        <w:rPr>
          <w:bCs/>
          <w:sz w:val="26"/>
          <w:szCs w:val="26"/>
        </w:rPr>
        <w:t xml:space="preserve">Regular inspection </w:t>
      </w:r>
      <w:r w:rsidRPr="00B55163" w:rsidR="00BE13EE">
        <w:rPr>
          <w:bCs/>
          <w:sz w:val="26"/>
          <w:szCs w:val="26"/>
        </w:rPr>
        <w:t>during hours of the use</w:t>
      </w:r>
    </w:p>
    <w:p w:rsidRPr="00B55163" w:rsidR="00BE13EE" w:rsidP="00BE13EE" w:rsidRDefault="00BE13EE" w14:paraId="1BC22F2D" w14:textId="39D7B7E7">
      <w:pPr>
        <w:pStyle w:val="ListParagraph"/>
        <w:numPr>
          <w:ilvl w:val="2"/>
          <w:numId w:val="11"/>
        </w:numPr>
        <w:spacing w:after="240"/>
        <w:jc w:val="both"/>
        <w:rPr>
          <w:bCs/>
          <w:sz w:val="26"/>
          <w:szCs w:val="26"/>
        </w:rPr>
      </w:pPr>
      <w:r w:rsidRPr="00B55163">
        <w:rPr>
          <w:bCs/>
          <w:sz w:val="26"/>
          <w:szCs w:val="26"/>
        </w:rPr>
        <w:t xml:space="preserve">Controlled access for residents </w:t>
      </w:r>
    </w:p>
    <w:p w:rsidRPr="00CD325B" w:rsidR="00BE13EE" w:rsidP="00BE13EE" w:rsidRDefault="00BE13EE" w14:paraId="0398A4AC" w14:textId="77777777">
      <w:pPr>
        <w:pStyle w:val="ListParagraph"/>
        <w:numPr>
          <w:ilvl w:val="2"/>
          <w:numId w:val="11"/>
        </w:numPr>
        <w:spacing w:after="240"/>
        <w:jc w:val="both"/>
        <w:rPr>
          <w:bCs/>
          <w:sz w:val="26"/>
          <w:szCs w:val="26"/>
        </w:rPr>
      </w:pPr>
      <w:r w:rsidRPr="00CD325B">
        <w:rPr>
          <w:bCs/>
          <w:sz w:val="26"/>
          <w:szCs w:val="26"/>
        </w:rPr>
        <w:t>CCTV monitoring</w:t>
      </w:r>
    </w:p>
    <w:p w:rsidRPr="00B55163" w:rsidR="00351C9D" w:rsidP="00B55163" w:rsidRDefault="00BE13EE" w14:paraId="60988E81" w14:textId="027F03A3">
      <w:pPr>
        <w:pStyle w:val="ListParagraph"/>
        <w:numPr>
          <w:ilvl w:val="2"/>
          <w:numId w:val="11"/>
        </w:numPr>
        <w:spacing w:after="240"/>
        <w:jc w:val="both"/>
        <w:rPr>
          <w:bCs/>
          <w:sz w:val="26"/>
          <w:szCs w:val="26"/>
        </w:rPr>
      </w:pPr>
      <w:r w:rsidRPr="00B55163">
        <w:rPr>
          <w:bCs/>
          <w:sz w:val="26"/>
          <w:szCs w:val="26"/>
        </w:rPr>
        <w:t>Clearly displayed ‘</w:t>
      </w:r>
      <w:r w:rsidR="00CD325B">
        <w:rPr>
          <w:bCs/>
          <w:sz w:val="26"/>
          <w:szCs w:val="26"/>
        </w:rPr>
        <w:t>Roof Terrace</w:t>
      </w:r>
      <w:r w:rsidRPr="00B55163" w:rsidR="00B55163">
        <w:rPr>
          <w:bCs/>
          <w:sz w:val="26"/>
          <w:szCs w:val="26"/>
        </w:rPr>
        <w:t xml:space="preserve"> </w:t>
      </w:r>
      <w:r w:rsidR="00CD325B">
        <w:rPr>
          <w:bCs/>
          <w:sz w:val="26"/>
          <w:szCs w:val="26"/>
        </w:rPr>
        <w:t>R</w:t>
      </w:r>
      <w:r w:rsidRPr="00B55163">
        <w:rPr>
          <w:bCs/>
          <w:sz w:val="26"/>
          <w:szCs w:val="26"/>
        </w:rPr>
        <w:t>ules’</w:t>
      </w:r>
    </w:p>
    <w:p w:rsidRPr="00B55163" w:rsidR="00B55163" w:rsidP="00B55163" w:rsidRDefault="00B55163" w14:paraId="3483371D" w14:textId="77777777">
      <w:pPr>
        <w:pStyle w:val="ListParagraph"/>
        <w:spacing w:after="240"/>
        <w:ind w:left="2880"/>
        <w:jc w:val="both"/>
        <w:rPr>
          <w:bCs/>
          <w:sz w:val="26"/>
          <w:szCs w:val="26"/>
          <w:highlight w:val="yellow"/>
        </w:rPr>
      </w:pPr>
    </w:p>
    <w:p w:rsidRPr="00BF094F" w:rsidR="00F80B5D" w:rsidP="009E0D13" w:rsidRDefault="00F80B5D" w14:paraId="6E921464" w14:textId="77777777">
      <w:pPr>
        <w:pStyle w:val="ListParagraph"/>
        <w:numPr>
          <w:ilvl w:val="1"/>
          <w:numId w:val="1"/>
        </w:numPr>
        <w:spacing w:after="240"/>
        <w:jc w:val="both"/>
        <w:rPr>
          <w:b/>
          <w:sz w:val="26"/>
          <w:szCs w:val="26"/>
        </w:rPr>
      </w:pPr>
      <w:r w:rsidRPr="00BF094F">
        <w:rPr>
          <w:b/>
          <w:sz w:val="26"/>
          <w:szCs w:val="26"/>
        </w:rPr>
        <w:t>Resident Welcome Pack</w:t>
      </w:r>
    </w:p>
    <w:p w:rsidRPr="00BF094F" w:rsidR="006479E5" w:rsidP="009E0D13" w:rsidRDefault="006479E5" w14:paraId="44FB30F8" w14:textId="77777777">
      <w:pPr>
        <w:pStyle w:val="ListParagraph"/>
        <w:spacing w:after="240"/>
        <w:ind w:left="1080"/>
        <w:jc w:val="both"/>
        <w:rPr>
          <w:sz w:val="26"/>
          <w:szCs w:val="26"/>
        </w:rPr>
      </w:pPr>
    </w:p>
    <w:p w:rsidRPr="00BF094F" w:rsidR="00B5707A" w:rsidP="009E0D13" w:rsidRDefault="00E16A9F" w14:paraId="564563C8" w14:textId="3AACC539">
      <w:pPr>
        <w:pStyle w:val="ListParagraph"/>
        <w:spacing w:after="240"/>
        <w:ind w:left="1080"/>
        <w:jc w:val="both"/>
        <w:rPr>
          <w:sz w:val="26"/>
          <w:szCs w:val="26"/>
        </w:rPr>
      </w:pPr>
      <w:r w:rsidRPr="00BF094F">
        <w:rPr>
          <w:sz w:val="26"/>
          <w:szCs w:val="26"/>
        </w:rPr>
        <w:t xml:space="preserve">Each new apartment owner will receive </w:t>
      </w:r>
      <w:r w:rsidRPr="00BF094F" w:rsidR="00B5707A">
        <w:rPr>
          <w:sz w:val="26"/>
          <w:szCs w:val="26"/>
        </w:rPr>
        <w:t xml:space="preserve">a </w:t>
      </w:r>
      <w:r w:rsidRPr="00BF094F">
        <w:rPr>
          <w:sz w:val="26"/>
          <w:szCs w:val="26"/>
        </w:rPr>
        <w:t xml:space="preserve">Welcome Pack </w:t>
      </w:r>
      <w:r w:rsidRPr="00BF094F" w:rsidR="00B5707A">
        <w:rPr>
          <w:sz w:val="26"/>
          <w:szCs w:val="26"/>
        </w:rPr>
        <w:t xml:space="preserve">document to help residents understand the key elements of apartment living and what they can expect from the management team. It will also help to explain the </w:t>
      </w:r>
      <w:r w:rsidRPr="00BF094F" w:rsidR="00781B73">
        <w:rPr>
          <w:sz w:val="26"/>
          <w:szCs w:val="26"/>
        </w:rPr>
        <w:t>often-confusing</w:t>
      </w:r>
      <w:r w:rsidRPr="00BF094F" w:rsidR="00B5707A">
        <w:rPr>
          <w:sz w:val="26"/>
          <w:szCs w:val="26"/>
        </w:rPr>
        <w:t xml:space="preserve"> lines of responsibilities</w:t>
      </w:r>
      <w:r w:rsidRPr="00BF094F" w:rsidR="008C3A3B">
        <w:rPr>
          <w:sz w:val="26"/>
          <w:szCs w:val="26"/>
        </w:rPr>
        <w:t xml:space="preserve"> for repair/maintenance</w:t>
      </w:r>
      <w:r w:rsidRPr="00BF094F" w:rsidR="00B5707A">
        <w:rPr>
          <w:sz w:val="26"/>
          <w:szCs w:val="26"/>
        </w:rPr>
        <w:t xml:space="preserve"> that exist in leasehold developments.</w:t>
      </w:r>
      <w:r w:rsidRPr="00BF094F" w:rsidR="001E0221">
        <w:rPr>
          <w:sz w:val="26"/>
          <w:szCs w:val="26"/>
        </w:rPr>
        <w:t xml:space="preserve">  </w:t>
      </w:r>
    </w:p>
    <w:p w:rsidRPr="00BF094F" w:rsidR="006479E5" w:rsidP="009E0D13" w:rsidRDefault="006479E5" w14:paraId="1DA6542E" w14:textId="77777777">
      <w:pPr>
        <w:pStyle w:val="ListParagraph"/>
        <w:spacing w:after="240"/>
        <w:ind w:left="1080"/>
        <w:jc w:val="both"/>
        <w:rPr>
          <w:sz w:val="26"/>
          <w:szCs w:val="26"/>
        </w:rPr>
      </w:pPr>
    </w:p>
    <w:p w:rsidRPr="00BF094F" w:rsidR="00F80B5D" w:rsidP="009E0D13" w:rsidRDefault="00F80B5D" w14:paraId="533037AE" w14:textId="77777777">
      <w:pPr>
        <w:pStyle w:val="ListParagraph"/>
        <w:numPr>
          <w:ilvl w:val="1"/>
          <w:numId w:val="1"/>
        </w:numPr>
        <w:spacing w:after="240"/>
        <w:jc w:val="both"/>
        <w:rPr>
          <w:b/>
          <w:sz w:val="26"/>
          <w:szCs w:val="26"/>
        </w:rPr>
      </w:pPr>
      <w:r w:rsidRPr="00BF094F">
        <w:rPr>
          <w:b/>
          <w:sz w:val="26"/>
          <w:szCs w:val="26"/>
        </w:rPr>
        <w:t>Regular Newsletter</w:t>
      </w:r>
    </w:p>
    <w:p w:rsidRPr="00BF094F" w:rsidR="006479E5" w:rsidP="009E0D13" w:rsidRDefault="006479E5" w14:paraId="3041E394" w14:textId="77777777">
      <w:pPr>
        <w:pStyle w:val="ListParagraph"/>
        <w:spacing w:after="240"/>
        <w:ind w:left="1080"/>
        <w:jc w:val="both"/>
        <w:rPr>
          <w:sz w:val="26"/>
          <w:szCs w:val="26"/>
        </w:rPr>
      </w:pPr>
    </w:p>
    <w:p w:rsidR="00CE255A" w:rsidP="009E0D13" w:rsidRDefault="00D765E9" w14:paraId="251B3E98" w14:textId="1B432BEA">
      <w:pPr>
        <w:pStyle w:val="ListParagraph"/>
        <w:spacing w:after="240"/>
        <w:ind w:left="1080"/>
        <w:jc w:val="both"/>
        <w:rPr>
          <w:sz w:val="26"/>
          <w:szCs w:val="26"/>
        </w:rPr>
      </w:pPr>
      <w:r>
        <w:rPr>
          <w:sz w:val="26"/>
          <w:szCs w:val="26"/>
        </w:rPr>
        <w:t>The</w:t>
      </w:r>
      <w:r w:rsidRPr="00BF094F" w:rsidR="00B5707A">
        <w:rPr>
          <w:sz w:val="26"/>
          <w:szCs w:val="26"/>
        </w:rPr>
        <w:t xml:space="preserve"> </w:t>
      </w:r>
      <w:r>
        <w:rPr>
          <w:sz w:val="26"/>
          <w:szCs w:val="26"/>
        </w:rPr>
        <w:t>Managing agent</w:t>
      </w:r>
      <w:r w:rsidRPr="00BF094F" w:rsidR="00B5707A">
        <w:rPr>
          <w:sz w:val="26"/>
          <w:szCs w:val="26"/>
        </w:rPr>
        <w:t xml:space="preserve"> will prepare a quarterly newsletter that is distributed to all residents </w:t>
      </w:r>
      <w:r w:rsidRPr="00BF094F" w:rsidR="001C6607">
        <w:rPr>
          <w:sz w:val="26"/>
          <w:szCs w:val="26"/>
        </w:rPr>
        <w:t>to keep them informed of news/events</w:t>
      </w:r>
      <w:r w:rsidRPr="00BF094F" w:rsidR="00B5707A">
        <w:rPr>
          <w:sz w:val="26"/>
          <w:szCs w:val="26"/>
        </w:rPr>
        <w:t xml:space="preserve"> </w:t>
      </w:r>
      <w:r w:rsidRPr="00BF094F" w:rsidR="001C6607">
        <w:rPr>
          <w:sz w:val="26"/>
          <w:szCs w:val="26"/>
        </w:rPr>
        <w:t>and</w:t>
      </w:r>
      <w:r w:rsidRPr="00BF094F" w:rsidR="00B5707A">
        <w:rPr>
          <w:sz w:val="26"/>
          <w:szCs w:val="26"/>
        </w:rPr>
        <w:t xml:space="preserve"> any health, safety and maintenance bulletins.</w:t>
      </w:r>
      <w:r w:rsidRPr="00BF094F" w:rsidR="001E0221">
        <w:rPr>
          <w:sz w:val="26"/>
          <w:szCs w:val="26"/>
        </w:rPr>
        <w:t xml:space="preserve">  </w:t>
      </w:r>
    </w:p>
    <w:p w:rsidR="00B70D8B" w:rsidP="009E0D13" w:rsidRDefault="00B70D8B" w14:paraId="19BB7677" w14:textId="77777777">
      <w:pPr>
        <w:pStyle w:val="ListParagraph"/>
        <w:spacing w:after="240"/>
        <w:ind w:left="360"/>
        <w:jc w:val="both"/>
        <w:rPr>
          <w:b/>
          <w:sz w:val="26"/>
          <w:szCs w:val="26"/>
        </w:rPr>
      </w:pPr>
    </w:p>
    <w:p w:rsidRPr="004D0958" w:rsidR="00576653" w:rsidP="009E0D13" w:rsidRDefault="00576653" w14:paraId="448AC88D" w14:textId="77777777">
      <w:pPr>
        <w:pStyle w:val="ListParagraph"/>
        <w:numPr>
          <w:ilvl w:val="0"/>
          <w:numId w:val="1"/>
        </w:numPr>
        <w:spacing w:after="240"/>
        <w:jc w:val="both"/>
        <w:rPr>
          <w:b/>
          <w:sz w:val="26"/>
          <w:szCs w:val="26"/>
        </w:rPr>
      </w:pPr>
      <w:r w:rsidRPr="004D0958">
        <w:rPr>
          <w:b/>
          <w:sz w:val="26"/>
          <w:szCs w:val="26"/>
        </w:rPr>
        <w:t>Conclusion &amp; Overview</w:t>
      </w:r>
    </w:p>
    <w:p w:rsidRPr="004D0958" w:rsidR="00576653" w:rsidP="009E0D13" w:rsidRDefault="000D066D" w14:paraId="346E0A1A" w14:textId="1A347F7F">
      <w:pPr>
        <w:spacing w:after="240"/>
        <w:jc w:val="both"/>
        <w:rPr>
          <w:sz w:val="26"/>
          <w:szCs w:val="26"/>
        </w:rPr>
      </w:pPr>
      <w:r w:rsidRPr="004D0958">
        <w:rPr>
          <w:sz w:val="26"/>
          <w:szCs w:val="26"/>
        </w:rPr>
        <w:t>W</w:t>
      </w:r>
      <w:r w:rsidRPr="004D0958" w:rsidR="00576653">
        <w:rPr>
          <w:sz w:val="26"/>
          <w:szCs w:val="26"/>
        </w:rPr>
        <w:t xml:space="preserve">e feel that the scheme proposal will be well placed to deliver a comprehensive service to future residents and visitors. </w:t>
      </w:r>
    </w:p>
    <w:p w:rsidR="00576653" w:rsidP="009E0D13" w:rsidRDefault="00576653" w14:paraId="3E6CC207" w14:textId="58776360">
      <w:pPr>
        <w:spacing w:after="240"/>
        <w:jc w:val="both"/>
        <w:rPr>
          <w:sz w:val="26"/>
          <w:szCs w:val="26"/>
        </w:rPr>
      </w:pPr>
      <w:r w:rsidRPr="004D0958">
        <w:rPr>
          <w:sz w:val="26"/>
          <w:szCs w:val="26"/>
        </w:rPr>
        <w:t xml:space="preserve">The </w:t>
      </w:r>
      <w:r w:rsidRPr="004D0958" w:rsidR="000D066D">
        <w:rPr>
          <w:sz w:val="26"/>
          <w:szCs w:val="26"/>
        </w:rPr>
        <w:t xml:space="preserve">strategy and </w:t>
      </w:r>
      <w:r w:rsidRPr="004D0958">
        <w:rPr>
          <w:sz w:val="26"/>
          <w:szCs w:val="26"/>
        </w:rPr>
        <w:t xml:space="preserve">design </w:t>
      </w:r>
      <w:r w:rsidRPr="004D0958" w:rsidR="001564D3">
        <w:rPr>
          <w:sz w:val="26"/>
          <w:szCs w:val="26"/>
        </w:rPr>
        <w:t>anticipate</w:t>
      </w:r>
      <w:r w:rsidRPr="004D0958">
        <w:rPr>
          <w:sz w:val="26"/>
          <w:szCs w:val="26"/>
        </w:rPr>
        <w:t xml:space="preserve"> and account for the operational needs of the management team and will ensure that a robust service is delivered to the resident as the ultimate end user.</w:t>
      </w:r>
      <w:r>
        <w:rPr>
          <w:sz w:val="26"/>
          <w:szCs w:val="26"/>
        </w:rPr>
        <w:t xml:space="preserve"> </w:t>
      </w:r>
    </w:p>
    <w:p w:rsidRPr="00706973" w:rsidR="00576653" w:rsidP="006F1CA0" w:rsidRDefault="00576653" w14:paraId="31126E5D" w14:textId="77777777">
      <w:pPr>
        <w:spacing w:after="240"/>
        <w:jc w:val="both"/>
        <w:rPr>
          <w:sz w:val="26"/>
          <w:szCs w:val="26"/>
        </w:rPr>
      </w:pPr>
    </w:p>
    <w:sectPr w:rsidRPr="00706973" w:rsidR="00576653" w:rsidSect="007628DB">
      <w:footerReference w:type="default" r:id="rId12"/>
      <w:headerReference w:type="first" r:id="rId13"/>
      <w:footerReference w:type="first" r:id="rId14"/>
      <w:pgSz w:w="11906" w:h="16838" w:orient="portrait"/>
      <w:pgMar w:top="1440" w:right="1440" w:bottom="1440" w:left="1440" w:header="708" w:footer="708"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A448C" w:rsidP="002170FE" w:rsidRDefault="009A448C" w14:paraId="19C765D1" w14:textId="77777777">
      <w:pPr>
        <w:spacing w:after="0" w:line="240" w:lineRule="auto"/>
      </w:pPr>
      <w:r>
        <w:separator/>
      </w:r>
    </w:p>
  </w:endnote>
  <w:endnote w:type="continuationSeparator" w:id="0">
    <w:p w:rsidR="009A448C" w:rsidP="002170FE" w:rsidRDefault="009A448C" w14:paraId="53A3804F" w14:textId="77777777">
      <w:pPr>
        <w:spacing w:after="0" w:line="240" w:lineRule="auto"/>
      </w:pPr>
      <w:r>
        <w:continuationSeparator/>
      </w:r>
    </w:p>
  </w:endnote>
  <w:endnote w:type="continuationNotice" w:id="1">
    <w:p w:rsidR="009A448C" w:rsidRDefault="009A448C" w14:paraId="0085D3E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8835871"/>
      <w:docPartObj>
        <w:docPartGallery w:val="Page Numbers (Bottom of Page)"/>
        <w:docPartUnique/>
      </w:docPartObj>
    </w:sdtPr>
    <w:sdtEndPr>
      <w:rPr>
        <w:noProof/>
      </w:rPr>
    </w:sdtEndPr>
    <w:sdtContent>
      <w:p w:rsidR="00B5707A" w:rsidRDefault="00B5707A" w14:paraId="25B68469" w14:textId="2B25CC8C">
        <w:pPr>
          <w:pStyle w:val="Footer"/>
          <w:jc w:val="center"/>
        </w:pPr>
        <w:r>
          <w:fldChar w:fldCharType="begin"/>
        </w:r>
        <w:r>
          <w:instrText xml:space="preserve"> PAGE   \* MERGEFORMAT </w:instrText>
        </w:r>
        <w:r>
          <w:fldChar w:fldCharType="separate"/>
        </w:r>
        <w:r w:rsidR="00C13915">
          <w:rPr>
            <w:noProof/>
          </w:rPr>
          <w:t>10</w:t>
        </w:r>
        <w:r>
          <w:rPr>
            <w:noProof/>
          </w:rPr>
          <w:fldChar w:fldCharType="end"/>
        </w:r>
      </w:p>
    </w:sdtContent>
  </w:sdt>
  <w:p w:rsidRPr="007628DB" w:rsidR="00B5707A" w:rsidP="007628DB" w:rsidRDefault="00B5707A" w14:paraId="61BBA1BD" w14:textId="4CCE6BF0">
    <w:pPr>
      <w:pStyle w:val="Footer"/>
      <w:rPr>
        <w:sz w:val="16"/>
        <w:szCs w:val="16"/>
      </w:rPr>
    </w:pPr>
    <w:r>
      <w:rPr>
        <w:sz w:val="16"/>
        <w:szCs w:val="16"/>
      </w:rPr>
      <w:fldChar w:fldCharType="begin"/>
    </w:r>
    <w:r>
      <w:rPr>
        <w:sz w:val="16"/>
        <w:szCs w:val="16"/>
      </w:rPr>
      <w:instrText xml:space="preserve"> DATE \@ "dd MMMM yyyy" </w:instrText>
    </w:r>
    <w:r>
      <w:rPr>
        <w:sz w:val="16"/>
        <w:szCs w:val="16"/>
      </w:rPr>
      <w:fldChar w:fldCharType="separate"/>
    </w:r>
    <w:r w:rsidR="00053285">
      <w:rPr>
        <w:noProof/>
        <w:sz w:val="16"/>
        <w:szCs w:val="16"/>
      </w:rPr>
      <w:t>05 December 2024</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3C80" w:rsidP="00D43C80" w:rsidRDefault="003A285C" w14:paraId="5D95E4C5" w14:textId="6F11C2ED">
    <w:pPr>
      <w:pStyle w:val="Footer"/>
    </w:pPr>
    <w:r>
      <w:t>2024.</w:t>
    </w:r>
    <w:r w:rsidR="00D43C80">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A448C" w:rsidP="002170FE" w:rsidRDefault="009A448C" w14:paraId="01E1D206" w14:textId="77777777">
      <w:pPr>
        <w:spacing w:after="0" w:line="240" w:lineRule="auto"/>
      </w:pPr>
      <w:r>
        <w:separator/>
      </w:r>
    </w:p>
  </w:footnote>
  <w:footnote w:type="continuationSeparator" w:id="0">
    <w:p w:rsidR="009A448C" w:rsidP="002170FE" w:rsidRDefault="009A448C" w14:paraId="5404D721" w14:textId="77777777">
      <w:pPr>
        <w:spacing w:after="0" w:line="240" w:lineRule="auto"/>
      </w:pPr>
      <w:r>
        <w:continuationSeparator/>
      </w:r>
    </w:p>
  </w:footnote>
  <w:footnote w:type="continuationNotice" w:id="1">
    <w:p w:rsidR="009A448C" w:rsidRDefault="009A448C" w14:paraId="06F9F3F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B5707A" w:rsidP="002170FE" w:rsidRDefault="00B5707A" w14:paraId="16287F21" w14:textId="77777777">
    <w:pPr>
      <w:pStyle w:val="Header"/>
      <w:jc w:val="right"/>
    </w:pPr>
    <w:r>
      <w:rPr>
        <w:noProof/>
        <w:lang w:eastAsia="en-GB"/>
      </w:rPr>
      <w:drawing>
        <wp:inline distT="0" distB="0" distL="0" distR="0" wp14:anchorId="21CBEB08" wp14:editId="02AE4F64">
          <wp:extent cx="1870366" cy="890650"/>
          <wp:effectExtent l="0" t="0" r="0" b="5080"/>
          <wp:docPr id="143389463" name="picture" descr="C:\Users\James\Desktop\Branding\Straplines\Property-Management\zenith-p&amp;m-purple-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1870366" cy="890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F5FC3"/>
    <w:multiLevelType w:val="multilevel"/>
    <w:tmpl w:val="DA9656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 w15:restartNumberingAfterBreak="0">
    <w:nsid w:val="0F25226F"/>
    <w:multiLevelType w:val="multilevel"/>
    <w:tmpl w:val="76C02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7C141A"/>
    <w:multiLevelType w:val="multilevel"/>
    <w:tmpl w:val="A96ABB4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C755934"/>
    <w:multiLevelType w:val="multilevel"/>
    <w:tmpl w:val="DA9656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4" w15:restartNumberingAfterBreak="0">
    <w:nsid w:val="210A2D69"/>
    <w:multiLevelType w:val="multilevel"/>
    <w:tmpl w:val="A93AC96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6CA3F0F"/>
    <w:multiLevelType w:val="multilevel"/>
    <w:tmpl w:val="A65EED8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9863422"/>
    <w:multiLevelType w:val="multilevel"/>
    <w:tmpl w:val="B0C053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A971D7E"/>
    <w:multiLevelType w:val="hybridMultilevel"/>
    <w:tmpl w:val="5D029944"/>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8" w15:restartNumberingAfterBreak="0">
    <w:nsid w:val="34C51638"/>
    <w:multiLevelType w:val="hybridMultilevel"/>
    <w:tmpl w:val="2AF2D48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47B06E75"/>
    <w:multiLevelType w:val="multilevel"/>
    <w:tmpl w:val="B0C053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E942D19"/>
    <w:multiLevelType w:val="hybridMultilevel"/>
    <w:tmpl w:val="3034AE5E"/>
    <w:lvl w:ilvl="0" w:tplc="D6565B8A">
      <w:numFmt w:val="bullet"/>
      <w:lvlText w:val="-"/>
      <w:lvlJc w:val="left"/>
      <w:pPr>
        <w:ind w:left="1440" w:hanging="360"/>
      </w:pPr>
      <w:rPr>
        <w:rFonts w:hint="default" w:ascii="Calibri" w:hAnsi="Calibri" w:cs="Calibri" w:eastAsiaTheme="minorHAnsi"/>
      </w:rPr>
    </w:lvl>
    <w:lvl w:ilvl="1" w:tplc="08090003">
      <w:start w:val="1"/>
      <w:numFmt w:val="bullet"/>
      <w:lvlText w:val="o"/>
      <w:lvlJc w:val="left"/>
      <w:pPr>
        <w:ind w:left="2160" w:hanging="360"/>
      </w:pPr>
      <w:rPr>
        <w:rFonts w:hint="default" w:ascii="Courier New" w:hAnsi="Courier New" w:cs="Courier New"/>
      </w:rPr>
    </w:lvl>
    <w:lvl w:ilvl="2" w:tplc="08090005">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1" w15:restartNumberingAfterBreak="0">
    <w:nsid w:val="65B470AF"/>
    <w:multiLevelType w:val="hybridMultilevel"/>
    <w:tmpl w:val="7A3E33B2"/>
    <w:lvl w:ilvl="0" w:tplc="80D0267A">
      <w:start w:val="1"/>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76795101"/>
    <w:multiLevelType w:val="multilevel"/>
    <w:tmpl w:val="CC4C0FA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83F6A4F"/>
    <w:multiLevelType w:val="multilevel"/>
    <w:tmpl w:val="44B4FD4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B1A55C6"/>
    <w:multiLevelType w:val="hybridMultilevel"/>
    <w:tmpl w:val="A70047B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5" w15:restartNumberingAfterBreak="0">
    <w:nsid w:val="7BE1404B"/>
    <w:multiLevelType w:val="hybridMultilevel"/>
    <w:tmpl w:val="322C337E"/>
    <w:lvl w:ilvl="0" w:tplc="530EB32C">
      <w:numFmt w:val="bullet"/>
      <w:lvlText w:val="-"/>
      <w:lvlJc w:val="left"/>
      <w:pPr>
        <w:ind w:left="720" w:hanging="360"/>
      </w:pPr>
      <w:rPr>
        <w:rFonts w:hint="default" w:ascii="Calibri" w:hAnsi="Calibri"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34710317">
    <w:abstractNumId w:val="5"/>
  </w:num>
  <w:num w:numId="2" w16cid:durableId="1795521244">
    <w:abstractNumId w:val="11"/>
  </w:num>
  <w:num w:numId="3" w16cid:durableId="1777165861">
    <w:abstractNumId w:val="6"/>
  </w:num>
  <w:num w:numId="4" w16cid:durableId="8683154">
    <w:abstractNumId w:val="9"/>
  </w:num>
  <w:num w:numId="5" w16cid:durableId="1789347766">
    <w:abstractNumId w:val="15"/>
  </w:num>
  <w:num w:numId="6" w16cid:durableId="766968789">
    <w:abstractNumId w:val="3"/>
  </w:num>
  <w:num w:numId="7" w16cid:durableId="1783452806">
    <w:abstractNumId w:val="0"/>
  </w:num>
  <w:num w:numId="8" w16cid:durableId="594094069">
    <w:abstractNumId w:val="14"/>
  </w:num>
  <w:num w:numId="9" w16cid:durableId="1053313123">
    <w:abstractNumId w:val="4"/>
  </w:num>
  <w:num w:numId="10" w16cid:durableId="990406808">
    <w:abstractNumId w:val="8"/>
  </w:num>
  <w:num w:numId="11" w16cid:durableId="59060342">
    <w:abstractNumId w:val="10"/>
  </w:num>
  <w:num w:numId="12" w16cid:durableId="1705866681">
    <w:abstractNumId w:val="7"/>
  </w:num>
  <w:num w:numId="13" w16cid:durableId="1834880326">
    <w:abstractNumId w:val="13"/>
  </w:num>
  <w:num w:numId="14" w16cid:durableId="1338115229">
    <w:abstractNumId w:val="2"/>
  </w:num>
  <w:num w:numId="15" w16cid:durableId="2133476583">
    <w:abstractNumId w:val="12"/>
  </w:num>
  <w:num w:numId="16" w16cid:durableId="20235556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0FE"/>
    <w:rsid w:val="00001F8B"/>
    <w:rsid w:val="00003BB6"/>
    <w:rsid w:val="00011052"/>
    <w:rsid w:val="00011BB4"/>
    <w:rsid w:val="00013FF2"/>
    <w:rsid w:val="000145E1"/>
    <w:rsid w:val="0001684B"/>
    <w:rsid w:val="00030CCA"/>
    <w:rsid w:val="0003635D"/>
    <w:rsid w:val="00042815"/>
    <w:rsid w:val="00050F57"/>
    <w:rsid w:val="00053285"/>
    <w:rsid w:val="00053D2D"/>
    <w:rsid w:val="00055B74"/>
    <w:rsid w:val="00063CE3"/>
    <w:rsid w:val="00063D38"/>
    <w:rsid w:val="00064E1A"/>
    <w:rsid w:val="00075361"/>
    <w:rsid w:val="00076664"/>
    <w:rsid w:val="00080362"/>
    <w:rsid w:val="0008331D"/>
    <w:rsid w:val="00091CBF"/>
    <w:rsid w:val="00092D7A"/>
    <w:rsid w:val="00095A24"/>
    <w:rsid w:val="00096B6C"/>
    <w:rsid w:val="000A5583"/>
    <w:rsid w:val="000A58CF"/>
    <w:rsid w:val="000B1E57"/>
    <w:rsid w:val="000B2CE6"/>
    <w:rsid w:val="000B40DD"/>
    <w:rsid w:val="000B54E3"/>
    <w:rsid w:val="000C6822"/>
    <w:rsid w:val="000D066D"/>
    <w:rsid w:val="000D2EF4"/>
    <w:rsid w:val="000D3AA7"/>
    <w:rsid w:val="000D7FCF"/>
    <w:rsid w:val="000E1360"/>
    <w:rsid w:val="000E2B3A"/>
    <w:rsid w:val="000E3B1A"/>
    <w:rsid w:val="000E40B8"/>
    <w:rsid w:val="000E51A9"/>
    <w:rsid w:val="000F5DBB"/>
    <w:rsid w:val="000F6101"/>
    <w:rsid w:val="00103079"/>
    <w:rsid w:val="00106D45"/>
    <w:rsid w:val="001169FC"/>
    <w:rsid w:val="00121F70"/>
    <w:rsid w:val="001233BE"/>
    <w:rsid w:val="001261DD"/>
    <w:rsid w:val="00134093"/>
    <w:rsid w:val="0014031C"/>
    <w:rsid w:val="001440C8"/>
    <w:rsid w:val="00146430"/>
    <w:rsid w:val="00150C4E"/>
    <w:rsid w:val="00152A46"/>
    <w:rsid w:val="001532CE"/>
    <w:rsid w:val="0015593F"/>
    <w:rsid w:val="001564D3"/>
    <w:rsid w:val="00171B68"/>
    <w:rsid w:val="00183461"/>
    <w:rsid w:val="00184F57"/>
    <w:rsid w:val="00186059"/>
    <w:rsid w:val="0018749B"/>
    <w:rsid w:val="00191157"/>
    <w:rsid w:val="00196F41"/>
    <w:rsid w:val="001B254D"/>
    <w:rsid w:val="001B7307"/>
    <w:rsid w:val="001C459C"/>
    <w:rsid w:val="001C6607"/>
    <w:rsid w:val="001E0221"/>
    <w:rsid w:val="001F1245"/>
    <w:rsid w:val="001F1837"/>
    <w:rsid w:val="001F33F7"/>
    <w:rsid w:val="001F7AD7"/>
    <w:rsid w:val="002003FC"/>
    <w:rsid w:val="00202E5D"/>
    <w:rsid w:val="00216FCB"/>
    <w:rsid w:val="002170FE"/>
    <w:rsid w:val="00220919"/>
    <w:rsid w:val="00223085"/>
    <w:rsid w:val="002273DA"/>
    <w:rsid w:val="0023012C"/>
    <w:rsid w:val="00230AA5"/>
    <w:rsid w:val="00230AFA"/>
    <w:rsid w:val="002371C2"/>
    <w:rsid w:val="00240E35"/>
    <w:rsid w:val="00244D7B"/>
    <w:rsid w:val="002758EB"/>
    <w:rsid w:val="00277E9A"/>
    <w:rsid w:val="002819E8"/>
    <w:rsid w:val="00281C67"/>
    <w:rsid w:val="00282C96"/>
    <w:rsid w:val="002A6BF8"/>
    <w:rsid w:val="002B2FFD"/>
    <w:rsid w:val="002B4027"/>
    <w:rsid w:val="002B68FF"/>
    <w:rsid w:val="002C1EB0"/>
    <w:rsid w:val="002D0311"/>
    <w:rsid w:val="002D2B1C"/>
    <w:rsid w:val="002D3939"/>
    <w:rsid w:val="002D5CB1"/>
    <w:rsid w:val="002E06EC"/>
    <w:rsid w:val="002E39AA"/>
    <w:rsid w:val="002F1756"/>
    <w:rsid w:val="002F7919"/>
    <w:rsid w:val="0030328C"/>
    <w:rsid w:val="00303356"/>
    <w:rsid w:val="0031583F"/>
    <w:rsid w:val="003163F0"/>
    <w:rsid w:val="00323D20"/>
    <w:rsid w:val="00327B2B"/>
    <w:rsid w:val="00332991"/>
    <w:rsid w:val="00336D7A"/>
    <w:rsid w:val="00344C07"/>
    <w:rsid w:val="003461D5"/>
    <w:rsid w:val="00351B18"/>
    <w:rsid w:val="00351C9D"/>
    <w:rsid w:val="00356F9D"/>
    <w:rsid w:val="00356FAD"/>
    <w:rsid w:val="00371F33"/>
    <w:rsid w:val="003721CF"/>
    <w:rsid w:val="00374F6F"/>
    <w:rsid w:val="00385B57"/>
    <w:rsid w:val="003876F3"/>
    <w:rsid w:val="00394402"/>
    <w:rsid w:val="0039599A"/>
    <w:rsid w:val="003974E8"/>
    <w:rsid w:val="003A285C"/>
    <w:rsid w:val="003B1A52"/>
    <w:rsid w:val="003B6B2B"/>
    <w:rsid w:val="003D1FEB"/>
    <w:rsid w:val="003D4A59"/>
    <w:rsid w:val="003D67BC"/>
    <w:rsid w:val="003E433F"/>
    <w:rsid w:val="003F5979"/>
    <w:rsid w:val="003F6002"/>
    <w:rsid w:val="00400570"/>
    <w:rsid w:val="00401593"/>
    <w:rsid w:val="004016B4"/>
    <w:rsid w:val="00401AB3"/>
    <w:rsid w:val="004144B3"/>
    <w:rsid w:val="004173E2"/>
    <w:rsid w:val="004215A6"/>
    <w:rsid w:val="00424487"/>
    <w:rsid w:val="00425080"/>
    <w:rsid w:val="00427804"/>
    <w:rsid w:val="00442A27"/>
    <w:rsid w:val="0044604F"/>
    <w:rsid w:val="00446622"/>
    <w:rsid w:val="00456D93"/>
    <w:rsid w:val="004623D2"/>
    <w:rsid w:val="00466CAD"/>
    <w:rsid w:val="00471550"/>
    <w:rsid w:val="00486C08"/>
    <w:rsid w:val="00486D49"/>
    <w:rsid w:val="00490B19"/>
    <w:rsid w:val="00491348"/>
    <w:rsid w:val="00491413"/>
    <w:rsid w:val="004B72C8"/>
    <w:rsid w:val="004C0890"/>
    <w:rsid w:val="004C4E7E"/>
    <w:rsid w:val="004C642F"/>
    <w:rsid w:val="004D0958"/>
    <w:rsid w:val="004D7AFA"/>
    <w:rsid w:val="004E4D9D"/>
    <w:rsid w:val="004F315E"/>
    <w:rsid w:val="004F4BA1"/>
    <w:rsid w:val="004F54F2"/>
    <w:rsid w:val="004F69A0"/>
    <w:rsid w:val="005050D4"/>
    <w:rsid w:val="00505C02"/>
    <w:rsid w:val="00507A75"/>
    <w:rsid w:val="00507E27"/>
    <w:rsid w:val="00516A4B"/>
    <w:rsid w:val="00517587"/>
    <w:rsid w:val="00527702"/>
    <w:rsid w:val="00527CC4"/>
    <w:rsid w:val="005308A4"/>
    <w:rsid w:val="00531F95"/>
    <w:rsid w:val="0053425A"/>
    <w:rsid w:val="005402E8"/>
    <w:rsid w:val="005447FA"/>
    <w:rsid w:val="00544BB2"/>
    <w:rsid w:val="00550335"/>
    <w:rsid w:val="00550ADF"/>
    <w:rsid w:val="00552EDD"/>
    <w:rsid w:val="00554C3E"/>
    <w:rsid w:val="00557EFB"/>
    <w:rsid w:val="00564365"/>
    <w:rsid w:val="00564E3A"/>
    <w:rsid w:val="00566DB8"/>
    <w:rsid w:val="00575058"/>
    <w:rsid w:val="00575B46"/>
    <w:rsid w:val="00576653"/>
    <w:rsid w:val="005775F7"/>
    <w:rsid w:val="00581067"/>
    <w:rsid w:val="00586516"/>
    <w:rsid w:val="00590162"/>
    <w:rsid w:val="005A6882"/>
    <w:rsid w:val="005A7AC2"/>
    <w:rsid w:val="005A7CE6"/>
    <w:rsid w:val="005B11CA"/>
    <w:rsid w:val="005B1CB8"/>
    <w:rsid w:val="005B352A"/>
    <w:rsid w:val="005B5F78"/>
    <w:rsid w:val="005B6EE2"/>
    <w:rsid w:val="005C0328"/>
    <w:rsid w:val="005C15B6"/>
    <w:rsid w:val="005C5422"/>
    <w:rsid w:val="005C610E"/>
    <w:rsid w:val="005C72CA"/>
    <w:rsid w:val="005D703D"/>
    <w:rsid w:val="005D78BD"/>
    <w:rsid w:val="005E2A29"/>
    <w:rsid w:val="005E3352"/>
    <w:rsid w:val="005E7FA0"/>
    <w:rsid w:val="005F55E7"/>
    <w:rsid w:val="00606589"/>
    <w:rsid w:val="006127D6"/>
    <w:rsid w:val="00623E93"/>
    <w:rsid w:val="0063006A"/>
    <w:rsid w:val="00635149"/>
    <w:rsid w:val="006479E5"/>
    <w:rsid w:val="00652E2B"/>
    <w:rsid w:val="00654597"/>
    <w:rsid w:val="00666246"/>
    <w:rsid w:val="0066671E"/>
    <w:rsid w:val="00674EC8"/>
    <w:rsid w:val="00675F53"/>
    <w:rsid w:val="00686CA4"/>
    <w:rsid w:val="00691FE9"/>
    <w:rsid w:val="00697338"/>
    <w:rsid w:val="00697875"/>
    <w:rsid w:val="006A0C79"/>
    <w:rsid w:val="006A25FD"/>
    <w:rsid w:val="006A452E"/>
    <w:rsid w:val="006A5483"/>
    <w:rsid w:val="006B2F08"/>
    <w:rsid w:val="006C1A7E"/>
    <w:rsid w:val="006C77F8"/>
    <w:rsid w:val="006D1610"/>
    <w:rsid w:val="006E10DD"/>
    <w:rsid w:val="006E1E6F"/>
    <w:rsid w:val="006E6A84"/>
    <w:rsid w:val="006F1CA0"/>
    <w:rsid w:val="006F2DAC"/>
    <w:rsid w:val="007031C3"/>
    <w:rsid w:val="00706973"/>
    <w:rsid w:val="00706A46"/>
    <w:rsid w:val="00710166"/>
    <w:rsid w:val="00710997"/>
    <w:rsid w:val="007122C9"/>
    <w:rsid w:val="00722A1B"/>
    <w:rsid w:val="00743B2C"/>
    <w:rsid w:val="00743E1A"/>
    <w:rsid w:val="0074586D"/>
    <w:rsid w:val="007474CC"/>
    <w:rsid w:val="00747F3F"/>
    <w:rsid w:val="00753B40"/>
    <w:rsid w:val="00761E02"/>
    <w:rsid w:val="007628DB"/>
    <w:rsid w:val="0076310A"/>
    <w:rsid w:val="007765A3"/>
    <w:rsid w:val="0078001A"/>
    <w:rsid w:val="00780F71"/>
    <w:rsid w:val="00781B73"/>
    <w:rsid w:val="00793B04"/>
    <w:rsid w:val="00793CBB"/>
    <w:rsid w:val="00793F49"/>
    <w:rsid w:val="00794962"/>
    <w:rsid w:val="007A2142"/>
    <w:rsid w:val="007A5F58"/>
    <w:rsid w:val="007B6995"/>
    <w:rsid w:val="007B69D2"/>
    <w:rsid w:val="007C5E67"/>
    <w:rsid w:val="007C69BE"/>
    <w:rsid w:val="007D2E28"/>
    <w:rsid w:val="007D538E"/>
    <w:rsid w:val="007D7CAC"/>
    <w:rsid w:val="007E26D0"/>
    <w:rsid w:val="007E573B"/>
    <w:rsid w:val="007F632B"/>
    <w:rsid w:val="007F68DE"/>
    <w:rsid w:val="007F7C42"/>
    <w:rsid w:val="00802A15"/>
    <w:rsid w:val="00806E63"/>
    <w:rsid w:val="00810291"/>
    <w:rsid w:val="0081209B"/>
    <w:rsid w:val="00813D53"/>
    <w:rsid w:val="0082004F"/>
    <w:rsid w:val="00827D4D"/>
    <w:rsid w:val="00830DD7"/>
    <w:rsid w:val="00840639"/>
    <w:rsid w:val="00842F0F"/>
    <w:rsid w:val="0084512A"/>
    <w:rsid w:val="00854A87"/>
    <w:rsid w:val="00857970"/>
    <w:rsid w:val="00860D45"/>
    <w:rsid w:val="00862A1E"/>
    <w:rsid w:val="008642BC"/>
    <w:rsid w:val="00866AD7"/>
    <w:rsid w:val="008873D4"/>
    <w:rsid w:val="008A36CC"/>
    <w:rsid w:val="008A6CB7"/>
    <w:rsid w:val="008B2F17"/>
    <w:rsid w:val="008B45E3"/>
    <w:rsid w:val="008C3A3B"/>
    <w:rsid w:val="008C5387"/>
    <w:rsid w:val="008C7A1F"/>
    <w:rsid w:val="008D38E7"/>
    <w:rsid w:val="008E1D86"/>
    <w:rsid w:val="008E2D43"/>
    <w:rsid w:val="008F2440"/>
    <w:rsid w:val="008F391A"/>
    <w:rsid w:val="008F76F1"/>
    <w:rsid w:val="00903DD1"/>
    <w:rsid w:val="009055D2"/>
    <w:rsid w:val="00907C96"/>
    <w:rsid w:val="00910B92"/>
    <w:rsid w:val="00911F5F"/>
    <w:rsid w:val="00914CEA"/>
    <w:rsid w:val="00914D2C"/>
    <w:rsid w:val="00915921"/>
    <w:rsid w:val="009170FC"/>
    <w:rsid w:val="00922ED0"/>
    <w:rsid w:val="00926D95"/>
    <w:rsid w:val="0093087A"/>
    <w:rsid w:val="00934132"/>
    <w:rsid w:val="0094580A"/>
    <w:rsid w:val="00951929"/>
    <w:rsid w:val="009536A8"/>
    <w:rsid w:val="00965F71"/>
    <w:rsid w:val="00996C5B"/>
    <w:rsid w:val="009A2F5D"/>
    <w:rsid w:val="009A448C"/>
    <w:rsid w:val="009B78C9"/>
    <w:rsid w:val="009C79BB"/>
    <w:rsid w:val="009D3541"/>
    <w:rsid w:val="009D45FB"/>
    <w:rsid w:val="009E0D13"/>
    <w:rsid w:val="009F5135"/>
    <w:rsid w:val="00A03815"/>
    <w:rsid w:val="00A121E4"/>
    <w:rsid w:val="00A258F4"/>
    <w:rsid w:val="00A25CE4"/>
    <w:rsid w:val="00A3081E"/>
    <w:rsid w:val="00A3142D"/>
    <w:rsid w:val="00A37223"/>
    <w:rsid w:val="00A40DDA"/>
    <w:rsid w:val="00A42A94"/>
    <w:rsid w:val="00A51785"/>
    <w:rsid w:val="00A51E7E"/>
    <w:rsid w:val="00A53262"/>
    <w:rsid w:val="00A61E00"/>
    <w:rsid w:val="00A620E6"/>
    <w:rsid w:val="00A6237D"/>
    <w:rsid w:val="00A63E17"/>
    <w:rsid w:val="00A657EF"/>
    <w:rsid w:val="00A701EE"/>
    <w:rsid w:val="00A71F66"/>
    <w:rsid w:val="00A90891"/>
    <w:rsid w:val="00A92F34"/>
    <w:rsid w:val="00A9487F"/>
    <w:rsid w:val="00A97705"/>
    <w:rsid w:val="00AA1AC2"/>
    <w:rsid w:val="00AA1EFE"/>
    <w:rsid w:val="00AA42E3"/>
    <w:rsid w:val="00AA78DA"/>
    <w:rsid w:val="00AB4ED5"/>
    <w:rsid w:val="00AB60C9"/>
    <w:rsid w:val="00AC0A05"/>
    <w:rsid w:val="00AC32B5"/>
    <w:rsid w:val="00AC71B7"/>
    <w:rsid w:val="00AC7B11"/>
    <w:rsid w:val="00AD300B"/>
    <w:rsid w:val="00AE547B"/>
    <w:rsid w:val="00AE5A7E"/>
    <w:rsid w:val="00AF76A1"/>
    <w:rsid w:val="00B0761B"/>
    <w:rsid w:val="00B07B0A"/>
    <w:rsid w:val="00B14C2B"/>
    <w:rsid w:val="00B159F5"/>
    <w:rsid w:val="00B21668"/>
    <w:rsid w:val="00B3078F"/>
    <w:rsid w:val="00B37A7C"/>
    <w:rsid w:val="00B505DE"/>
    <w:rsid w:val="00B521A8"/>
    <w:rsid w:val="00B52946"/>
    <w:rsid w:val="00B54A61"/>
    <w:rsid w:val="00B55163"/>
    <w:rsid w:val="00B565D3"/>
    <w:rsid w:val="00B5707A"/>
    <w:rsid w:val="00B70D8B"/>
    <w:rsid w:val="00B8080D"/>
    <w:rsid w:val="00B8597D"/>
    <w:rsid w:val="00B86F34"/>
    <w:rsid w:val="00B9008F"/>
    <w:rsid w:val="00B9289D"/>
    <w:rsid w:val="00B93926"/>
    <w:rsid w:val="00B93BB7"/>
    <w:rsid w:val="00BA18B1"/>
    <w:rsid w:val="00BA1BE2"/>
    <w:rsid w:val="00BA1F30"/>
    <w:rsid w:val="00BA3927"/>
    <w:rsid w:val="00BB2770"/>
    <w:rsid w:val="00BB4D53"/>
    <w:rsid w:val="00BC20BE"/>
    <w:rsid w:val="00BC4F95"/>
    <w:rsid w:val="00BC6A50"/>
    <w:rsid w:val="00BD2E17"/>
    <w:rsid w:val="00BD6AAC"/>
    <w:rsid w:val="00BE13EE"/>
    <w:rsid w:val="00BF094F"/>
    <w:rsid w:val="00BF1A49"/>
    <w:rsid w:val="00BF3964"/>
    <w:rsid w:val="00BF4A48"/>
    <w:rsid w:val="00C04D0C"/>
    <w:rsid w:val="00C06F71"/>
    <w:rsid w:val="00C07D7E"/>
    <w:rsid w:val="00C07F29"/>
    <w:rsid w:val="00C10294"/>
    <w:rsid w:val="00C1189C"/>
    <w:rsid w:val="00C13915"/>
    <w:rsid w:val="00C23E66"/>
    <w:rsid w:val="00C26217"/>
    <w:rsid w:val="00C26CEC"/>
    <w:rsid w:val="00C447FD"/>
    <w:rsid w:val="00C57A1E"/>
    <w:rsid w:val="00C72CB4"/>
    <w:rsid w:val="00C80268"/>
    <w:rsid w:val="00C85E67"/>
    <w:rsid w:val="00C877D9"/>
    <w:rsid w:val="00C968D3"/>
    <w:rsid w:val="00C97DCD"/>
    <w:rsid w:val="00CA3503"/>
    <w:rsid w:val="00CB18E1"/>
    <w:rsid w:val="00CB1FAB"/>
    <w:rsid w:val="00CD1004"/>
    <w:rsid w:val="00CD325B"/>
    <w:rsid w:val="00CE12D3"/>
    <w:rsid w:val="00CE131C"/>
    <w:rsid w:val="00CE17DB"/>
    <w:rsid w:val="00CE255A"/>
    <w:rsid w:val="00CE59EF"/>
    <w:rsid w:val="00D027DF"/>
    <w:rsid w:val="00D02E1C"/>
    <w:rsid w:val="00D060C4"/>
    <w:rsid w:val="00D12C08"/>
    <w:rsid w:val="00D130FE"/>
    <w:rsid w:val="00D21A41"/>
    <w:rsid w:val="00D2516E"/>
    <w:rsid w:val="00D349D2"/>
    <w:rsid w:val="00D37B5C"/>
    <w:rsid w:val="00D43C80"/>
    <w:rsid w:val="00D44A94"/>
    <w:rsid w:val="00D51D1D"/>
    <w:rsid w:val="00D67E47"/>
    <w:rsid w:val="00D70253"/>
    <w:rsid w:val="00D716CB"/>
    <w:rsid w:val="00D73C54"/>
    <w:rsid w:val="00D765E9"/>
    <w:rsid w:val="00D8272A"/>
    <w:rsid w:val="00D873BC"/>
    <w:rsid w:val="00D87578"/>
    <w:rsid w:val="00D9790E"/>
    <w:rsid w:val="00DB2BCD"/>
    <w:rsid w:val="00DB5E75"/>
    <w:rsid w:val="00DD1DF3"/>
    <w:rsid w:val="00DD41AF"/>
    <w:rsid w:val="00DE1745"/>
    <w:rsid w:val="00DE39A7"/>
    <w:rsid w:val="00DE758A"/>
    <w:rsid w:val="00DF19AD"/>
    <w:rsid w:val="00DF2990"/>
    <w:rsid w:val="00E023DF"/>
    <w:rsid w:val="00E167C1"/>
    <w:rsid w:val="00E16A9F"/>
    <w:rsid w:val="00E215AC"/>
    <w:rsid w:val="00E26FEA"/>
    <w:rsid w:val="00E27971"/>
    <w:rsid w:val="00E27C00"/>
    <w:rsid w:val="00E46988"/>
    <w:rsid w:val="00E469E2"/>
    <w:rsid w:val="00E4706C"/>
    <w:rsid w:val="00E54F75"/>
    <w:rsid w:val="00E553E8"/>
    <w:rsid w:val="00E64415"/>
    <w:rsid w:val="00E64D49"/>
    <w:rsid w:val="00E664D7"/>
    <w:rsid w:val="00E7262A"/>
    <w:rsid w:val="00E926F3"/>
    <w:rsid w:val="00E93981"/>
    <w:rsid w:val="00E95F29"/>
    <w:rsid w:val="00E95FDA"/>
    <w:rsid w:val="00E970F2"/>
    <w:rsid w:val="00E974F3"/>
    <w:rsid w:val="00EA3214"/>
    <w:rsid w:val="00EB0595"/>
    <w:rsid w:val="00EB3929"/>
    <w:rsid w:val="00EB3C68"/>
    <w:rsid w:val="00EB5F45"/>
    <w:rsid w:val="00EB767D"/>
    <w:rsid w:val="00EC1B20"/>
    <w:rsid w:val="00ED50C4"/>
    <w:rsid w:val="00ED714A"/>
    <w:rsid w:val="00EE33EE"/>
    <w:rsid w:val="00EF0E2A"/>
    <w:rsid w:val="00EF11FB"/>
    <w:rsid w:val="00EF1E32"/>
    <w:rsid w:val="00F20052"/>
    <w:rsid w:val="00F20A0B"/>
    <w:rsid w:val="00F45FC0"/>
    <w:rsid w:val="00F54424"/>
    <w:rsid w:val="00F634F3"/>
    <w:rsid w:val="00F73151"/>
    <w:rsid w:val="00F80429"/>
    <w:rsid w:val="00F80B5D"/>
    <w:rsid w:val="00F84417"/>
    <w:rsid w:val="00F87C6F"/>
    <w:rsid w:val="00F92815"/>
    <w:rsid w:val="00FA0C98"/>
    <w:rsid w:val="00FA1FA3"/>
    <w:rsid w:val="00FB3ABC"/>
    <w:rsid w:val="00FB46ED"/>
    <w:rsid w:val="00FB58C0"/>
    <w:rsid w:val="00FC342E"/>
    <w:rsid w:val="00FC4358"/>
    <w:rsid w:val="00FC43B7"/>
    <w:rsid w:val="00FC66D1"/>
    <w:rsid w:val="00FC6708"/>
    <w:rsid w:val="00FC7C89"/>
    <w:rsid w:val="00FD2968"/>
    <w:rsid w:val="00FD3C8F"/>
    <w:rsid w:val="00FD4155"/>
    <w:rsid w:val="00FD5748"/>
    <w:rsid w:val="00FD5DA8"/>
    <w:rsid w:val="00FF1534"/>
    <w:rsid w:val="00FF35AB"/>
    <w:rsid w:val="00FF6FFD"/>
    <w:rsid w:val="04B3C267"/>
    <w:rsid w:val="09E0166D"/>
    <w:rsid w:val="0CC14140"/>
    <w:rsid w:val="17566652"/>
    <w:rsid w:val="19FAB56D"/>
    <w:rsid w:val="1A047664"/>
    <w:rsid w:val="2023BD84"/>
    <w:rsid w:val="28344E34"/>
    <w:rsid w:val="291E7121"/>
    <w:rsid w:val="2F2A5D29"/>
    <w:rsid w:val="307CBED9"/>
    <w:rsid w:val="37B06E8D"/>
    <w:rsid w:val="3A8C18AA"/>
    <w:rsid w:val="3DB847B5"/>
    <w:rsid w:val="3E064FEC"/>
    <w:rsid w:val="5BBFF92D"/>
    <w:rsid w:val="5D87B652"/>
    <w:rsid w:val="66A8F342"/>
    <w:rsid w:val="6B8ABDD8"/>
    <w:rsid w:val="6F9F329D"/>
    <w:rsid w:val="7BAA13A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0A926"/>
  <w15:chartTrackingRefBased/>
  <w15:docId w15:val="{F852B4A1-0B31-4013-B861-C63E0F303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170FE"/>
    <w:pPr>
      <w:tabs>
        <w:tab w:val="center" w:pos="4513"/>
        <w:tab w:val="right" w:pos="9026"/>
      </w:tabs>
      <w:spacing w:after="0" w:line="240" w:lineRule="auto"/>
    </w:pPr>
  </w:style>
  <w:style w:type="character" w:styleId="HeaderChar" w:customStyle="1">
    <w:name w:val="Header Char"/>
    <w:basedOn w:val="DefaultParagraphFont"/>
    <w:link w:val="Header"/>
    <w:uiPriority w:val="99"/>
    <w:rsid w:val="002170FE"/>
  </w:style>
  <w:style w:type="paragraph" w:styleId="Footer">
    <w:name w:val="footer"/>
    <w:basedOn w:val="Normal"/>
    <w:link w:val="FooterChar"/>
    <w:uiPriority w:val="99"/>
    <w:unhideWhenUsed/>
    <w:rsid w:val="002170FE"/>
    <w:pPr>
      <w:tabs>
        <w:tab w:val="center" w:pos="4513"/>
        <w:tab w:val="right" w:pos="9026"/>
      </w:tabs>
      <w:spacing w:after="0" w:line="240" w:lineRule="auto"/>
    </w:pPr>
  </w:style>
  <w:style w:type="character" w:styleId="FooterChar" w:customStyle="1">
    <w:name w:val="Footer Char"/>
    <w:basedOn w:val="DefaultParagraphFont"/>
    <w:link w:val="Footer"/>
    <w:uiPriority w:val="99"/>
    <w:rsid w:val="002170FE"/>
  </w:style>
  <w:style w:type="paragraph" w:styleId="BalloonText">
    <w:name w:val="Balloon Text"/>
    <w:basedOn w:val="Normal"/>
    <w:link w:val="BalloonTextChar"/>
    <w:uiPriority w:val="99"/>
    <w:semiHidden/>
    <w:unhideWhenUsed/>
    <w:rsid w:val="00FD5DA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D5DA8"/>
    <w:rPr>
      <w:rFonts w:ascii="Segoe UI" w:hAnsi="Segoe UI" w:cs="Segoe UI"/>
      <w:sz w:val="18"/>
      <w:szCs w:val="18"/>
    </w:rPr>
  </w:style>
  <w:style w:type="paragraph" w:styleId="ListParagraph">
    <w:name w:val="List Paragraph"/>
    <w:basedOn w:val="Normal"/>
    <w:uiPriority w:val="34"/>
    <w:qFormat/>
    <w:rsid w:val="00FC66D1"/>
    <w:pPr>
      <w:ind w:left="720"/>
      <w:contextualSpacing/>
    </w:pPr>
  </w:style>
  <w:style w:type="table" w:styleId="TableGrid">
    <w:name w:val="Table Grid"/>
    <w:basedOn w:val="TableNormal"/>
    <w:uiPriority w:val="39"/>
    <w:rsid w:val="000145E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5A6882"/>
    <w:rPr>
      <w:sz w:val="16"/>
      <w:szCs w:val="16"/>
    </w:rPr>
  </w:style>
  <w:style w:type="paragraph" w:styleId="CommentText">
    <w:name w:val="annotation text"/>
    <w:basedOn w:val="Normal"/>
    <w:link w:val="CommentTextChar"/>
    <w:uiPriority w:val="99"/>
    <w:semiHidden/>
    <w:unhideWhenUsed/>
    <w:rsid w:val="005A6882"/>
    <w:pPr>
      <w:spacing w:line="240" w:lineRule="auto"/>
    </w:pPr>
    <w:rPr>
      <w:sz w:val="20"/>
      <w:szCs w:val="20"/>
    </w:rPr>
  </w:style>
  <w:style w:type="character" w:styleId="CommentTextChar" w:customStyle="1">
    <w:name w:val="Comment Text Char"/>
    <w:basedOn w:val="DefaultParagraphFont"/>
    <w:link w:val="CommentText"/>
    <w:uiPriority w:val="99"/>
    <w:semiHidden/>
    <w:rsid w:val="005A6882"/>
    <w:rPr>
      <w:sz w:val="20"/>
      <w:szCs w:val="20"/>
    </w:rPr>
  </w:style>
  <w:style w:type="paragraph" w:styleId="CommentSubject">
    <w:name w:val="annotation subject"/>
    <w:basedOn w:val="CommentText"/>
    <w:next w:val="CommentText"/>
    <w:link w:val="CommentSubjectChar"/>
    <w:uiPriority w:val="99"/>
    <w:semiHidden/>
    <w:unhideWhenUsed/>
    <w:rsid w:val="005A6882"/>
    <w:rPr>
      <w:b/>
      <w:bCs/>
    </w:rPr>
  </w:style>
  <w:style w:type="character" w:styleId="CommentSubjectChar" w:customStyle="1">
    <w:name w:val="Comment Subject Char"/>
    <w:basedOn w:val="CommentTextChar"/>
    <w:link w:val="CommentSubject"/>
    <w:uiPriority w:val="99"/>
    <w:semiHidden/>
    <w:rsid w:val="005A6882"/>
    <w:rPr>
      <w:b/>
      <w:bCs/>
      <w:sz w:val="20"/>
      <w:szCs w:val="20"/>
    </w:rPr>
  </w:style>
  <w:style w:type="paragraph" w:styleId="Revision">
    <w:name w:val="Revision"/>
    <w:hidden/>
    <w:uiPriority w:val="99"/>
    <w:semiHidden/>
    <w:rsid w:val="0094580A"/>
    <w:pPr>
      <w:spacing w:after="0" w:line="240" w:lineRule="auto"/>
    </w:pPr>
  </w:style>
  <w:style w:type="character" w:styleId="apple-converted-space" w:customStyle="1">
    <w:name w:val="apple-converted-space"/>
    <w:basedOn w:val="DefaultParagraphFont"/>
    <w:rsid w:val="00B70D8B"/>
  </w:style>
  <w:style w:type="paragraph" w:styleId="xxxmsolistparagraph" w:customStyle="1">
    <w:name w:val="xxxmsolistparagraph"/>
    <w:basedOn w:val="Normal"/>
    <w:rsid w:val="00B14C2B"/>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166670">
      <w:bodyDiv w:val="1"/>
      <w:marLeft w:val="0"/>
      <w:marRight w:val="0"/>
      <w:marTop w:val="0"/>
      <w:marBottom w:val="0"/>
      <w:divBdr>
        <w:top w:val="none" w:sz="0" w:space="0" w:color="auto"/>
        <w:left w:val="none" w:sz="0" w:space="0" w:color="auto"/>
        <w:bottom w:val="none" w:sz="0" w:space="0" w:color="auto"/>
        <w:right w:val="none" w:sz="0" w:space="0" w:color="auto"/>
      </w:divBdr>
    </w:div>
    <w:div w:id="1058090850">
      <w:bodyDiv w:val="1"/>
      <w:marLeft w:val="0"/>
      <w:marRight w:val="0"/>
      <w:marTop w:val="0"/>
      <w:marBottom w:val="0"/>
      <w:divBdr>
        <w:top w:val="none" w:sz="0" w:space="0" w:color="auto"/>
        <w:left w:val="none" w:sz="0" w:space="0" w:color="auto"/>
        <w:bottom w:val="none" w:sz="0" w:space="0" w:color="auto"/>
        <w:right w:val="none" w:sz="0" w:space="0" w:color="auto"/>
      </w:divBdr>
    </w:div>
    <w:div w:id="1209537156">
      <w:bodyDiv w:val="1"/>
      <w:marLeft w:val="0"/>
      <w:marRight w:val="0"/>
      <w:marTop w:val="0"/>
      <w:marBottom w:val="0"/>
      <w:divBdr>
        <w:top w:val="none" w:sz="0" w:space="0" w:color="auto"/>
        <w:left w:val="none" w:sz="0" w:space="0" w:color="auto"/>
        <w:bottom w:val="none" w:sz="0" w:space="0" w:color="auto"/>
        <w:right w:val="none" w:sz="0" w:space="0" w:color="auto"/>
      </w:divBdr>
    </w:div>
    <w:div w:id="124178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F2D31EC04C79E4E987AA2A3BB0482FB" ma:contentTypeVersion="4" ma:contentTypeDescription="Create a new document." ma:contentTypeScope="" ma:versionID="94ff3ed90519ef1854256e3d3ff955b4">
  <xsd:schema xmlns:xsd="http://www.w3.org/2001/XMLSchema" xmlns:xs="http://www.w3.org/2001/XMLSchema" xmlns:p="http://schemas.microsoft.com/office/2006/metadata/properties" xmlns:ns2="58ea5da7-b2eb-4806-9464-da8ea9af1a5e" targetNamespace="http://schemas.microsoft.com/office/2006/metadata/properties" ma:root="true" ma:fieldsID="c22e38a9e6aa41bb15d9b9dcfa174728" ns2:_="">
    <xsd:import namespace="58ea5da7-b2eb-4806-9464-da8ea9af1a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a5da7-b2eb-4806-9464-da8ea9af1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8F1468-C81A-460F-838A-E7844D669599}">
  <ds:schemaRefs>
    <ds:schemaRef ds:uri="http://schemas.microsoft.com/office/infopath/2007/PartnerControls"/>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http://purl.org/dc/elements/1.1/"/>
    <ds:schemaRef ds:uri="http://purl.org/dc/dcmitype/"/>
    <ds:schemaRef ds:uri="58ea5da7-b2eb-4806-9464-da8ea9af1a5e"/>
    <ds:schemaRef ds:uri="http://purl.org/dc/terms/"/>
  </ds:schemaRefs>
</ds:datastoreItem>
</file>

<file path=customXml/itemProps2.xml><?xml version="1.0" encoding="utf-8"?>
<ds:datastoreItem xmlns:ds="http://schemas.openxmlformats.org/officeDocument/2006/customXml" ds:itemID="{4418EE1A-B0AF-4154-BEAE-47EE86D4FF7B}">
  <ds:schemaRefs>
    <ds:schemaRef ds:uri="http://schemas.microsoft.com/sharepoint/v3/contenttype/forms"/>
  </ds:schemaRefs>
</ds:datastoreItem>
</file>

<file path=customXml/itemProps3.xml><?xml version="1.0" encoding="utf-8"?>
<ds:datastoreItem xmlns:ds="http://schemas.openxmlformats.org/officeDocument/2006/customXml" ds:itemID="{7C2AC825-428F-4E98-8093-7864A6D50C55}">
  <ds:schemaRefs>
    <ds:schemaRef ds:uri="http://schemas.openxmlformats.org/officeDocument/2006/bibliography"/>
  </ds:schemaRefs>
</ds:datastoreItem>
</file>

<file path=customXml/itemProps4.xml><?xml version="1.0" encoding="utf-8"?>
<ds:datastoreItem xmlns:ds="http://schemas.openxmlformats.org/officeDocument/2006/customXml" ds:itemID="{C9F36B97-9B15-4A35-A15B-E6BD677D2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a5da7-b2eb-4806-9464-da8ea9af1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James McDermott</dc:creator>
  <keywords/>
  <dc:description/>
  <lastModifiedBy>Aleks Garcarz</lastModifiedBy>
  <revision>3</revision>
  <lastPrinted>2024-07-07T13:56:00.0000000Z</lastPrinted>
  <dcterms:created xsi:type="dcterms:W3CDTF">2024-12-05T11:11:00.0000000Z</dcterms:created>
  <dcterms:modified xsi:type="dcterms:W3CDTF">2024-12-13T14:40:06.2151773Z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0x0101006F2D31EC04C79E4E987AA2A3BB0482FB</vt:lpwstr>
  </property>
  <property fmtid="{D5CDD505-2E9C-101B-9397-08002B2CF9AE}" pid="3" name="MediaServiceImageTags">
    <vt:lpwstr/>
  </property>
</Properties>
</file>