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FDF15D" w14:textId="1557A818" w:rsidR="00F45421" w:rsidRDefault="00F45421"/>
    <w:p w14:paraId="5F215AE5" w14:textId="5ED856E4" w:rsidR="003613A0" w:rsidRDefault="00C376F7">
      <w:r>
        <w:rPr>
          <w:noProof/>
          <w:lang w:eastAsia="en-GB"/>
        </w:rPr>
        <w:drawing>
          <wp:anchor distT="0" distB="0" distL="114300" distR="114300" simplePos="0" relativeHeight="251700224" behindDoc="1" locked="0" layoutInCell="1" allowOverlap="1" wp14:anchorId="03F53E14" wp14:editId="2C8A4F2F">
            <wp:simplePos x="0" y="0"/>
            <wp:positionH relativeFrom="margin">
              <wp:align>center</wp:align>
            </wp:positionH>
            <wp:positionV relativeFrom="paragraph">
              <wp:posOffset>239395</wp:posOffset>
            </wp:positionV>
            <wp:extent cx="2543175" cy="2230053"/>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43175" cy="2230053"/>
                    </a:xfrm>
                    <a:prstGeom prst="rect">
                      <a:avLst/>
                    </a:prstGeom>
                  </pic:spPr>
                </pic:pic>
              </a:graphicData>
            </a:graphic>
            <wp14:sizeRelH relativeFrom="margin">
              <wp14:pctWidth>0</wp14:pctWidth>
            </wp14:sizeRelH>
            <wp14:sizeRelV relativeFrom="margin">
              <wp14:pctHeight>0</wp14:pctHeight>
            </wp14:sizeRelV>
          </wp:anchor>
        </w:drawing>
      </w:r>
    </w:p>
    <w:p w14:paraId="1DA8E26D" w14:textId="73612EA4" w:rsidR="00821FD1" w:rsidRDefault="00821FD1"/>
    <w:p w14:paraId="23671256" w14:textId="30E66B36" w:rsidR="00821FD1" w:rsidRPr="00821FD1" w:rsidRDefault="00821FD1" w:rsidP="00821FD1"/>
    <w:p w14:paraId="1373130F" w14:textId="46504B11" w:rsidR="00821FD1" w:rsidRPr="00821FD1" w:rsidRDefault="00821FD1" w:rsidP="00821FD1"/>
    <w:p w14:paraId="11B6EA92" w14:textId="3CC43965" w:rsidR="00821FD1" w:rsidRPr="00821FD1" w:rsidRDefault="00821FD1" w:rsidP="00821FD1"/>
    <w:p w14:paraId="2369A7B8" w14:textId="15CBE5DC" w:rsidR="00821FD1" w:rsidRPr="00821FD1" w:rsidRDefault="00821FD1" w:rsidP="00821FD1"/>
    <w:p w14:paraId="5ED2D51E" w14:textId="1AD9B80C" w:rsidR="00821FD1" w:rsidRPr="00821FD1" w:rsidRDefault="00821FD1" w:rsidP="00821FD1"/>
    <w:p w14:paraId="0B4762B4" w14:textId="2F27EFCB" w:rsidR="00821FD1" w:rsidRPr="00821FD1" w:rsidRDefault="00821FD1" w:rsidP="00821FD1"/>
    <w:p w14:paraId="099C57C8" w14:textId="5E6B3002" w:rsidR="00821FD1" w:rsidRPr="00821FD1" w:rsidRDefault="00821FD1" w:rsidP="00821FD1"/>
    <w:p w14:paraId="2D9A719B" w14:textId="12143F81" w:rsidR="00821FD1" w:rsidRPr="00821FD1" w:rsidRDefault="00821FD1" w:rsidP="00821FD1"/>
    <w:p w14:paraId="250F054F" w14:textId="6CFCB0D1" w:rsidR="00821FD1" w:rsidRPr="00821FD1" w:rsidRDefault="00AF3BFB" w:rsidP="00821FD1">
      <w:r>
        <w:rPr>
          <w:noProof/>
          <w:lang w:eastAsia="en-GB"/>
        </w:rPr>
        <mc:AlternateContent>
          <mc:Choice Requires="wps">
            <w:drawing>
              <wp:anchor distT="45720" distB="45720" distL="114300" distR="114300" simplePos="0" relativeHeight="251659264" behindDoc="0" locked="0" layoutInCell="1" allowOverlap="1" wp14:anchorId="42B0F910" wp14:editId="6C437F67">
                <wp:simplePos x="0" y="0"/>
                <wp:positionH relativeFrom="margin">
                  <wp:posOffset>1724025</wp:posOffset>
                </wp:positionH>
                <wp:positionV relativeFrom="paragraph">
                  <wp:posOffset>287655</wp:posOffset>
                </wp:positionV>
                <wp:extent cx="2360930" cy="771525"/>
                <wp:effectExtent l="0" t="0" r="2603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71525"/>
                        </a:xfrm>
                        <a:prstGeom prst="rect">
                          <a:avLst/>
                        </a:prstGeom>
                        <a:solidFill>
                          <a:srgbClr val="FFFFFF"/>
                        </a:solidFill>
                        <a:ln w="9525">
                          <a:solidFill>
                            <a:srgbClr val="000000"/>
                          </a:solidFill>
                          <a:miter lim="800000"/>
                          <a:headEnd/>
                          <a:tailEnd/>
                        </a:ln>
                      </wps:spPr>
                      <wps:txbx>
                        <w:txbxContent>
                          <w:p w14:paraId="5322EC8D" w14:textId="0085F205" w:rsidR="00981F84" w:rsidRPr="0012746A" w:rsidRDefault="00724F7E" w:rsidP="00724F7E">
                            <w:pPr>
                              <w:jc w:val="center"/>
                              <w:rPr>
                                <w:sz w:val="32"/>
                                <w:szCs w:val="32"/>
                                <w:u w:val="single"/>
                              </w:rPr>
                            </w:pPr>
                            <w:r w:rsidRPr="0012746A">
                              <w:rPr>
                                <w:sz w:val="32"/>
                                <w:szCs w:val="32"/>
                                <w:u w:val="single"/>
                              </w:rPr>
                              <w:t>Segregation Statement</w:t>
                            </w:r>
                          </w:p>
                          <w:p w14:paraId="79E534D3" w14:textId="78A4F46A" w:rsidR="00AF3BFB" w:rsidRPr="0012746A" w:rsidRDefault="00AF3BFB" w:rsidP="00724F7E">
                            <w:pPr>
                              <w:jc w:val="center"/>
                              <w:rPr>
                                <w:b/>
                                <w:bCs/>
                                <w:sz w:val="32"/>
                                <w:szCs w:val="32"/>
                              </w:rPr>
                            </w:pPr>
                            <w:r w:rsidRPr="0012746A">
                              <w:rPr>
                                <w:b/>
                                <w:bCs/>
                                <w:sz w:val="32"/>
                                <w:szCs w:val="32"/>
                              </w:rPr>
                              <w:t xml:space="preserve">Location: </w:t>
                            </w:r>
                            <w:r w:rsidR="00EB189B">
                              <w:rPr>
                                <w:b/>
                                <w:bCs/>
                                <w:sz w:val="32"/>
                                <w:szCs w:val="32"/>
                              </w:rPr>
                              <w:t>WS101</w:t>
                            </w:r>
                          </w:p>
                          <w:p w14:paraId="05F865DA" w14:textId="77777777" w:rsidR="00AF3BFB" w:rsidRPr="00981F84" w:rsidRDefault="00AF3BFB" w:rsidP="00724F7E">
                            <w:pPr>
                              <w:jc w:val="center"/>
                              <w:rPr>
                                <w:sz w:val="32"/>
                                <w:szCs w:val="32"/>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42B0F910" id="_x0000_t202" coordsize="21600,21600" o:spt="202" path="m,l,21600r21600,l21600,xe">
                <v:stroke joinstyle="miter"/>
                <v:path gradientshapeok="t" o:connecttype="rect"/>
              </v:shapetype>
              <v:shape id="Text Box 2" o:spid="_x0000_s1026" type="#_x0000_t202" style="position:absolute;margin-left:135.75pt;margin-top:22.65pt;width:185.9pt;height:60.75pt;z-index:25165926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">
                <v:textbox>
                  <w:txbxContent>
                    <w:p w14:paraId="5322EC8D" w14:textId="0085F205" w:rsidR="00981F84" w:rsidRPr="0012746A" w:rsidRDefault="00724F7E" w:rsidP="00724F7E">
                      <w:pPr>
                        <w:jc w:val="center"/>
                        <w:rPr>
                          <w:sz w:val="32"/>
                          <w:szCs w:val="32"/>
                          <w:u w:val="single"/>
                        </w:rPr>
                      </w:pPr>
                      <w:r w:rsidRPr="0012746A">
                        <w:rPr>
                          <w:sz w:val="32"/>
                          <w:szCs w:val="32"/>
                          <w:u w:val="single"/>
                        </w:rPr>
                        <w:t>Segregation Statement</w:t>
                      </w:r>
                    </w:p>
                    <w:p w14:paraId="79E534D3" w14:textId="78A4F46A" w:rsidR="00AF3BFB" w:rsidRPr="0012746A" w:rsidRDefault="00AF3BFB" w:rsidP="00724F7E">
                      <w:pPr>
                        <w:jc w:val="center"/>
                        <w:rPr>
                          <w:b/>
                          <w:bCs/>
                          <w:sz w:val="32"/>
                          <w:szCs w:val="32"/>
                        </w:rPr>
                      </w:pPr>
                      <w:r w:rsidRPr="0012746A">
                        <w:rPr>
                          <w:b/>
                          <w:bCs/>
                          <w:sz w:val="32"/>
                          <w:szCs w:val="32"/>
                        </w:rPr>
                        <w:t xml:space="preserve">Location: </w:t>
                      </w:r>
                      <w:r w:rsidR="00EB189B">
                        <w:rPr>
                          <w:b/>
                          <w:bCs/>
                          <w:sz w:val="32"/>
                          <w:szCs w:val="32"/>
                        </w:rPr>
                        <w:t>WS101</w:t>
                      </w:r>
                    </w:p>
                    <w:p w14:paraId="05F865DA" w14:textId="77777777" w:rsidR="00AF3BFB" w:rsidRPr="00981F84" w:rsidRDefault="00AF3BFB" w:rsidP="00724F7E">
                      <w:pPr>
                        <w:jc w:val="center"/>
                        <w:rPr>
                          <w:sz w:val="32"/>
                          <w:szCs w:val="32"/>
                        </w:rPr>
                      </w:pPr>
                    </w:p>
                  </w:txbxContent>
                </v:textbox>
                <w10:wrap type="square" anchorx="margin"/>
              </v:shape>
            </w:pict>
          </mc:Fallback>
        </mc:AlternateContent>
      </w:r>
    </w:p>
    <w:p w14:paraId="064E0CF9" w14:textId="3FCB154B" w:rsidR="00821FD1" w:rsidRPr="00821FD1" w:rsidRDefault="00821FD1" w:rsidP="00821FD1"/>
    <w:p w14:paraId="715569F2" w14:textId="00D191B5" w:rsidR="00821FD1" w:rsidRPr="00821FD1" w:rsidRDefault="00821FD1" w:rsidP="00821FD1"/>
    <w:p w14:paraId="2E446E68" w14:textId="494D2D44" w:rsidR="00821FD1" w:rsidRPr="00821FD1" w:rsidRDefault="00821FD1" w:rsidP="00821FD1"/>
    <w:p w14:paraId="13098E4E" w14:textId="5712766A" w:rsidR="00821FD1" w:rsidRPr="00821FD1" w:rsidRDefault="00821FD1" w:rsidP="00821FD1"/>
    <w:p w14:paraId="0655181D" w14:textId="30CE674A" w:rsidR="00821FD1" w:rsidRPr="00821FD1" w:rsidRDefault="00AF3BFB" w:rsidP="00821FD1">
      <w:r>
        <w:rPr>
          <w:noProof/>
          <w:lang w:eastAsia="en-GB"/>
        </w:rPr>
        <mc:AlternateContent>
          <mc:Choice Requires="wps">
            <w:drawing>
              <wp:anchor distT="45720" distB="45720" distL="114300" distR="114300" simplePos="0" relativeHeight="251661312" behindDoc="0" locked="0" layoutInCell="1" allowOverlap="1" wp14:anchorId="28AA6B54" wp14:editId="795D56B3">
                <wp:simplePos x="0" y="0"/>
                <wp:positionH relativeFrom="margin">
                  <wp:align>center</wp:align>
                </wp:positionH>
                <wp:positionV relativeFrom="paragraph">
                  <wp:posOffset>279400</wp:posOffset>
                </wp:positionV>
                <wp:extent cx="2543175" cy="1404620"/>
                <wp:effectExtent l="0" t="0" r="28575" b="24765"/>
                <wp:wrapSquare wrapText="bothSides"/>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1404620"/>
                        </a:xfrm>
                        <a:prstGeom prst="rect">
                          <a:avLst/>
                        </a:prstGeom>
                        <a:solidFill>
                          <a:srgbClr val="FFFFFF"/>
                        </a:solidFill>
                        <a:ln w="9525">
                          <a:solidFill>
                            <a:srgbClr val="000000"/>
                          </a:solidFill>
                          <a:miter lim="800000"/>
                          <a:headEnd/>
                          <a:tailEnd/>
                        </a:ln>
                      </wps:spPr>
                      <wps:txbx>
                        <w:txbxContent>
                          <w:p w14:paraId="2D679120" w14:textId="6F84A131" w:rsidR="0012746A" w:rsidRPr="0012746A" w:rsidRDefault="0012746A" w:rsidP="00981F84">
                            <w:pPr>
                              <w:jc w:val="center"/>
                              <w:rPr>
                                <w:sz w:val="32"/>
                                <w:szCs w:val="32"/>
                                <w:u w:val="single"/>
                              </w:rPr>
                            </w:pPr>
                            <w:r w:rsidRPr="0012746A">
                              <w:rPr>
                                <w:sz w:val="32"/>
                                <w:szCs w:val="32"/>
                                <w:u w:val="single"/>
                              </w:rPr>
                              <w:t>Compiled on behalf of:</w:t>
                            </w:r>
                          </w:p>
                          <w:p w14:paraId="5BBB87FB" w14:textId="7055F2D4" w:rsidR="00981F84" w:rsidRPr="0012746A" w:rsidRDefault="00EB189B" w:rsidP="00981F84">
                            <w:pPr>
                              <w:jc w:val="center"/>
                              <w:rPr>
                                <w:b/>
                                <w:bCs/>
                                <w:sz w:val="32"/>
                                <w:szCs w:val="32"/>
                              </w:rPr>
                            </w:pPr>
                            <w:r>
                              <w:rPr>
                                <w:b/>
                                <w:bCs/>
                                <w:sz w:val="32"/>
                                <w:szCs w:val="32"/>
                              </w:rPr>
                              <w:t>The Casey Group</w:t>
                            </w:r>
                          </w:p>
                          <w:p w14:paraId="2270F552" w14:textId="575632CB" w:rsidR="003E1398" w:rsidRPr="00981F84" w:rsidRDefault="00EB189B" w:rsidP="005C032F">
                            <w:pPr>
                              <w:jc w:val="center"/>
                              <w:rPr>
                                <w:sz w:val="32"/>
                                <w:szCs w:val="32"/>
                              </w:rPr>
                            </w:pPr>
                            <w:proofErr w:type="spellStart"/>
                            <w:r>
                              <w:rPr>
                                <w:sz w:val="32"/>
                                <w:szCs w:val="32"/>
                              </w:rPr>
                              <w:t>Benchill</w:t>
                            </w:r>
                            <w:proofErr w:type="spellEnd"/>
                            <w:r>
                              <w:rPr>
                                <w:sz w:val="32"/>
                                <w:szCs w:val="32"/>
                              </w:rPr>
                              <w:t xml:space="preserve"> Rd, </w:t>
                            </w:r>
                            <w:r>
                              <w:rPr>
                                <w:sz w:val="32"/>
                                <w:szCs w:val="32"/>
                              </w:rPr>
                              <w:br/>
                              <w:t>Wythenshawe,</w:t>
                            </w:r>
                            <w:r>
                              <w:rPr>
                                <w:sz w:val="32"/>
                                <w:szCs w:val="32"/>
                              </w:rPr>
                              <w:br/>
                              <w:t>M22 8LF</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AA6B54" id="_x0000_s1027" type="#_x0000_t202" style="position:absolute;margin-left:0;margin-top:22pt;width:200.2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">
                <v:textbox style="mso-fit-shape-to-text:t">
                  <w:txbxContent>
                    <w:p w14:paraId="2D679120" w14:textId="6F84A131" w:rsidR="0012746A" w:rsidRPr="0012746A" w:rsidRDefault="0012746A" w:rsidP="00981F84">
                      <w:pPr>
                        <w:jc w:val="center"/>
                        <w:rPr>
                          <w:sz w:val="32"/>
                          <w:szCs w:val="32"/>
                          <w:u w:val="single"/>
                        </w:rPr>
                      </w:pPr>
                      <w:r w:rsidRPr="0012746A">
                        <w:rPr>
                          <w:sz w:val="32"/>
                          <w:szCs w:val="32"/>
                          <w:u w:val="single"/>
                        </w:rPr>
                        <w:t>Compiled on behalf of:</w:t>
                      </w:r>
                    </w:p>
                    <w:p w14:paraId="5BBB87FB" w14:textId="7055F2D4" w:rsidR="00981F84" w:rsidRPr="0012746A" w:rsidRDefault="00EB189B" w:rsidP="00981F84">
                      <w:pPr>
                        <w:jc w:val="center"/>
                        <w:rPr>
                          <w:b/>
                          <w:bCs/>
                          <w:sz w:val="32"/>
                          <w:szCs w:val="32"/>
                        </w:rPr>
                      </w:pPr>
                      <w:r>
                        <w:rPr>
                          <w:b/>
                          <w:bCs/>
                          <w:sz w:val="32"/>
                          <w:szCs w:val="32"/>
                        </w:rPr>
                        <w:t>The Casey Group</w:t>
                      </w:r>
                    </w:p>
                    <w:p w14:paraId="2270F552" w14:textId="575632CB" w:rsidR="003E1398" w:rsidRPr="00981F84" w:rsidRDefault="00EB189B" w:rsidP="005C032F">
                      <w:pPr>
                        <w:jc w:val="center"/>
                        <w:rPr>
                          <w:sz w:val="32"/>
                          <w:szCs w:val="32"/>
                        </w:rPr>
                      </w:pPr>
                      <w:proofErr w:type="spellStart"/>
                      <w:r>
                        <w:rPr>
                          <w:sz w:val="32"/>
                          <w:szCs w:val="32"/>
                        </w:rPr>
                        <w:t>Benchill</w:t>
                      </w:r>
                      <w:proofErr w:type="spellEnd"/>
                      <w:r>
                        <w:rPr>
                          <w:sz w:val="32"/>
                          <w:szCs w:val="32"/>
                        </w:rPr>
                        <w:t xml:space="preserve"> Rd, </w:t>
                      </w:r>
                      <w:r>
                        <w:rPr>
                          <w:sz w:val="32"/>
                          <w:szCs w:val="32"/>
                        </w:rPr>
                        <w:br/>
                        <w:t>Wythenshawe,</w:t>
                      </w:r>
                      <w:r>
                        <w:rPr>
                          <w:sz w:val="32"/>
                          <w:szCs w:val="32"/>
                        </w:rPr>
                        <w:br/>
                        <w:t>M22 8LF</w:t>
                      </w:r>
                    </w:p>
                  </w:txbxContent>
                </v:textbox>
                <w10:wrap type="square" anchorx="margin"/>
              </v:shape>
            </w:pict>
          </mc:Fallback>
        </mc:AlternateContent>
      </w:r>
    </w:p>
    <w:p w14:paraId="25B319EB" w14:textId="098ACF1B" w:rsidR="00821FD1" w:rsidRDefault="00821FD1" w:rsidP="00821FD1"/>
    <w:p w14:paraId="2D37E59F" w14:textId="5470E20C" w:rsidR="003613A0" w:rsidRDefault="00821FD1" w:rsidP="00821FD1">
      <w:pPr>
        <w:tabs>
          <w:tab w:val="left" w:pos="4008"/>
        </w:tabs>
      </w:pPr>
      <w:r>
        <w:tab/>
      </w:r>
    </w:p>
    <w:p w14:paraId="099CC5AC" w14:textId="77777777" w:rsidR="00821FD1" w:rsidRDefault="00821FD1" w:rsidP="00821FD1">
      <w:pPr>
        <w:tabs>
          <w:tab w:val="left" w:pos="4008"/>
        </w:tabs>
      </w:pPr>
    </w:p>
    <w:p w14:paraId="5E580CC2" w14:textId="77777777" w:rsidR="00821FD1" w:rsidRDefault="00821FD1" w:rsidP="00821FD1">
      <w:pPr>
        <w:tabs>
          <w:tab w:val="left" w:pos="4008"/>
        </w:tabs>
      </w:pPr>
    </w:p>
    <w:p w14:paraId="72EE4DEF" w14:textId="77777777" w:rsidR="00821FD1" w:rsidRDefault="00821FD1" w:rsidP="00821FD1">
      <w:pPr>
        <w:tabs>
          <w:tab w:val="left" w:pos="4008"/>
        </w:tabs>
      </w:pPr>
    </w:p>
    <w:p w14:paraId="3B30B366" w14:textId="77777777" w:rsidR="00821FD1" w:rsidRDefault="00821FD1" w:rsidP="00821FD1">
      <w:pPr>
        <w:tabs>
          <w:tab w:val="left" w:pos="4008"/>
        </w:tabs>
      </w:pPr>
    </w:p>
    <w:p w14:paraId="565F2758" w14:textId="77777777" w:rsidR="00821FD1" w:rsidRDefault="00821FD1" w:rsidP="00821FD1">
      <w:pPr>
        <w:tabs>
          <w:tab w:val="left" w:pos="4008"/>
        </w:tabs>
      </w:pPr>
    </w:p>
    <w:p w14:paraId="1B754C43" w14:textId="77777777" w:rsidR="00821FD1" w:rsidRDefault="00821FD1" w:rsidP="00821FD1">
      <w:pPr>
        <w:tabs>
          <w:tab w:val="left" w:pos="4008"/>
        </w:tabs>
      </w:pPr>
    </w:p>
    <w:p w14:paraId="33D1B677" w14:textId="77777777" w:rsidR="003E1398" w:rsidRDefault="003E1398" w:rsidP="00821FD1">
      <w:pPr>
        <w:tabs>
          <w:tab w:val="left" w:pos="4008"/>
        </w:tabs>
      </w:pPr>
    </w:p>
    <w:p w14:paraId="7DFB7263" w14:textId="77777777" w:rsidR="00821FD1" w:rsidRDefault="00821FD1" w:rsidP="00821FD1">
      <w:pPr>
        <w:tabs>
          <w:tab w:val="left" w:pos="4008"/>
        </w:tabs>
      </w:pPr>
    </w:p>
    <w:p w14:paraId="32604E2E" w14:textId="77777777" w:rsidR="00821FD1" w:rsidRDefault="00821FD1" w:rsidP="00821FD1">
      <w:pPr>
        <w:tabs>
          <w:tab w:val="left" w:pos="4008"/>
        </w:tabs>
      </w:pPr>
    </w:p>
    <w:p w14:paraId="33A40B43" w14:textId="77777777" w:rsidR="00821FD1" w:rsidRDefault="00821FD1" w:rsidP="00821FD1">
      <w:pPr>
        <w:tabs>
          <w:tab w:val="left" w:pos="4008"/>
        </w:tabs>
      </w:pPr>
    </w:p>
    <w:p w14:paraId="30EC7E24" w14:textId="7301BDE7" w:rsidR="00821FD1" w:rsidRPr="0012746A" w:rsidRDefault="00821FD1" w:rsidP="00821FD1">
      <w:pPr>
        <w:tabs>
          <w:tab w:val="left" w:pos="4008"/>
        </w:tabs>
        <w:jc w:val="center"/>
        <w:rPr>
          <w:iCs/>
          <w:sz w:val="28"/>
          <w:szCs w:val="28"/>
        </w:rPr>
      </w:pPr>
      <w:r w:rsidRPr="0012746A">
        <w:rPr>
          <w:iCs/>
          <w:sz w:val="28"/>
          <w:szCs w:val="28"/>
        </w:rPr>
        <w:t>DHI Excavations Ltd, 11-13 Church St, Farnworth, Bolton, BL4 8AG</w:t>
      </w:r>
    </w:p>
    <w:p w14:paraId="5DD21A8A" w14:textId="1ED55184" w:rsidR="006700BD" w:rsidRPr="00C403B0" w:rsidRDefault="006700BD" w:rsidP="008C2EBF">
      <w:pPr>
        <w:rPr>
          <w:b/>
          <w:u w:val="single"/>
        </w:rPr>
      </w:pPr>
      <w:r w:rsidRPr="00C403B0">
        <w:rPr>
          <w:b/>
          <w:u w:val="single"/>
        </w:rPr>
        <w:lastRenderedPageBreak/>
        <w:t xml:space="preserve">Method of </w:t>
      </w:r>
      <w:r w:rsidR="001A5705">
        <w:rPr>
          <w:b/>
          <w:u w:val="single"/>
        </w:rPr>
        <w:t>S</w:t>
      </w:r>
      <w:r w:rsidRPr="00C403B0">
        <w:rPr>
          <w:b/>
          <w:u w:val="single"/>
        </w:rPr>
        <w:t xml:space="preserve">egregation </w:t>
      </w:r>
      <w:r w:rsidR="001A5705">
        <w:rPr>
          <w:b/>
          <w:u w:val="single"/>
        </w:rPr>
        <w:t>S</w:t>
      </w:r>
      <w:r w:rsidRPr="00C403B0">
        <w:rPr>
          <w:b/>
          <w:u w:val="single"/>
        </w:rPr>
        <w:t>tatement</w:t>
      </w:r>
      <w:r w:rsidRPr="008843DA">
        <w:t xml:space="preserve">                                                                                  </w:t>
      </w:r>
      <w:r w:rsidR="000B6CFB">
        <w:rPr>
          <w:b/>
          <w:u w:val="single"/>
        </w:rPr>
        <w:t>12</w:t>
      </w:r>
      <w:r w:rsidR="00424C95" w:rsidRPr="00424C95">
        <w:rPr>
          <w:b/>
          <w:u w:val="single"/>
          <w:vertAlign w:val="superscript"/>
        </w:rPr>
        <w:t>th</w:t>
      </w:r>
      <w:r w:rsidR="00424C95">
        <w:rPr>
          <w:b/>
          <w:u w:val="single"/>
        </w:rPr>
        <w:t xml:space="preserve"> June</w:t>
      </w:r>
      <w:r w:rsidR="008C2EBF">
        <w:rPr>
          <w:b/>
          <w:u w:val="single"/>
        </w:rPr>
        <w:t xml:space="preserve"> 2024</w:t>
      </w:r>
    </w:p>
    <w:p w14:paraId="1B044749" w14:textId="4747DAEC" w:rsidR="0080217C" w:rsidRPr="0080217C" w:rsidRDefault="006700BD" w:rsidP="0080217C">
      <w:r w:rsidRPr="00C403B0">
        <w:rPr>
          <w:b/>
        </w:rPr>
        <w:t>Site Address:</w:t>
      </w:r>
      <w:r>
        <w:t xml:space="preserve"> </w:t>
      </w:r>
      <w:proofErr w:type="spellStart"/>
      <w:r w:rsidR="00EB189B">
        <w:t>Benchill</w:t>
      </w:r>
      <w:proofErr w:type="spellEnd"/>
      <w:r w:rsidR="00EB189B">
        <w:t xml:space="preserve"> Rd, Wythenshawe, M22 8LF.</w:t>
      </w:r>
    </w:p>
    <w:p w14:paraId="4DA6D9AB" w14:textId="0E2F7824" w:rsidR="00E07E13" w:rsidRPr="008660D9" w:rsidRDefault="00E07E13" w:rsidP="008660D9"/>
    <w:p w14:paraId="21E82536" w14:textId="2334F0CD" w:rsidR="006700BD" w:rsidRDefault="00E166F2" w:rsidP="006700BD">
      <w:pPr>
        <w:rPr>
          <w:b/>
        </w:rPr>
      </w:pPr>
      <w:r>
        <w:rPr>
          <w:b/>
          <w:highlight w:val="yellow"/>
        </w:rPr>
        <w:t>C</w:t>
      </w:r>
      <w:r w:rsidR="006700BD" w:rsidRPr="00C35123">
        <w:rPr>
          <w:b/>
          <w:highlight w:val="yellow"/>
        </w:rPr>
        <w:t>ontaminated hotspots</w:t>
      </w:r>
      <w:r w:rsidR="00C35123" w:rsidRPr="00C35123">
        <w:rPr>
          <w:b/>
          <w:highlight w:val="yellow"/>
        </w:rPr>
        <w:t xml:space="preserve"> on site</w:t>
      </w:r>
      <w:r>
        <w:rPr>
          <w:b/>
        </w:rPr>
        <w:t>.</w:t>
      </w:r>
    </w:p>
    <w:tbl>
      <w:tblPr>
        <w:tblStyle w:val="TableGrid"/>
        <w:tblW w:w="0" w:type="auto"/>
        <w:tblLook w:val="04A0" w:firstRow="1" w:lastRow="0" w:firstColumn="1" w:lastColumn="0" w:noHBand="0" w:noVBand="1"/>
      </w:tblPr>
      <w:tblGrid>
        <w:gridCol w:w="9016"/>
      </w:tblGrid>
      <w:tr w:rsidR="006700BD" w14:paraId="285893BC" w14:textId="77777777" w:rsidTr="00860740">
        <w:tc>
          <w:tcPr>
            <w:tcW w:w="9016" w:type="dxa"/>
          </w:tcPr>
          <w:p w14:paraId="61E8502C" w14:textId="5B3DA358" w:rsidR="006700BD" w:rsidRDefault="00EB189B" w:rsidP="00860740">
            <w:pPr>
              <w:rPr>
                <w:b/>
              </w:rPr>
            </w:pPr>
            <w:r>
              <w:rPr>
                <w:b/>
              </w:rPr>
              <w:t>WS101</w:t>
            </w:r>
            <w:r w:rsidR="00E166F2">
              <w:rPr>
                <w:b/>
              </w:rPr>
              <w:t xml:space="preserve"> – Classified as </w:t>
            </w:r>
            <w:r w:rsidR="000B6CFB">
              <w:rPr>
                <w:b/>
              </w:rPr>
              <w:t>Hazardous by Hydrocarbons</w:t>
            </w:r>
          </w:p>
        </w:tc>
      </w:tr>
    </w:tbl>
    <w:p w14:paraId="4A551E69" w14:textId="36A40B48" w:rsidR="006700BD" w:rsidRDefault="006700BD" w:rsidP="006700BD">
      <w:pPr>
        <w:rPr>
          <w:b/>
          <w:u w:val="single"/>
        </w:rPr>
      </w:pPr>
    </w:p>
    <w:p w14:paraId="413DC226" w14:textId="77777777" w:rsidR="007A1935" w:rsidRDefault="007A1935" w:rsidP="00552D80">
      <w:pPr>
        <w:jc w:val="both"/>
      </w:pPr>
    </w:p>
    <w:p w14:paraId="40BFC22D" w14:textId="77777777" w:rsidR="007A1935" w:rsidRDefault="007A1935" w:rsidP="00552D80">
      <w:pPr>
        <w:jc w:val="both"/>
      </w:pPr>
    </w:p>
    <w:p w14:paraId="7E4CA6F9" w14:textId="77777777" w:rsidR="007A1935" w:rsidRDefault="007A1935" w:rsidP="00552D80">
      <w:pPr>
        <w:jc w:val="both"/>
      </w:pPr>
    </w:p>
    <w:p w14:paraId="322914E8" w14:textId="4183E9C9" w:rsidR="00552D80" w:rsidRPr="009876C4" w:rsidRDefault="00E166F2" w:rsidP="009876C4">
      <w:pPr>
        <w:jc w:val="center"/>
        <w:rPr>
          <w:b/>
          <w:bCs/>
          <w:u w:val="single"/>
        </w:rPr>
      </w:pPr>
      <w:r>
        <w:rPr>
          <w:b/>
          <w:bCs/>
          <w:highlight w:val="yellow"/>
          <w:u w:val="single"/>
        </w:rPr>
        <w:t>Segregation of WS101</w:t>
      </w:r>
      <w:r w:rsidR="001053D4" w:rsidRPr="009876C4">
        <w:rPr>
          <w:b/>
          <w:bCs/>
          <w:highlight w:val="yellow"/>
          <w:u w:val="single"/>
        </w:rPr>
        <w:t>.</w:t>
      </w:r>
    </w:p>
    <w:p w14:paraId="23B6D9D5" w14:textId="2D89DB2A" w:rsidR="001053D4" w:rsidRDefault="00EB189B" w:rsidP="0062456A">
      <w:pPr>
        <w:jc w:val="both"/>
      </w:pPr>
      <w:r>
        <w:t>Location WS101 is not part of the current excavations. WS101 is location right on the boundary on the SE corner of the site (see drawing one). Current excavations are at the northern boundary (see drawing two)</w:t>
      </w:r>
      <w:r w:rsidR="00E166F2">
        <w:t>.</w:t>
      </w:r>
    </w:p>
    <w:p w14:paraId="34A2DDF0" w14:textId="195BC898" w:rsidR="00E166F2" w:rsidRDefault="00E166F2" w:rsidP="0062456A">
      <w:pPr>
        <w:jc w:val="both"/>
      </w:pPr>
      <w:r>
        <w:t>Once any excavations commence around location WS101 then this location will be segregated and disposed of to a licenced hydrocarbon treatment facility.</w:t>
      </w:r>
    </w:p>
    <w:p w14:paraId="040B9FCA" w14:textId="06F4E24B" w:rsidR="00E166F2" w:rsidRDefault="00E166F2" w:rsidP="0062456A">
      <w:pPr>
        <w:jc w:val="both"/>
      </w:pPr>
      <w:r w:rsidRPr="00E166F2">
        <w:rPr>
          <w:noProof/>
        </w:rPr>
        <w:drawing>
          <wp:anchor distT="0" distB="0" distL="114300" distR="114300" simplePos="0" relativeHeight="251645440" behindDoc="1" locked="0" layoutInCell="1" allowOverlap="1" wp14:anchorId="376FA397" wp14:editId="7B9A14D5">
            <wp:simplePos x="0" y="0"/>
            <wp:positionH relativeFrom="margin">
              <wp:align>center</wp:align>
            </wp:positionH>
            <wp:positionV relativeFrom="paragraph">
              <wp:posOffset>218325</wp:posOffset>
            </wp:positionV>
            <wp:extent cx="5745480" cy="3441700"/>
            <wp:effectExtent l="0" t="0" r="7620" b="6350"/>
            <wp:wrapNone/>
            <wp:docPr id="418418593" name="Picture 1" descr="A ma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18593" name="Picture 1" descr="A map of a building&#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45480" cy="3441700"/>
                    </a:xfrm>
                    <a:prstGeom prst="rect">
                      <a:avLst/>
                    </a:prstGeom>
                  </pic:spPr>
                </pic:pic>
              </a:graphicData>
            </a:graphic>
          </wp:anchor>
        </w:drawing>
      </w:r>
    </w:p>
    <w:p w14:paraId="3CCC3C37" w14:textId="432FCECB" w:rsidR="00E166F2" w:rsidRDefault="00E166F2" w:rsidP="0062456A">
      <w:pPr>
        <w:jc w:val="both"/>
      </w:pPr>
    </w:p>
    <w:p w14:paraId="5BE10138" w14:textId="4E6800D6" w:rsidR="00E166F2" w:rsidRDefault="00E166F2" w:rsidP="0062456A">
      <w:pPr>
        <w:jc w:val="both"/>
      </w:pPr>
    </w:p>
    <w:p w14:paraId="1A91354D" w14:textId="77777777" w:rsidR="00E166F2" w:rsidRDefault="00E166F2" w:rsidP="0062456A">
      <w:pPr>
        <w:jc w:val="both"/>
      </w:pPr>
    </w:p>
    <w:p w14:paraId="2A738D0B" w14:textId="77777777" w:rsidR="00E166F2" w:rsidRDefault="00E166F2" w:rsidP="0062456A">
      <w:pPr>
        <w:jc w:val="both"/>
      </w:pPr>
    </w:p>
    <w:p w14:paraId="67D99811" w14:textId="77777777" w:rsidR="00E166F2" w:rsidRDefault="00E166F2" w:rsidP="0062456A">
      <w:pPr>
        <w:jc w:val="both"/>
      </w:pPr>
    </w:p>
    <w:p w14:paraId="51F918AE" w14:textId="673236B3" w:rsidR="00E166F2" w:rsidRDefault="00E166F2" w:rsidP="0062456A">
      <w:pPr>
        <w:jc w:val="both"/>
      </w:pPr>
    </w:p>
    <w:p w14:paraId="6E9DA800" w14:textId="25B5EA21" w:rsidR="00E166F2" w:rsidRDefault="00E166F2" w:rsidP="0062456A">
      <w:pPr>
        <w:jc w:val="both"/>
      </w:pPr>
    </w:p>
    <w:p w14:paraId="6F7F9406" w14:textId="3919DEF3" w:rsidR="00E166F2" w:rsidRDefault="00E166F2" w:rsidP="0062456A">
      <w:pPr>
        <w:jc w:val="both"/>
      </w:pPr>
      <w:r>
        <w:rPr>
          <w:noProof/>
        </w:rPr>
        <mc:AlternateContent>
          <mc:Choice Requires="wps">
            <w:drawing>
              <wp:anchor distT="45720" distB="45720" distL="114300" distR="114300" simplePos="0" relativeHeight="251647488" behindDoc="1" locked="0" layoutInCell="1" allowOverlap="1" wp14:anchorId="6F40D280" wp14:editId="0FF98BAA">
                <wp:simplePos x="0" y="0"/>
                <wp:positionH relativeFrom="column">
                  <wp:posOffset>1023278</wp:posOffset>
                </wp:positionH>
                <wp:positionV relativeFrom="paragraph">
                  <wp:posOffset>143021</wp:posOffset>
                </wp:positionV>
                <wp:extent cx="1164493" cy="269631"/>
                <wp:effectExtent l="0" t="0" r="17145" b="16510"/>
                <wp:wrapNone/>
                <wp:docPr id="837666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493" cy="269631"/>
                        </a:xfrm>
                        <a:prstGeom prst="rect">
                          <a:avLst/>
                        </a:prstGeom>
                        <a:solidFill>
                          <a:srgbClr val="FFFFFF"/>
                        </a:solidFill>
                        <a:ln w="9525">
                          <a:solidFill>
                            <a:srgbClr val="000000"/>
                          </a:solidFill>
                          <a:miter lim="800000"/>
                          <a:headEnd/>
                          <a:tailEnd/>
                        </a:ln>
                      </wps:spPr>
                      <wps:txbx>
                        <w:txbxContent>
                          <w:p w14:paraId="0373FE51" w14:textId="1114EDA5" w:rsidR="00E166F2" w:rsidRDefault="00E166F2">
                            <w:r>
                              <w:t>Location WS101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40D280" id="_x0000_s1028" type="#_x0000_t202" style="position:absolute;left:0;text-align:left;margin-left:80.55pt;margin-top:11.25pt;width:91.7pt;height:21.25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">
                <v:textbox>
                  <w:txbxContent>
                    <w:p w14:paraId="0373FE51" w14:textId="1114EDA5" w:rsidR="00E166F2" w:rsidRDefault="00E166F2">
                      <w:r>
                        <w:t>Location WS101</w:t>
                      </w:r>
                    </w:p>
                  </w:txbxContent>
                </v:textbox>
              </v:shape>
            </w:pict>
          </mc:Fallback>
        </mc:AlternateContent>
      </w:r>
    </w:p>
    <w:p w14:paraId="235A0A5A" w14:textId="5D414730" w:rsidR="00E166F2" w:rsidRDefault="00E166F2" w:rsidP="0062456A">
      <w:pPr>
        <w:jc w:val="both"/>
      </w:pPr>
      <w:r>
        <w:rPr>
          <w:noProof/>
        </w:rPr>
        <mc:AlternateContent>
          <mc:Choice Requires="wps">
            <w:drawing>
              <wp:anchor distT="0" distB="0" distL="114300" distR="114300" simplePos="0" relativeHeight="251719680" behindDoc="1" locked="0" layoutInCell="1" allowOverlap="1" wp14:anchorId="2C54EACF" wp14:editId="2FBD06E5">
                <wp:simplePos x="0" y="0"/>
                <wp:positionH relativeFrom="column">
                  <wp:posOffset>722923</wp:posOffset>
                </wp:positionH>
                <wp:positionV relativeFrom="paragraph">
                  <wp:posOffset>68336</wp:posOffset>
                </wp:positionV>
                <wp:extent cx="336062" cy="195384"/>
                <wp:effectExtent l="38100" t="0" r="26035" b="52705"/>
                <wp:wrapNone/>
                <wp:docPr id="117561079" name="Straight Arrow Connector 2"/>
                <wp:cNvGraphicFramePr/>
                <a:graphic xmlns:a="http://schemas.openxmlformats.org/drawingml/2006/main">
                  <a:graphicData uri="http://schemas.microsoft.com/office/word/2010/wordprocessingShape">
                    <wps:wsp>
                      <wps:cNvCnPr/>
                      <wps:spPr>
                        <a:xfrm flipH="1">
                          <a:off x="0" y="0"/>
                          <a:ext cx="336062" cy="195384"/>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A726994" id="_x0000_t32" coordsize="21600,21600" o:spt="32" o:oned="t" path="m,l21600,21600e" filled="f">
                <v:path arrowok="t" fillok="f" o:connecttype="none"/>
                <o:lock v:ext="edit" shapetype="t"/>
              </v:shapetype>
              <v:shape id="Straight Arrow Connector 2" o:spid="_x0000_s1026" type="#_x0000_t32" style="position:absolute;margin-left:56.9pt;margin-top:5.4pt;width:26.45pt;height:15.4pt;flip:x;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" strokecolor="black [3213]" strokeweight="1.5pt">
                <v:stroke endarrow="block" joinstyle="miter"/>
              </v:shape>
            </w:pict>
          </mc:Fallback>
        </mc:AlternateContent>
      </w:r>
      <w:r>
        <w:rPr>
          <w:noProof/>
        </w:rPr>
        <mc:AlternateContent>
          <mc:Choice Requires="wps">
            <w:drawing>
              <wp:anchor distT="0" distB="0" distL="114300" distR="114300" simplePos="0" relativeHeight="251646464" behindDoc="1" locked="0" layoutInCell="1" allowOverlap="1" wp14:anchorId="584C2475" wp14:editId="187F8183">
                <wp:simplePos x="0" y="0"/>
                <wp:positionH relativeFrom="column">
                  <wp:posOffset>480549</wp:posOffset>
                </wp:positionH>
                <wp:positionV relativeFrom="paragraph">
                  <wp:posOffset>154012</wp:posOffset>
                </wp:positionV>
                <wp:extent cx="320430" cy="316523"/>
                <wp:effectExtent l="0" t="0" r="22860" b="26670"/>
                <wp:wrapNone/>
                <wp:docPr id="774880640" name="Oval 1"/>
                <wp:cNvGraphicFramePr/>
                <a:graphic xmlns:a="http://schemas.openxmlformats.org/drawingml/2006/main">
                  <a:graphicData uri="http://schemas.microsoft.com/office/word/2010/wordprocessingShape">
                    <wps:wsp>
                      <wps:cNvSpPr/>
                      <wps:spPr>
                        <a:xfrm>
                          <a:off x="0" y="0"/>
                          <a:ext cx="320430" cy="316523"/>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1F3E78A" id="Oval 1" o:spid="_x0000_s1026" style="position:absolute;margin-left:37.85pt;margin-top:12.15pt;width:25.25pt;height:24.9pt;z-index:-25167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" filled="f" strokecolor="red" strokeweight="1pt">
                <v:stroke joinstyle="miter"/>
              </v:oval>
            </w:pict>
          </mc:Fallback>
        </mc:AlternateContent>
      </w:r>
    </w:p>
    <w:p w14:paraId="0BBBA644" w14:textId="77777777" w:rsidR="00E166F2" w:rsidRDefault="00E166F2" w:rsidP="0062456A">
      <w:pPr>
        <w:jc w:val="both"/>
      </w:pPr>
    </w:p>
    <w:p w14:paraId="73C0ADA1" w14:textId="77777777" w:rsidR="00E166F2" w:rsidRDefault="00E166F2" w:rsidP="0062456A">
      <w:pPr>
        <w:jc w:val="both"/>
      </w:pPr>
    </w:p>
    <w:p w14:paraId="2C03940D" w14:textId="40379DCB" w:rsidR="00E166F2" w:rsidRDefault="00E166F2" w:rsidP="0062456A">
      <w:pPr>
        <w:jc w:val="both"/>
      </w:pPr>
      <w:r>
        <w:rPr>
          <w:noProof/>
        </w:rPr>
        <mc:AlternateContent>
          <mc:Choice Requires="wps">
            <w:drawing>
              <wp:anchor distT="45720" distB="45720" distL="114300" distR="114300" simplePos="0" relativeHeight="251649536" behindDoc="1" locked="0" layoutInCell="1" allowOverlap="1" wp14:anchorId="68EC64E6" wp14:editId="2AB89AB5">
                <wp:simplePos x="0" y="0"/>
                <wp:positionH relativeFrom="column">
                  <wp:posOffset>12700</wp:posOffset>
                </wp:positionH>
                <wp:positionV relativeFrom="paragraph">
                  <wp:posOffset>186055</wp:posOffset>
                </wp:positionV>
                <wp:extent cx="5613400" cy="279400"/>
                <wp:effectExtent l="0" t="0" r="25400" b="25400"/>
                <wp:wrapNone/>
                <wp:docPr id="9179560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3400" cy="279400"/>
                        </a:xfrm>
                        <a:prstGeom prst="rect">
                          <a:avLst/>
                        </a:prstGeom>
                        <a:solidFill>
                          <a:srgbClr val="FFFFFF"/>
                        </a:solidFill>
                        <a:ln w="9525">
                          <a:solidFill>
                            <a:srgbClr val="000000"/>
                          </a:solidFill>
                          <a:miter lim="800000"/>
                          <a:headEnd/>
                          <a:tailEnd/>
                        </a:ln>
                      </wps:spPr>
                      <wps:txbx>
                        <w:txbxContent>
                          <w:p w14:paraId="230E2B04" w14:textId="2CB06105" w:rsidR="00E166F2" w:rsidRDefault="00E166F2" w:rsidP="00E166F2">
                            <w:pPr>
                              <w:jc w:val="center"/>
                            </w:pPr>
                            <w:proofErr w:type="spellStart"/>
                            <w:r>
                              <w:t>Benchill</w:t>
                            </w:r>
                            <w:proofErr w:type="spellEnd"/>
                            <w:r>
                              <w:t xml:space="preserve"> Rd, Wythenshawe Drawing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C64E6" id="_x0000_s1029" type="#_x0000_t202" style="position:absolute;left:0;text-align:left;margin-left:1pt;margin-top:14.65pt;width:442pt;height:22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">
                <v:textbox>
                  <w:txbxContent>
                    <w:p w14:paraId="230E2B04" w14:textId="2CB06105" w:rsidR="00E166F2" w:rsidRDefault="00E166F2" w:rsidP="00E166F2">
                      <w:pPr>
                        <w:jc w:val="center"/>
                      </w:pPr>
                      <w:proofErr w:type="spellStart"/>
                      <w:r>
                        <w:t>Benchill</w:t>
                      </w:r>
                      <w:proofErr w:type="spellEnd"/>
                      <w:r>
                        <w:t xml:space="preserve"> Rd, Wythenshawe Drawing One</w:t>
                      </w:r>
                    </w:p>
                  </w:txbxContent>
                </v:textbox>
              </v:shape>
            </w:pict>
          </mc:Fallback>
        </mc:AlternateContent>
      </w:r>
    </w:p>
    <w:p w14:paraId="3F0EEACE" w14:textId="6DC826D8" w:rsidR="00E166F2" w:rsidRDefault="00E166F2" w:rsidP="0062456A">
      <w:pPr>
        <w:jc w:val="both"/>
      </w:pPr>
    </w:p>
    <w:p w14:paraId="14711DC5" w14:textId="0D7AEF36" w:rsidR="00E166F2" w:rsidRDefault="00E166F2" w:rsidP="0062456A">
      <w:pPr>
        <w:jc w:val="both"/>
      </w:pPr>
    </w:p>
    <w:p w14:paraId="72727661" w14:textId="77777777" w:rsidR="00E166F2" w:rsidRDefault="00E166F2" w:rsidP="0062456A">
      <w:pPr>
        <w:jc w:val="both"/>
      </w:pPr>
    </w:p>
    <w:p w14:paraId="6D8BB899" w14:textId="5AC91F9F" w:rsidR="00E166F2" w:rsidRPr="00757C1D" w:rsidRDefault="00757C1D" w:rsidP="0062456A">
      <w:pPr>
        <w:jc w:val="both"/>
        <w:rPr>
          <w:b/>
          <w:bCs/>
          <w:u w:val="single"/>
        </w:rPr>
      </w:pPr>
      <w:r w:rsidRPr="00757C1D">
        <w:rPr>
          <w:b/>
          <w:bCs/>
          <w:highlight w:val="yellow"/>
          <w:u w:val="single"/>
        </w:rPr>
        <w:lastRenderedPageBreak/>
        <w:t>WS101 Segregation &amp; Disposal.</w:t>
      </w:r>
      <w:r w:rsidRPr="00757C1D">
        <w:rPr>
          <w:b/>
          <w:bCs/>
          <w:u w:val="single"/>
        </w:rPr>
        <w:t xml:space="preserve"> </w:t>
      </w:r>
    </w:p>
    <w:p w14:paraId="1A89BA21" w14:textId="2D97F804" w:rsidR="00757C1D" w:rsidRDefault="00757C1D" w:rsidP="0062456A">
      <w:pPr>
        <w:jc w:val="both"/>
      </w:pPr>
      <w:r>
        <w:t>On 6</w:t>
      </w:r>
      <w:r w:rsidRPr="00757C1D">
        <w:rPr>
          <w:vertAlign w:val="superscript"/>
        </w:rPr>
        <w:t>th</w:t>
      </w:r>
      <w:r>
        <w:t xml:space="preserve"> and 7</w:t>
      </w:r>
      <w:r w:rsidRPr="00757C1D">
        <w:rPr>
          <w:vertAlign w:val="superscript"/>
        </w:rPr>
        <w:t>th</w:t>
      </w:r>
      <w:r>
        <w:t xml:space="preserve"> June 2024 location WS101 was marked out and excavated down to natural clay strata. The material from the excavation was transported to a hazardous treatment facility at Maw Green Landfill. </w:t>
      </w:r>
      <w:r>
        <w:br/>
        <w:t>There was 4 x 8w loads excavated and disposed of over the 6</w:t>
      </w:r>
      <w:r w:rsidRPr="00757C1D">
        <w:rPr>
          <w:vertAlign w:val="superscript"/>
        </w:rPr>
        <w:t>th</w:t>
      </w:r>
      <w:r>
        <w:t xml:space="preserve"> and 7</w:t>
      </w:r>
      <w:r w:rsidRPr="00757C1D">
        <w:rPr>
          <w:vertAlign w:val="superscript"/>
        </w:rPr>
        <w:t>th</w:t>
      </w:r>
      <w:r>
        <w:t xml:space="preserve"> June 2024. See pictures below and disposal paperwork.</w:t>
      </w:r>
    </w:p>
    <w:p w14:paraId="1C930E7F" w14:textId="6D5357A9" w:rsidR="00E166F2" w:rsidRDefault="00E166F2" w:rsidP="0062456A">
      <w:pPr>
        <w:jc w:val="both"/>
      </w:pPr>
    </w:p>
    <w:p w14:paraId="20360ED2" w14:textId="2CE25675" w:rsidR="00E166F2" w:rsidRDefault="00E166F2" w:rsidP="0062456A">
      <w:pPr>
        <w:jc w:val="both"/>
      </w:pPr>
    </w:p>
    <w:p w14:paraId="2D396F8F" w14:textId="03FB3BBD" w:rsidR="00E166F2" w:rsidRDefault="007515FB" w:rsidP="0062456A">
      <w:pPr>
        <w:jc w:val="both"/>
      </w:pPr>
      <w:r>
        <w:rPr>
          <w:noProof/>
        </w:rPr>
        <w:drawing>
          <wp:anchor distT="0" distB="0" distL="114300" distR="114300" simplePos="0" relativeHeight="251643904" behindDoc="1" locked="0" layoutInCell="1" allowOverlap="1" wp14:anchorId="1DD63673" wp14:editId="60123D78">
            <wp:simplePos x="0" y="0"/>
            <wp:positionH relativeFrom="margin">
              <wp:posOffset>-405210</wp:posOffset>
            </wp:positionH>
            <wp:positionV relativeFrom="paragraph">
              <wp:posOffset>294005</wp:posOffset>
            </wp:positionV>
            <wp:extent cx="3271520" cy="2453640"/>
            <wp:effectExtent l="0" t="0" r="5080" b="3810"/>
            <wp:wrapNone/>
            <wp:docPr id="408510752" name="Picture 12" descr="A field with a red and white t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510752" name="Picture 12" descr="A field with a red and white tape&#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71520" cy="2453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1" locked="0" layoutInCell="1" allowOverlap="1" wp14:anchorId="606D1818" wp14:editId="7EB3DB66">
            <wp:simplePos x="0" y="0"/>
            <wp:positionH relativeFrom="margin">
              <wp:posOffset>3101686</wp:posOffset>
            </wp:positionH>
            <wp:positionV relativeFrom="paragraph">
              <wp:posOffset>260977</wp:posOffset>
            </wp:positionV>
            <wp:extent cx="3055716" cy="4074289"/>
            <wp:effectExtent l="0" t="0" r="0" b="2540"/>
            <wp:wrapNone/>
            <wp:docPr id="967410663" name="Picture 13" descr="A construction site with red and white t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410663" name="Picture 13" descr="A construction site with red and white tap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55716" cy="4074289"/>
                    </a:xfrm>
                    <a:prstGeom prst="rect">
                      <a:avLst/>
                    </a:prstGeom>
                  </pic:spPr>
                </pic:pic>
              </a:graphicData>
            </a:graphic>
            <wp14:sizeRelH relativeFrom="margin">
              <wp14:pctWidth>0</wp14:pctWidth>
            </wp14:sizeRelH>
            <wp14:sizeRelV relativeFrom="margin">
              <wp14:pctHeight>0</wp14:pctHeight>
            </wp14:sizeRelV>
          </wp:anchor>
        </w:drawing>
      </w:r>
    </w:p>
    <w:p w14:paraId="43AA91CB" w14:textId="29DF7BE9" w:rsidR="00E166F2" w:rsidRDefault="00E166F2" w:rsidP="0062456A">
      <w:pPr>
        <w:jc w:val="both"/>
      </w:pPr>
    </w:p>
    <w:p w14:paraId="221261AD" w14:textId="75194264" w:rsidR="00E166F2" w:rsidRDefault="00E166F2" w:rsidP="0062456A">
      <w:pPr>
        <w:jc w:val="both"/>
      </w:pPr>
    </w:p>
    <w:p w14:paraId="681451FC" w14:textId="0A7B996C" w:rsidR="00E166F2" w:rsidRDefault="00E166F2" w:rsidP="0062456A">
      <w:pPr>
        <w:jc w:val="both"/>
      </w:pPr>
    </w:p>
    <w:p w14:paraId="279E5D5A" w14:textId="06566DE3" w:rsidR="00E166F2" w:rsidRDefault="00E166F2" w:rsidP="0062456A">
      <w:pPr>
        <w:jc w:val="both"/>
      </w:pPr>
    </w:p>
    <w:p w14:paraId="443A6AAB" w14:textId="4A99119A" w:rsidR="00E166F2" w:rsidRDefault="00E166F2" w:rsidP="0062456A">
      <w:pPr>
        <w:jc w:val="both"/>
      </w:pPr>
    </w:p>
    <w:p w14:paraId="7521766F" w14:textId="20C429A1" w:rsidR="00E166F2" w:rsidRDefault="00E166F2" w:rsidP="0062456A">
      <w:pPr>
        <w:jc w:val="both"/>
      </w:pPr>
    </w:p>
    <w:p w14:paraId="4128F136" w14:textId="2489E98E" w:rsidR="00757C1D" w:rsidRDefault="00757C1D" w:rsidP="0062456A">
      <w:pPr>
        <w:jc w:val="both"/>
      </w:pPr>
    </w:p>
    <w:p w14:paraId="3FD71D12" w14:textId="1401C438" w:rsidR="00757C1D" w:rsidRDefault="00757C1D" w:rsidP="0062456A">
      <w:pPr>
        <w:jc w:val="both"/>
      </w:pPr>
    </w:p>
    <w:p w14:paraId="5433A0C0" w14:textId="22D152B7" w:rsidR="00757C1D" w:rsidRDefault="007515FB" w:rsidP="0062456A">
      <w:pPr>
        <w:jc w:val="both"/>
      </w:pPr>
      <w:r>
        <w:rPr>
          <w:noProof/>
        </w:rPr>
        <w:drawing>
          <wp:anchor distT="0" distB="0" distL="114300" distR="114300" simplePos="0" relativeHeight="251652096" behindDoc="1" locked="0" layoutInCell="1" allowOverlap="1" wp14:anchorId="32B53E08" wp14:editId="3C756516">
            <wp:simplePos x="0" y="0"/>
            <wp:positionH relativeFrom="column">
              <wp:posOffset>-393635</wp:posOffset>
            </wp:positionH>
            <wp:positionV relativeFrom="paragraph">
              <wp:posOffset>294094</wp:posOffset>
            </wp:positionV>
            <wp:extent cx="3275636" cy="2456727"/>
            <wp:effectExtent l="0" t="0" r="1270" b="1270"/>
            <wp:wrapNone/>
            <wp:docPr id="872202093" name="Picture 14" descr="A field with a fence and a v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02093" name="Picture 14" descr="A field with a fence and a va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75636" cy="2456727"/>
                    </a:xfrm>
                    <a:prstGeom prst="rect">
                      <a:avLst/>
                    </a:prstGeom>
                  </pic:spPr>
                </pic:pic>
              </a:graphicData>
            </a:graphic>
            <wp14:sizeRelH relativeFrom="margin">
              <wp14:pctWidth>0</wp14:pctWidth>
            </wp14:sizeRelH>
            <wp14:sizeRelV relativeFrom="margin">
              <wp14:pctHeight>0</wp14:pctHeight>
            </wp14:sizeRelV>
          </wp:anchor>
        </w:drawing>
      </w:r>
    </w:p>
    <w:p w14:paraId="42FD3913" w14:textId="3BB80FA4" w:rsidR="00757C1D" w:rsidRDefault="00757C1D" w:rsidP="0062456A">
      <w:pPr>
        <w:jc w:val="both"/>
      </w:pPr>
    </w:p>
    <w:p w14:paraId="593ADE28" w14:textId="1E06AD2B" w:rsidR="00757C1D" w:rsidRDefault="00757C1D" w:rsidP="0062456A">
      <w:pPr>
        <w:jc w:val="both"/>
      </w:pPr>
    </w:p>
    <w:p w14:paraId="66A5B736" w14:textId="0DF1BE0B" w:rsidR="00757C1D" w:rsidRDefault="00757C1D" w:rsidP="0062456A">
      <w:pPr>
        <w:jc w:val="both"/>
      </w:pPr>
    </w:p>
    <w:p w14:paraId="0C0A18E1" w14:textId="77777777" w:rsidR="00757C1D" w:rsidRDefault="00757C1D" w:rsidP="0062456A">
      <w:pPr>
        <w:jc w:val="both"/>
      </w:pPr>
    </w:p>
    <w:p w14:paraId="2EE041FF" w14:textId="381A6A7A" w:rsidR="00757C1D" w:rsidRDefault="00757C1D" w:rsidP="0062456A">
      <w:pPr>
        <w:jc w:val="both"/>
      </w:pPr>
    </w:p>
    <w:p w14:paraId="6ED3EAB6" w14:textId="0E922C05" w:rsidR="00757C1D" w:rsidRDefault="007515FB" w:rsidP="0062456A">
      <w:pPr>
        <w:jc w:val="both"/>
      </w:pPr>
      <w:r>
        <w:rPr>
          <w:noProof/>
        </w:rPr>
        <mc:AlternateContent>
          <mc:Choice Requires="wps">
            <w:drawing>
              <wp:anchor distT="45720" distB="45720" distL="114300" distR="114300" simplePos="0" relativeHeight="251653120" behindDoc="0" locked="0" layoutInCell="1" allowOverlap="1" wp14:anchorId="4EE815A8" wp14:editId="17DF4F47">
                <wp:simplePos x="0" y="0"/>
                <wp:positionH relativeFrom="column">
                  <wp:posOffset>3020695</wp:posOffset>
                </wp:positionH>
                <wp:positionV relativeFrom="paragraph">
                  <wp:posOffset>108585</wp:posOffset>
                </wp:positionV>
                <wp:extent cx="3078480" cy="902335"/>
                <wp:effectExtent l="0" t="0" r="26670" b="12065"/>
                <wp:wrapSquare wrapText="bothSides"/>
                <wp:docPr id="11171640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8480" cy="902335"/>
                        </a:xfrm>
                        <a:prstGeom prst="rect">
                          <a:avLst/>
                        </a:prstGeom>
                        <a:solidFill>
                          <a:srgbClr val="FFFFFF"/>
                        </a:solidFill>
                        <a:ln w="9525">
                          <a:solidFill>
                            <a:srgbClr val="000000"/>
                          </a:solidFill>
                          <a:miter lim="800000"/>
                          <a:headEnd/>
                          <a:tailEnd/>
                        </a:ln>
                      </wps:spPr>
                      <wps:txbx>
                        <w:txbxContent>
                          <w:p w14:paraId="64785A19" w14:textId="0990F7C4" w:rsidR="007515FB" w:rsidRDefault="007515FB">
                            <w:r w:rsidRPr="007515FB">
                              <w:rPr>
                                <w:sz w:val="24"/>
                                <w:szCs w:val="24"/>
                              </w:rPr>
                              <w:t>Pictures of location WS101 marked out and excavated to natural clay strata</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815A8" id="_x0000_s1030" type="#_x0000_t202" style="position:absolute;left:0;text-align:left;margin-left:237.85pt;margin-top:8.55pt;width:242.4pt;height:71.0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">
                <v:textbox>
                  <w:txbxContent>
                    <w:p w14:paraId="64785A19" w14:textId="0990F7C4" w:rsidR="007515FB" w:rsidRDefault="007515FB">
                      <w:r w:rsidRPr="007515FB">
                        <w:rPr>
                          <w:sz w:val="24"/>
                          <w:szCs w:val="24"/>
                        </w:rPr>
                        <w:t>Pictures of location WS101 marked out and excavated to natural clay strata</w:t>
                      </w:r>
                      <w:r>
                        <w:t>.</w:t>
                      </w:r>
                    </w:p>
                  </w:txbxContent>
                </v:textbox>
                <w10:wrap type="square"/>
              </v:shape>
            </w:pict>
          </mc:Fallback>
        </mc:AlternateContent>
      </w:r>
    </w:p>
    <w:p w14:paraId="01EFBBC8" w14:textId="356A92E9" w:rsidR="00757C1D" w:rsidRDefault="00757C1D" w:rsidP="0062456A">
      <w:pPr>
        <w:jc w:val="both"/>
      </w:pPr>
    </w:p>
    <w:p w14:paraId="54CDEB42" w14:textId="76DAAA19" w:rsidR="00757C1D" w:rsidRDefault="00757C1D" w:rsidP="0062456A">
      <w:pPr>
        <w:jc w:val="both"/>
      </w:pPr>
    </w:p>
    <w:p w14:paraId="47E21EF9" w14:textId="0957F657" w:rsidR="00757C1D" w:rsidRDefault="00757C1D" w:rsidP="0062456A">
      <w:pPr>
        <w:jc w:val="both"/>
      </w:pPr>
    </w:p>
    <w:p w14:paraId="2EF29FAA" w14:textId="77777777" w:rsidR="00757C1D" w:rsidRDefault="00757C1D" w:rsidP="0062456A">
      <w:pPr>
        <w:jc w:val="both"/>
      </w:pPr>
    </w:p>
    <w:p w14:paraId="44B403B8" w14:textId="03DC3ACC" w:rsidR="00757C1D" w:rsidRDefault="00757C1D" w:rsidP="0062456A">
      <w:pPr>
        <w:jc w:val="both"/>
      </w:pPr>
    </w:p>
    <w:p w14:paraId="0F7C8A74" w14:textId="77777777" w:rsidR="00757C1D" w:rsidRDefault="00757C1D" w:rsidP="0062456A">
      <w:pPr>
        <w:jc w:val="both"/>
      </w:pPr>
    </w:p>
    <w:p w14:paraId="7E222B53" w14:textId="6DB281BD" w:rsidR="00757C1D" w:rsidRDefault="00757C1D" w:rsidP="0062456A">
      <w:pPr>
        <w:jc w:val="both"/>
      </w:pPr>
    </w:p>
    <w:p w14:paraId="100F78E1" w14:textId="3F6069C9" w:rsidR="00757C1D" w:rsidRPr="007515FB" w:rsidRDefault="007515FB" w:rsidP="007515FB">
      <w:pPr>
        <w:jc w:val="center"/>
        <w:rPr>
          <w:b/>
          <w:bCs/>
          <w:u w:val="single"/>
        </w:rPr>
      </w:pPr>
      <w:r w:rsidRPr="007515FB">
        <w:rPr>
          <w:b/>
          <w:bCs/>
          <w:u w:val="single"/>
        </w:rPr>
        <w:lastRenderedPageBreak/>
        <w:t>Hazardous Waste Consignment notes for disposal of WS101.</w:t>
      </w:r>
    </w:p>
    <w:p w14:paraId="70968F5F" w14:textId="5F78B6BE" w:rsidR="00757C1D" w:rsidRDefault="000B6CFB" w:rsidP="0062456A">
      <w:pPr>
        <w:jc w:val="both"/>
      </w:pPr>
      <w:r w:rsidRPr="000B6CFB">
        <w:drawing>
          <wp:anchor distT="0" distB="0" distL="114300" distR="114300" simplePos="0" relativeHeight="251678720" behindDoc="1" locked="0" layoutInCell="1" allowOverlap="1" wp14:anchorId="2C9409B8" wp14:editId="79312393">
            <wp:simplePos x="0" y="0"/>
            <wp:positionH relativeFrom="margin">
              <wp:align>right</wp:align>
            </wp:positionH>
            <wp:positionV relativeFrom="paragraph">
              <wp:posOffset>145415</wp:posOffset>
            </wp:positionV>
            <wp:extent cx="2627939" cy="3808014"/>
            <wp:effectExtent l="0" t="0" r="1270" b="2540"/>
            <wp:wrapNone/>
            <wp:docPr id="1456080019" name="Picture 1" descr="A document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80019" name="Picture 1" descr="A document with writing on i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627939" cy="3808014"/>
                    </a:xfrm>
                    <a:prstGeom prst="rect">
                      <a:avLst/>
                    </a:prstGeom>
                  </pic:spPr>
                </pic:pic>
              </a:graphicData>
            </a:graphic>
            <wp14:sizeRelH relativeFrom="margin">
              <wp14:pctWidth>0</wp14:pctWidth>
            </wp14:sizeRelH>
            <wp14:sizeRelV relativeFrom="margin">
              <wp14:pctHeight>0</wp14:pctHeight>
            </wp14:sizeRelV>
          </wp:anchor>
        </w:drawing>
      </w:r>
      <w:r w:rsidRPr="007515FB">
        <w:drawing>
          <wp:anchor distT="0" distB="0" distL="114300" distR="114300" simplePos="0" relativeHeight="251667456" behindDoc="1" locked="0" layoutInCell="1" allowOverlap="1" wp14:anchorId="048760EA" wp14:editId="3812C9FF">
            <wp:simplePos x="0" y="0"/>
            <wp:positionH relativeFrom="margin">
              <wp:posOffset>177283</wp:posOffset>
            </wp:positionH>
            <wp:positionV relativeFrom="paragraph">
              <wp:posOffset>118430</wp:posOffset>
            </wp:positionV>
            <wp:extent cx="2604970" cy="3834333"/>
            <wp:effectExtent l="0" t="0" r="5080" b="0"/>
            <wp:wrapNone/>
            <wp:docPr id="32084989" name="Picture 1" descr="A document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84989" name="Picture 1" descr="A document with writing on it&#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604970" cy="3834333"/>
                    </a:xfrm>
                    <a:prstGeom prst="rect">
                      <a:avLst/>
                    </a:prstGeom>
                  </pic:spPr>
                </pic:pic>
              </a:graphicData>
            </a:graphic>
            <wp14:sizeRelH relativeFrom="margin">
              <wp14:pctWidth>0</wp14:pctWidth>
            </wp14:sizeRelH>
            <wp14:sizeRelV relativeFrom="margin">
              <wp14:pctHeight>0</wp14:pctHeight>
            </wp14:sizeRelV>
          </wp:anchor>
        </w:drawing>
      </w:r>
    </w:p>
    <w:p w14:paraId="3BBEA83F" w14:textId="6454BC83" w:rsidR="00757C1D" w:rsidRDefault="00757C1D" w:rsidP="0062456A">
      <w:pPr>
        <w:jc w:val="both"/>
      </w:pPr>
    </w:p>
    <w:p w14:paraId="45A3C7F9" w14:textId="6A9699AB" w:rsidR="00757C1D" w:rsidRDefault="00757C1D" w:rsidP="0062456A">
      <w:pPr>
        <w:jc w:val="both"/>
      </w:pPr>
    </w:p>
    <w:p w14:paraId="7EF5D771" w14:textId="28B68BA5" w:rsidR="00757C1D" w:rsidRDefault="00757C1D" w:rsidP="0062456A">
      <w:pPr>
        <w:jc w:val="both"/>
      </w:pPr>
    </w:p>
    <w:p w14:paraId="7DEF1442" w14:textId="1CFC8A48" w:rsidR="00757C1D" w:rsidRDefault="00757C1D" w:rsidP="0062456A">
      <w:pPr>
        <w:jc w:val="both"/>
      </w:pPr>
    </w:p>
    <w:p w14:paraId="239B025C" w14:textId="6B7C7131" w:rsidR="00757C1D" w:rsidRDefault="00757C1D" w:rsidP="0062456A">
      <w:pPr>
        <w:jc w:val="both"/>
      </w:pPr>
    </w:p>
    <w:p w14:paraId="4603001D" w14:textId="77777777" w:rsidR="00757C1D" w:rsidRDefault="00757C1D" w:rsidP="0062456A">
      <w:pPr>
        <w:jc w:val="both"/>
      </w:pPr>
    </w:p>
    <w:p w14:paraId="2D97393F" w14:textId="0201822B" w:rsidR="00757C1D" w:rsidRDefault="00757C1D" w:rsidP="0062456A">
      <w:pPr>
        <w:jc w:val="both"/>
      </w:pPr>
    </w:p>
    <w:p w14:paraId="36ACEFA9" w14:textId="6488B4EC" w:rsidR="00757C1D" w:rsidRDefault="00757C1D" w:rsidP="0062456A">
      <w:pPr>
        <w:jc w:val="both"/>
      </w:pPr>
    </w:p>
    <w:p w14:paraId="0C7E1F40" w14:textId="6813A177" w:rsidR="00757C1D" w:rsidRDefault="00757C1D" w:rsidP="0062456A">
      <w:pPr>
        <w:jc w:val="both"/>
      </w:pPr>
    </w:p>
    <w:p w14:paraId="4EB0E409" w14:textId="50584E8A" w:rsidR="00757C1D" w:rsidRDefault="00757C1D" w:rsidP="0062456A">
      <w:pPr>
        <w:jc w:val="both"/>
      </w:pPr>
    </w:p>
    <w:p w14:paraId="070B59F8" w14:textId="6BD58234" w:rsidR="00757C1D" w:rsidRDefault="00757C1D" w:rsidP="0062456A">
      <w:pPr>
        <w:jc w:val="both"/>
      </w:pPr>
    </w:p>
    <w:p w14:paraId="33F94DB6" w14:textId="5D21E3CA" w:rsidR="00757C1D" w:rsidRDefault="00757C1D" w:rsidP="0062456A">
      <w:pPr>
        <w:jc w:val="both"/>
      </w:pPr>
    </w:p>
    <w:p w14:paraId="3A3D9FF9" w14:textId="1A7EF181" w:rsidR="00757C1D" w:rsidRDefault="00757C1D" w:rsidP="0062456A">
      <w:pPr>
        <w:jc w:val="both"/>
      </w:pPr>
    </w:p>
    <w:p w14:paraId="483B4F51" w14:textId="70C7092D" w:rsidR="00757C1D" w:rsidRDefault="000B6CFB" w:rsidP="0062456A">
      <w:pPr>
        <w:jc w:val="both"/>
      </w:pPr>
      <w:r w:rsidRPr="000B6CFB">
        <w:drawing>
          <wp:anchor distT="0" distB="0" distL="114300" distR="114300" simplePos="0" relativeHeight="251688960" behindDoc="1" locked="0" layoutInCell="1" allowOverlap="1" wp14:anchorId="6D8A5C5C" wp14:editId="56D1E80D">
            <wp:simplePos x="0" y="0"/>
            <wp:positionH relativeFrom="margin">
              <wp:align>right</wp:align>
            </wp:positionH>
            <wp:positionV relativeFrom="paragraph">
              <wp:posOffset>185431</wp:posOffset>
            </wp:positionV>
            <wp:extent cx="2712155" cy="3849510"/>
            <wp:effectExtent l="0" t="0" r="0" b="0"/>
            <wp:wrapNone/>
            <wp:docPr id="1086451886"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51886" name="Picture 1" descr="A close-up of a documen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712155" cy="3849510"/>
                    </a:xfrm>
                    <a:prstGeom prst="rect">
                      <a:avLst/>
                    </a:prstGeom>
                  </pic:spPr>
                </pic:pic>
              </a:graphicData>
            </a:graphic>
            <wp14:sizeRelH relativeFrom="margin">
              <wp14:pctWidth>0</wp14:pctWidth>
            </wp14:sizeRelH>
            <wp14:sizeRelV relativeFrom="margin">
              <wp14:pctHeight>0</wp14:pctHeight>
            </wp14:sizeRelV>
          </wp:anchor>
        </w:drawing>
      </w:r>
      <w:r w:rsidRPr="000B6CFB">
        <w:drawing>
          <wp:anchor distT="0" distB="0" distL="114300" distR="114300" simplePos="0" relativeHeight="251685888" behindDoc="1" locked="0" layoutInCell="1" allowOverlap="1" wp14:anchorId="4D5C1342" wp14:editId="1F271964">
            <wp:simplePos x="0" y="0"/>
            <wp:positionH relativeFrom="margin">
              <wp:posOffset>122555</wp:posOffset>
            </wp:positionH>
            <wp:positionV relativeFrom="paragraph">
              <wp:posOffset>154252</wp:posOffset>
            </wp:positionV>
            <wp:extent cx="2716914" cy="3872753"/>
            <wp:effectExtent l="0" t="0" r="7620" b="0"/>
            <wp:wrapNone/>
            <wp:docPr id="970110423"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10423" name="Picture 1" descr="A close-up of a document&#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716914" cy="3872753"/>
                    </a:xfrm>
                    <a:prstGeom prst="rect">
                      <a:avLst/>
                    </a:prstGeom>
                  </pic:spPr>
                </pic:pic>
              </a:graphicData>
            </a:graphic>
            <wp14:sizeRelH relativeFrom="margin">
              <wp14:pctWidth>0</wp14:pctWidth>
            </wp14:sizeRelH>
            <wp14:sizeRelV relativeFrom="margin">
              <wp14:pctHeight>0</wp14:pctHeight>
            </wp14:sizeRelV>
          </wp:anchor>
        </w:drawing>
      </w:r>
    </w:p>
    <w:p w14:paraId="18BCBC77" w14:textId="66C215F5" w:rsidR="00757C1D" w:rsidRDefault="00757C1D" w:rsidP="0062456A">
      <w:pPr>
        <w:jc w:val="both"/>
      </w:pPr>
    </w:p>
    <w:p w14:paraId="06875D1E" w14:textId="77777777" w:rsidR="00757C1D" w:rsidRDefault="00757C1D" w:rsidP="0062456A">
      <w:pPr>
        <w:jc w:val="both"/>
      </w:pPr>
    </w:p>
    <w:p w14:paraId="6F86B141" w14:textId="46B570AE" w:rsidR="00757C1D" w:rsidRDefault="00757C1D" w:rsidP="0062456A">
      <w:pPr>
        <w:jc w:val="both"/>
      </w:pPr>
    </w:p>
    <w:p w14:paraId="5F52EF0E" w14:textId="4275AC76" w:rsidR="00757C1D" w:rsidRDefault="00757C1D" w:rsidP="0062456A">
      <w:pPr>
        <w:jc w:val="both"/>
      </w:pPr>
    </w:p>
    <w:p w14:paraId="0E3CE2B1" w14:textId="77777777" w:rsidR="00757C1D" w:rsidRDefault="00757C1D" w:rsidP="0062456A">
      <w:pPr>
        <w:jc w:val="both"/>
      </w:pPr>
    </w:p>
    <w:p w14:paraId="09A1A9CE" w14:textId="64C17CE9" w:rsidR="00757C1D" w:rsidRDefault="00757C1D" w:rsidP="0062456A">
      <w:pPr>
        <w:jc w:val="both"/>
      </w:pPr>
    </w:p>
    <w:p w14:paraId="726B284F" w14:textId="77777777" w:rsidR="00757C1D" w:rsidRDefault="00757C1D" w:rsidP="0062456A">
      <w:pPr>
        <w:jc w:val="both"/>
      </w:pPr>
    </w:p>
    <w:p w14:paraId="6C870264" w14:textId="0ACF372F" w:rsidR="00757C1D" w:rsidRDefault="00757C1D" w:rsidP="0062456A">
      <w:pPr>
        <w:jc w:val="both"/>
      </w:pPr>
    </w:p>
    <w:p w14:paraId="7A038A2F" w14:textId="77777777" w:rsidR="00757C1D" w:rsidRDefault="00757C1D" w:rsidP="0062456A">
      <w:pPr>
        <w:jc w:val="both"/>
      </w:pPr>
    </w:p>
    <w:p w14:paraId="4B26690E" w14:textId="3984271E" w:rsidR="00757C1D" w:rsidRDefault="00757C1D" w:rsidP="0062456A">
      <w:pPr>
        <w:jc w:val="both"/>
      </w:pPr>
    </w:p>
    <w:p w14:paraId="59B0C25B" w14:textId="2171B868" w:rsidR="00757C1D" w:rsidRDefault="00757C1D" w:rsidP="0062456A">
      <w:pPr>
        <w:jc w:val="both"/>
      </w:pPr>
    </w:p>
    <w:p w14:paraId="0EA83FA8" w14:textId="330F8814" w:rsidR="00757C1D" w:rsidRDefault="00757C1D" w:rsidP="0062456A">
      <w:pPr>
        <w:jc w:val="both"/>
      </w:pPr>
    </w:p>
    <w:p w14:paraId="516B9C23" w14:textId="72A679AC" w:rsidR="00757C1D" w:rsidRDefault="00757C1D" w:rsidP="0062456A">
      <w:pPr>
        <w:jc w:val="both"/>
      </w:pPr>
    </w:p>
    <w:p w14:paraId="670D694E" w14:textId="3D67BDCD" w:rsidR="00757C1D" w:rsidRDefault="00757C1D" w:rsidP="0062456A">
      <w:pPr>
        <w:jc w:val="both"/>
      </w:pPr>
    </w:p>
    <w:p w14:paraId="3F3E1ABE" w14:textId="47DAF7C6" w:rsidR="00757C1D" w:rsidRDefault="00757C1D" w:rsidP="0062456A">
      <w:pPr>
        <w:jc w:val="both"/>
      </w:pPr>
    </w:p>
    <w:p w14:paraId="1E858FFC" w14:textId="4A7B7237" w:rsidR="006700BD" w:rsidRDefault="006700BD" w:rsidP="007A6630">
      <w:pPr>
        <w:jc w:val="both"/>
      </w:pPr>
      <w:r w:rsidRPr="00FC0838">
        <w:rPr>
          <w:b/>
        </w:rPr>
        <w:t>Producer:</w:t>
      </w:r>
      <w:r>
        <w:t xml:space="preserve"> </w:t>
      </w:r>
      <w:r w:rsidR="00424C95">
        <w:t>Casey Group Ltd.</w:t>
      </w:r>
    </w:p>
    <w:p w14:paraId="04F18AC5" w14:textId="377063AA" w:rsidR="006700BD" w:rsidRDefault="006700BD" w:rsidP="006700BD">
      <w:r w:rsidRPr="00FC0838">
        <w:rPr>
          <w:b/>
        </w:rPr>
        <w:t>Producer Representative:</w:t>
      </w:r>
      <w:r>
        <w:t xml:space="preserve"> </w:t>
      </w:r>
      <w:r w:rsidR="00424C95">
        <w:t>Jonathan Mills</w:t>
      </w:r>
    </w:p>
    <w:p w14:paraId="41656156" w14:textId="1E6510D1" w:rsidR="006700BD" w:rsidRDefault="006700BD" w:rsidP="006700BD">
      <w:r w:rsidRPr="00FC0838">
        <w:rPr>
          <w:b/>
        </w:rPr>
        <w:t>Haulier:</w:t>
      </w:r>
      <w:r>
        <w:t xml:space="preserve">  DHI Excavations Ltd</w:t>
      </w:r>
    </w:p>
    <w:p w14:paraId="6953FBCD" w14:textId="720D11C1" w:rsidR="006700BD" w:rsidRDefault="006700BD" w:rsidP="006700BD">
      <w:r w:rsidRPr="00FC0838">
        <w:rPr>
          <w:b/>
        </w:rPr>
        <w:t>Haulier Represen</w:t>
      </w:r>
      <w:r>
        <w:rPr>
          <w:b/>
        </w:rPr>
        <w:t>ta</w:t>
      </w:r>
      <w:r w:rsidRPr="00FC0838">
        <w:rPr>
          <w:b/>
        </w:rPr>
        <w:t>tive:</w:t>
      </w:r>
      <w:r>
        <w:t xml:space="preserve">  </w:t>
      </w:r>
      <w:r w:rsidR="00424C95">
        <w:t>Sean Kingston.</w:t>
      </w:r>
      <w:r>
        <w:t xml:space="preserve">  </w:t>
      </w:r>
    </w:p>
    <w:p w14:paraId="55EFE653" w14:textId="10F73997" w:rsidR="006700BD" w:rsidRDefault="006700BD" w:rsidP="006700BD">
      <w:r w:rsidRPr="00FC0838">
        <w:rPr>
          <w:b/>
        </w:rPr>
        <w:t>Disposal Company</w:t>
      </w:r>
      <w:r w:rsidR="00FB7816">
        <w:rPr>
          <w:b/>
        </w:rPr>
        <w:t>:</w:t>
      </w:r>
      <w:r>
        <w:rPr>
          <w:b/>
        </w:rPr>
        <w:t xml:space="preserve"> </w:t>
      </w:r>
      <w:proofErr w:type="spellStart"/>
      <w:r w:rsidR="000B6CFB">
        <w:t>Provectus</w:t>
      </w:r>
      <w:proofErr w:type="spellEnd"/>
      <w:r w:rsidR="000B6CFB">
        <w:t xml:space="preserve"> c/o 3C Waste Ltd.</w:t>
      </w:r>
    </w:p>
    <w:p w14:paraId="564431BD" w14:textId="74A3414E" w:rsidR="006700BD" w:rsidRDefault="00FB7816" w:rsidP="006700BD">
      <w:pPr>
        <w:rPr>
          <w:bCs/>
        </w:rPr>
      </w:pPr>
      <w:r>
        <w:rPr>
          <w:b/>
        </w:rPr>
        <w:t>Disposal Address:</w:t>
      </w:r>
      <w:r w:rsidR="00392D72">
        <w:rPr>
          <w:b/>
        </w:rPr>
        <w:t xml:space="preserve"> </w:t>
      </w:r>
      <w:r w:rsidR="000B6CFB">
        <w:rPr>
          <w:bCs/>
        </w:rPr>
        <w:t xml:space="preserve">Maw Green Landfill Site, Maw Green Rd, </w:t>
      </w:r>
      <w:proofErr w:type="spellStart"/>
      <w:r w:rsidR="000B6CFB">
        <w:rPr>
          <w:bCs/>
        </w:rPr>
        <w:t>Coppenhall</w:t>
      </w:r>
      <w:proofErr w:type="spellEnd"/>
      <w:r w:rsidR="000B6CFB">
        <w:rPr>
          <w:bCs/>
        </w:rPr>
        <w:t>, Crewe, CW1 5NG.</w:t>
      </w:r>
    </w:p>
    <w:p w14:paraId="3816B0DD" w14:textId="02C393E4" w:rsidR="000B6CFB" w:rsidRDefault="000B6CFB" w:rsidP="006700BD">
      <w:pPr>
        <w:rPr>
          <w:b/>
        </w:rPr>
      </w:pPr>
      <w:r w:rsidRPr="000B6CFB">
        <w:rPr>
          <w:b/>
        </w:rPr>
        <w:t>Permit Ref:</w:t>
      </w:r>
      <w:r>
        <w:rPr>
          <w:bCs/>
        </w:rPr>
        <w:t xml:space="preserve"> EPR/BS7722ID.</w:t>
      </w:r>
    </w:p>
    <w:p w14:paraId="46B6E203" w14:textId="57A3D4A7" w:rsidR="00BA24F3" w:rsidRDefault="00BA24F3" w:rsidP="00821FD1">
      <w:pPr>
        <w:tabs>
          <w:tab w:val="left" w:pos="4008"/>
        </w:tabs>
        <w:jc w:val="center"/>
        <w:rPr>
          <w:iCs/>
          <w:color w:val="00B050"/>
          <w:sz w:val="28"/>
          <w:szCs w:val="28"/>
        </w:rPr>
      </w:pPr>
    </w:p>
    <w:p w14:paraId="2EA0F68F" w14:textId="77777777" w:rsidR="000B6CFB" w:rsidRDefault="000B6CFB" w:rsidP="00821FD1">
      <w:pPr>
        <w:tabs>
          <w:tab w:val="left" w:pos="4008"/>
        </w:tabs>
        <w:jc w:val="center"/>
        <w:rPr>
          <w:iCs/>
          <w:color w:val="00B050"/>
          <w:sz w:val="28"/>
          <w:szCs w:val="28"/>
        </w:rPr>
      </w:pPr>
    </w:p>
    <w:p w14:paraId="08E5EB08" w14:textId="77777777" w:rsidR="000B6CFB" w:rsidRDefault="000B6CFB" w:rsidP="00821FD1">
      <w:pPr>
        <w:tabs>
          <w:tab w:val="left" w:pos="4008"/>
        </w:tabs>
        <w:jc w:val="center"/>
        <w:rPr>
          <w:iCs/>
          <w:color w:val="00B050"/>
          <w:sz w:val="28"/>
          <w:szCs w:val="28"/>
        </w:rPr>
      </w:pPr>
    </w:p>
    <w:p w14:paraId="4BFF3775" w14:textId="0F7ABE63" w:rsidR="00956016" w:rsidRDefault="00956016" w:rsidP="00821FD1">
      <w:pPr>
        <w:tabs>
          <w:tab w:val="left" w:pos="4008"/>
        </w:tabs>
        <w:jc w:val="center"/>
        <w:rPr>
          <w:iCs/>
          <w:color w:val="00B050"/>
          <w:sz w:val="28"/>
          <w:szCs w:val="28"/>
        </w:rPr>
      </w:pPr>
    </w:p>
    <w:p w14:paraId="05DC2AF9" w14:textId="23F72C0A" w:rsidR="00956016" w:rsidRDefault="00956016" w:rsidP="00956016">
      <w:pPr>
        <w:rPr>
          <w:u w:val="single"/>
        </w:rPr>
      </w:pPr>
      <w:r w:rsidRPr="003A6460">
        <w:rPr>
          <w:u w:val="single"/>
        </w:rPr>
        <w:t>Segregation statement compiled by:</w:t>
      </w:r>
    </w:p>
    <w:p w14:paraId="785C39A4" w14:textId="75287138" w:rsidR="00103F73" w:rsidRDefault="004F7DC9" w:rsidP="00956016">
      <w:pPr>
        <w:rPr>
          <w:b/>
          <w:bCs/>
        </w:rPr>
      </w:pPr>
      <w:r>
        <w:rPr>
          <w:noProof/>
          <w:u w:val="single"/>
        </w:rPr>
        <w:drawing>
          <wp:anchor distT="0" distB="0" distL="114300" distR="114300" simplePos="0" relativeHeight="251714560" behindDoc="1" locked="0" layoutInCell="1" allowOverlap="1" wp14:anchorId="641E12E3" wp14:editId="01DD196A">
            <wp:simplePos x="0" y="0"/>
            <wp:positionH relativeFrom="column">
              <wp:posOffset>491783</wp:posOffset>
            </wp:positionH>
            <wp:positionV relativeFrom="paragraph">
              <wp:posOffset>12114</wp:posOffset>
            </wp:positionV>
            <wp:extent cx="1529862" cy="724671"/>
            <wp:effectExtent l="0" t="0" r="0" b="0"/>
            <wp:wrapNone/>
            <wp:docPr id="542417634" name="Picture 1" descr="A signatur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417634" name="Picture 1" descr="A signature on a white backgroun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29862" cy="724671"/>
                    </a:xfrm>
                    <a:prstGeom prst="rect">
                      <a:avLst/>
                    </a:prstGeom>
                  </pic:spPr>
                </pic:pic>
              </a:graphicData>
            </a:graphic>
          </wp:anchor>
        </w:drawing>
      </w:r>
      <w:r w:rsidR="00956016">
        <w:rPr>
          <w:b/>
          <w:bCs/>
        </w:rPr>
        <w:t xml:space="preserve">Sean Kingston </w:t>
      </w:r>
    </w:p>
    <w:p w14:paraId="63D100F1" w14:textId="3E0F89DB" w:rsidR="00956016" w:rsidRPr="00807022" w:rsidRDefault="00956016" w:rsidP="00956016">
      <w:pPr>
        <w:rPr>
          <w:u w:val="single"/>
        </w:rPr>
      </w:pPr>
    </w:p>
    <w:sectPr w:rsidR="00956016" w:rsidRPr="00807022" w:rsidSect="00022FDA">
      <w:headerReference w:type="default" r:id="rId21"/>
      <w:footerReference w:type="default" r:id="rId22"/>
      <w:pgSz w:w="11906" w:h="16838" w:code="9"/>
      <w:pgMar w:top="1843" w:right="1418" w:bottom="1440" w:left="1440" w:header="397" w:footer="2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CDCC5C" w14:textId="77777777" w:rsidR="00022FDA" w:rsidRDefault="00022FDA" w:rsidP="003613A0">
      <w:pPr>
        <w:spacing w:after="0" w:line="240" w:lineRule="auto"/>
      </w:pPr>
      <w:r>
        <w:separator/>
      </w:r>
    </w:p>
  </w:endnote>
  <w:endnote w:type="continuationSeparator" w:id="0">
    <w:p w14:paraId="3171791F" w14:textId="77777777" w:rsidR="00022FDA" w:rsidRDefault="00022FDA" w:rsidP="003613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5746468"/>
      <w:docPartObj>
        <w:docPartGallery w:val="Page Numbers (Bottom of Page)"/>
        <w:docPartUnique/>
      </w:docPartObj>
    </w:sdtPr>
    <w:sdtEndPr>
      <w:rPr>
        <w:noProof/>
      </w:rPr>
    </w:sdtEndPr>
    <w:sdtContent>
      <w:p w14:paraId="32C838F5" w14:textId="4EA4C8F4" w:rsidR="00821FD1" w:rsidRDefault="00821FD1">
        <w:pPr>
          <w:pStyle w:val="Footer"/>
          <w:jc w:val="center"/>
        </w:pPr>
        <w:r>
          <w:fldChar w:fldCharType="begin"/>
        </w:r>
        <w:r>
          <w:instrText xml:space="preserve"> PAGE   \* MERGEFORMAT </w:instrText>
        </w:r>
        <w:r>
          <w:fldChar w:fldCharType="separate"/>
        </w:r>
        <w:r w:rsidR="00724F7E">
          <w:rPr>
            <w:noProof/>
          </w:rPr>
          <w:t>1</w:t>
        </w:r>
        <w:r>
          <w:rPr>
            <w:noProof/>
          </w:rPr>
          <w:fldChar w:fldCharType="end"/>
        </w:r>
      </w:p>
    </w:sdtContent>
  </w:sdt>
  <w:p w14:paraId="45B2CF55" w14:textId="685C2A1B" w:rsidR="00D64ECD" w:rsidRDefault="00D64ECD" w:rsidP="00D64EC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468679" w14:textId="77777777" w:rsidR="00022FDA" w:rsidRDefault="00022FDA" w:rsidP="003613A0">
      <w:pPr>
        <w:spacing w:after="0" w:line="240" w:lineRule="auto"/>
      </w:pPr>
      <w:r>
        <w:separator/>
      </w:r>
    </w:p>
  </w:footnote>
  <w:footnote w:type="continuationSeparator" w:id="0">
    <w:p w14:paraId="4C24E086" w14:textId="77777777" w:rsidR="00022FDA" w:rsidRDefault="00022FDA" w:rsidP="003613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3D45D" w14:textId="59D1D1F4" w:rsidR="003613A0" w:rsidRDefault="00AF3BFB" w:rsidP="00D64ECD">
    <w:pPr>
      <w:pStyle w:val="Header"/>
      <w:jc w:val="center"/>
    </w:pPr>
    <w:r>
      <w:rPr>
        <w:noProof/>
        <w:lang w:eastAsia="en-GB"/>
      </w:rPr>
      <w:drawing>
        <wp:anchor distT="0" distB="0" distL="114300" distR="114300" simplePos="0" relativeHeight="251663360" behindDoc="1" locked="0" layoutInCell="1" allowOverlap="1" wp14:anchorId="19920A89" wp14:editId="40C7180E">
          <wp:simplePos x="0" y="0"/>
          <wp:positionH relativeFrom="leftMargin">
            <wp:posOffset>314325</wp:posOffset>
          </wp:positionH>
          <wp:positionV relativeFrom="paragraph">
            <wp:posOffset>-42545</wp:posOffset>
          </wp:positionV>
          <wp:extent cx="594054" cy="495300"/>
          <wp:effectExtent l="0" t="0" r="0" b="0"/>
          <wp:wrapNone/>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5372" cy="496399"/>
                  </a:xfrm>
                  <a:prstGeom prst="rect">
                    <a:avLst/>
                  </a:prstGeom>
                </pic:spPr>
              </pic:pic>
            </a:graphicData>
          </a:graphic>
          <wp14:sizeRelH relativeFrom="margin">
            <wp14:pctWidth>0</wp14:pctWidth>
          </wp14:sizeRelH>
          <wp14:sizeRelV relativeFrom="margin">
            <wp14:pctHeight>0</wp14:pctHeight>
          </wp14:sizeRelV>
        </wp:anchor>
      </w:drawing>
    </w:r>
    <w:r w:rsidR="00981F84">
      <w:rPr>
        <w:noProof/>
        <w:lang w:eastAsia="en-GB"/>
      </w:rPr>
      <w:drawing>
        <wp:anchor distT="0" distB="0" distL="114300" distR="114300" simplePos="0" relativeHeight="251659264" behindDoc="1" locked="0" layoutInCell="1" allowOverlap="1" wp14:anchorId="27B655C4" wp14:editId="07E433ED">
          <wp:simplePos x="0" y="0"/>
          <wp:positionH relativeFrom="rightMargin">
            <wp:posOffset>17145</wp:posOffset>
          </wp:positionH>
          <wp:positionV relativeFrom="paragraph">
            <wp:posOffset>-42546</wp:posOffset>
          </wp:positionV>
          <wp:extent cx="594054" cy="504825"/>
          <wp:effectExtent l="0" t="0" r="0" b="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7331" cy="5076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EB3ED5"/>
    <w:multiLevelType w:val="hybridMultilevel"/>
    <w:tmpl w:val="C8CCE16E"/>
    <w:lvl w:ilvl="0" w:tplc="E86C28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448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3A0"/>
    <w:rsid w:val="0000727D"/>
    <w:rsid w:val="00007E59"/>
    <w:rsid w:val="00022FDA"/>
    <w:rsid w:val="00037E5C"/>
    <w:rsid w:val="0004361B"/>
    <w:rsid w:val="00096734"/>
    <w:rsid w:val="000A21C5"/>
    <w:rsid w:val="000B6CFB"/>
    <w:rsid w:val="000C6946"/>
    <w:rsid w:val="000E6123"/>
    <w:rsid w:val="001016F6"/>
    <w:rsid w:val="00103F73"/>
    <w:rsid w:val="001053D4"/>
    <w:rsid w:val="0012746A"/>
    <w:rsid w:val="00167B3D"/>
    <w:rsid w:val="00185935"/>
    <w:rsid w:val="0019570E"/>
    <w:rsid w:val="0019606C"/>
    <w:rsid w:val="001A5705"/>
    <w:rsid w:val="001C167F"/>
    <w:rsid w:val="00217486"/>
    <w:rsid w:val="00230C3A"/>
    <w:rsid w:val="00267DEC"/>
    <w:rsid w:val="00295B46"/>
    <w:rsid w:val="002C7652"/>
    <w:rsid w:val="0030262A"/>
    <w:rsid w:val="003317A4"/>
    <w:rsid w:val="00354728"/>
    <w:rsid w:val="003613A0"/>
    <w:rsid w:val="0039065A"/>
    <w:rsid w:val="00392D72"/>
    <w:rsid w:val="003A6460"/>
    <w:rsid w:val="003E0D89"/>
    <w:rsid w:val="003E1307"/>
    <w:rsid w:val="003E1398"/>
    <w:rsid w:val="003F0307"/>
    <w:rsid w:val="00424C81"/>
    <w:rsid w:val="00424C95"/>
    <w:rsid w:val="00492A0A"/>
    <w:rsid w:val="004B60E1"/>
    <w:rsid w:val="004C6294"/>
    <w:rsid w:val="004F7DC9"/>
    <w:rsid w:val="00500E48"/>
    <w:rsid w:val="005215C3"/>
    <w:rsid w:val="005410CC"/>
    <w:rsid w:val="00547468"/>
    <w:rsid w:val="00551BA6"/>
    <w:rsid w:val="00552D80"/>
    <w:rsid w:val="00554FFE"/>
    <w:rsid w:val="00571D03"/>
    <w:rsid w:val="00583FB4"/>
    <w:rsid w:val="005B58BE"/>
    <w:rsid w:val="005C032F"/>
    <w:rsid w:val="005F40FB"/>
    <w:rsid w:val="00605138"/>
    <w:rsid w:val="00610655"/>
    <w:rsid w:val="00613CEF"/>
    <w:rsid w:val="0062456A"/>
    <w:rsid w:val="0065255C"/>
    <w:rsid w:val="00655C57"/>
    <w:rsid w:val="006700BD"/>
    <w:rsid w:val="00674508"/>
    <w:rsid w:val="0068720F"/>
    <w:rsid w:val="006B3E6C"/>
    <w:rsid w:val="006C2B32"/>
    <w:rsid w:val="006C77D8"/>
    <w:rsid w:val="006D12E5"/>
    <w:rsid w:val="006E2D5D"/>
    <w:rsid w:val="006F7930"/>
    <w:rsid w:val="0070407D"/>
    <w:rsid w:val="00714992"/>
    <w:rsid w:val="007245F8"/>
    <w:rsid w:val="00724F7E"/>
    <w:rsid w:val="0073123C"/>
    <w:rsid w:val="007515FB"/>
    <w:rsid w:val="00757C1D"/>
    <w:rsid w:val="00774C8D"/>
    <w:rsid w:val="007773B8"/>
    <w:rsid w:val="007A1935"/>
    <w:rsid w:val="007A6630"/>
    <w:rsid w:val="007C7739"/>
    <w:rsid w:val="0080217C"/>
    <w:rsid w:val="00807022"/>
    <w:rsid w:val="00821FD1"/>
    <w:rsid w:val="00823D25"/>
    <w:rsid w:val="008660D9"/>
    <w:rsid w:val="008854B6"/>
    <w:rsid w:val="008B6557"/>
    <w:rsid w:val="008C2EBF"/>
    <w:rsid w:val="008C72A4"/>
    <w:rsid w:val="008D1393"/>
    <w:rsid w:val="0090087A"/>
    <w:rsid w:val="0091465A"/>
    <w:rsid w:val="009156A3"/>
    <w:rsid w:val="009231B9"/>
    <w:rsid w:val="00956016"/>
    <w:rsid w:val="00971185"/>
    <w:rsid w:val="00981F84"/>
    <w:rsid w:val="009876C4"/>
    <w:rsid w:val="0099164E"/>
    <w:rsid w:val="009E3D5B"/>
    <w:rsid w:val="009E62EC"/>
    <w:rsid w:val="00A21426"/>
    <w:rsid w:val="00A75CC6"/>
    <w:rsid w:val="00AF3BFB"/>
    <w:rsid w:val="00B201DE"/>
    <w:rsid w:val="00B21D74"/>
    <w:rsid w:val="00B316DB"/>
    <w:rsid w:val="00B3539B"/>
    <w:rsid w:val="00B507AC"/>
    <w:rsid w:val="00B5794C"/>
    <w:rsid w:val="00B610C1"/>
    <w:rsid w:val="00B63ACD"/>
    <w:rsid w:val="00B80D2B"/>
    <w:rsid w:val="00B9235C"/>
    <w:rsid w:val="00BA24F3"/>
    <w:rsid w:val="00BA5201"/>
    <w:rsid w:val="00BF6697"/>
    <w:rsid w:val="00C035C1"/>
    <w:rsid w:val="00C22FA8"/>
    <w:rsid w:val="00C26CBF"/>
    <w:rsid w:val="00C35123"/>
    <w:rsid w:val="00C376F7"/>
    <w:rsid w:val="00C77B82"/>
    <w:rsid w:val="00C82DF1"/>
    <w:rsid w:val="00CA6661"/>
    <w:rsid w:val="00CC3511"/>
    <w:rsid w:val="00CE0134"/>
    <w:rsid w:val="00CE4C8D"/>
    <w:rsid w:val="00D00768"/>
    <w:rsid w:val="00D17236"/>
    <w:rsid w:val="00D34C6C"/>
    <w:rsid w:val="00D64ECD"/>
    <w:rsid w:val="00D8497F"/>
    <w:rsid w:val="00DC5814"/>
    <w:rsid w:val="00E06A84"/>
    <w:rsid w:val="00E07E13"/>
    <w:rsid w:val="00E166F2"/>
    <w:rsid w:val="00E72A58"/>
    <w:rsid w:val="00E81F61"/>
    <w:rsid w:val="00E841B3"/>
    <w:rsid w:val="00EB189B"/>
    <w:rsid w:val="00EB2408"/>
    <w:rsid w:val="00EC065A"/>
    <w:rsid w:val="00EC2949"/>
    <w:rsid w:val="00ED49D5"/>
    <w:rsid w:val="00EF43CD"/>
    <w:rsid w:val="00F0728E"/>
    <w:rsid w:val="00F44DA6"/>
    <w:rsid w:val="00F45421"/>
    <w:rsid w:val="00F50CDD"/>
    <w:rsid w:val="00F710C2"/>
    <w:rsid w:val="00F72F23"/>
    <w:rsid w:val="00F857C1"/>
    <w:rsid w:val="00F93A09"/>
    <w:rsid w:val="00F97E25"/>
    <w:rsid w:val="00FB7816"/>
    <w:rsid w:val="00FE2429"/>
    <w:rsid w:val="00FE5302"/>
    <w:rsid w:val="00FF328B"/>
    <w:rsid w:val="00FF4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7EAAC"/>
  <w15:chartTrackingRefBased/>
  <w15:docId w15:val="{60463E99-F1BF-408E-8F08-323A4779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1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13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3A0"/>
  </w:style>
  <w:style w:type="paragraph" w:styleId="Footer">
    <w:name w:val="footer"/>
    <w:basedOn w:val="Normal"/>
    <w:link w:val="FooterChar"/>
    <w:uiPriority w:val="99"/>
    <w:unhideWhenUsed/>
    <w:rsid w:val="003613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3A0"/>
  </w:style>
  <w:style w:type="paragraph" w:styleId="BalloonText">
    <w:name w:val="Balloon Text"/>
    <w:basedOn w:val="Normal"/>
    <w:link w:val="BalloonTextChar"/>
    <w:uiPriority w:val="99"/>
    <w:semiHidden/>
    <w:unhideWhenUsed/>
    <w:rsid w:val="00361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3A0"/>
    <w:rPr>
      <w:rFonts w:ascii="Segoe UI" w:hAnsi="Segoe UI" w:cs="Segoe UI"/>
      <w:sz w:val="18"/>
      <w:szCs w:val="18"/>
    </w:rPr>
  </w:style>
  <w:style w:type="paragraph" w:styleId="ListParagraph">
    <w:name w:val="List Paragraph"/>
    <w:basedOn w:val="Normal"/>
    <w:uiPriority w:val="34"/>
    <w:qFormat/>
    <w:rsid w:val="00B80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F6D15AACC022428A3DA3EB25A04ACE" ma:contentTypeVersion="17" ma:contentTypeDescription="Create a new document." ma:contentTypeScope="" ma:versionID="bc42be24f85d65d48d2182709a7c87f7">
  <xsd:schema xmlns:xsd="http://www.w3.org/2001/XMLSchema" xmlns:xs="http://www.w3.org/2001/XMLSchema" xmlns:p="http://schemas.microsoft.com/office/2006/metadata/properties" xmlns:ns2="e04ae123-9f0e-42c8-baa0-950da9798de9" xmlns:ns3="3631c27c-4931-4fca-82da-c82870bbe44f" targetNamespace="http://schemas.microsoft.com/office/2006/metadata/properties" ma:root="true" ma:fieldsID="f19b883088e4f7fb918732e9a8a34391" ns2:_="" ns3:_="">
    <xsd:import namespace="e04ae123-9f0e-42c8-baa0-950da9798de9"/>
    <xsd:import namespace="3631c27c-4931-4fca-82da-c82870bbe44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ae123-9f0e-42c8-baa0-950da9798d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e23b14-3723-42cd-ae80-59251f311bf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31c27c-4931-4fca-82da-c82870bbe4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ce24e7-35a8-47d1-aa1c-ed91cefa0bec}" ma:internalName="TaxCatchAll" ma:showField="CatchAllData" ma:web="3631c27c-4931-4fca-82da-c82870bbe44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4ae123-9f0e-42c8-baa0-950da9798de9">
      <Terms xmlns="http://schemas.microsoft.com/office/infopath/2007/PartnerControls"/>
    </lcf76f155ced4ddcb4097134ff3c332f>
    <TaxCatchAll xmlns="3631c27c-4931-4fca-82da-c82870bbe44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2FED8E-48EF-48CF-8967-C59E7AD4B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ae123-9f0e-42c8-baa0-950da9798de9"/>
    <ds:schemaRef ds:uri="3631c27c-4931-4fca-82da-c82870bbe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BB007A-BDFC-4D04-A339-296F7C9A1213}">
  <ds:schemaRefs>
    <ds:schemaRef ds:uri="http://schemas.openxmlformats.org/officeDocument/2006/bibliography"/>
  </ds:schemaRefs>
</ds:datastoreItem>
</file>

<file path=customXml/itemProps3.xml><?xml version="1.0" encoding="utf-8"?>
<ds:datastoreItem xmlns:ds="http://schemas.openxmlformats.org/officeDocument/2006/customXml" ds:itemID="{724E48CA-289B-476D-8BE2-83BB996C0148}">
  <ds:schemaRefs>
    <ds:schemaRef ds:uri="http://schemas.microsoft.com/office/2006/metadata/properties"/>
    <ds:schemaRef ds:uri="http://schemas.microsoft.com/office/infopath/2007/PartnerControls"/>
    <ds:schemaRef ds:uri="e04ae123-9f0e-42c8-baa0-950da9798de9"/>
    <ds:schemaRef ds:uri="3631c27c-4931-4fca-82da-c82870bbe44f"/>
  </ds:schemaRefs>
</ds:datastoreItem>
</file>

<file path=customXml/itemProps4.xml><?xml version="1.0" encoding="utf-8"?>
<ds:datastoreItem xmlns:ds="http://schemas.openxmlformats.org/officeDocument/2006/customXml" ds:itemID="{CFED1509-3EE0-4AD2-9382-0FEEB7A0DA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Kingston</dc:creator>
  <cp:keywords/>
  <dc:description/>
  <cp:lastModifiedBy>Sean</cp:lastModifiedBy>
  <cp:revision>2</cp:revision>
  <cp:lastPrinted>2024-06-12T14:16:00Z</cp:lastPrinted>
  <dcterms:created xsi:type="dcterms:W3CDTF">2024-06-12T14:18:00Z</dcterms:created>
  <dcterms:modified xsi:type="dcterms:W3CDTF">2024-06-12T14:18:00Z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0x010100B0F6D15AACC022428A3DA3EB25A04ACE</vt:lpwstr>
  </property>
  <property fmtid="{D5CDD505-2E9C-101B-9397-08002B2CF9AE}" pid="3" name="MediaServiceImageTags">
    <vt:lpwstr/>
  </property>
</Properties>
</file>