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8E7" w:rsidRDefault="009C7AFF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</w:rPr>
        <w:t>Euronet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Worldwide</w:t>
      </w:r>
    </w:p>
    <w:p w:rsidR="001D25D1" w:rsidRDefault="00BA1D60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Fire Safety Strategy </w:t>
      </w:r>
      <w:r w:rsidR="00217F70">
        <w:rPr>
          <w:rFonts w:ascii="Times New Roman" w:eastAsia="Times New Roman" w:hAnsi="Times New Roman" w:cs="Times New Roman"/>
          <w:b/>
          <w:sz w:val="28"/>
        </w:rPr>
        <w:t>for propose</w:t>
      </w:r>
      <w:r w:rsidR="00A15B8F">
        <w:rPr>
          <w:rFonts w:ascii="Times New Roman" w:eastAsia="Times New Roman" w:hAnsi="Times New Roman" w:cs="Times New Roman"/>
          <w:b/>
          <w:sz w:val="28"/>
        </w:rPr>
        <w:t xml:space="preserve">d installation of </w:t>
      </w:r>
      <w:proofErr w:type="gramStart"/>
      <w:r w:rsidR="00A15B8F">
        <w:rPr>
          <w:rFonts w:ascii="Times New Roman" w:eastAsia="Times New Roman" w:hAnsi="Times New Roman" w:cs="Times New Roman"/>
          <w:b/>
          <w:sz w:val="28"/>
        </w:rPr>
        <w:t>a</w:t>
      </w:r>
      <w:proofErr w:type="gramEnd"/>
      <w:r w:rsidR="009C7AFF">
        <w:rPr>
          <w:rFonts w:ascii="Times New Roman" w:eastAsia="Times New Roman" w:hAnsi="Times New Roman" w:cs="Times New Roman"/>
          <w:b/>
          <w:sz w:val="28"/>
        </w:rPr>
        <w:t xml:space="preserve"> ATM to be installed as a Rear Loading Self </w:t>
      </w:r>
      <w:proofErr w:type="spellStart"/>
      <w:r w:rsidR="009C7AFF">
        <w:rPr>
          <w:rFonts w:ascii="Times New Roman" w:eastAsia="Times New Roman" w:hAnsi="Times New Roman" w:cs="Times New Roman"/>
          <w:b/>
          <w:sz w:val="28"/>
        </w:rPr>
        <w:t>Serv</w:t>
      </w:r>
      <w:proofErr w:type="spellEnd"/>
      <w:r w:rsidR="009C7AFF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494BB3">
        <w:rPr>
          <w:rFonts w:ascii="Times New Roman" w:eastAsia="Times New Roman" w:hAnsi="Times New Roman" w:cs="Times New Roman"/>
          <w:b/>
          <w:sz w:val="28"/>
        </w:rPr>
        <w:t>66</w:t>
      </w:r>
      <w:r w:rsidR="005E4CC0">
        <w:rPr>
          <w:rFonts w:ascii="Times New Roman" w:eastAsia="Times New Roman" w:hAnsi="Times New Roman" w:cs="Times New Roman"/>
          <w:b/>
          <w:sz w:val="28"/>
        </w:rPr>
        <w:t>25</w:t>
      </w:r>
      <w:r w:rsidR="009C7AFF">
        <w:rPr>
          <w:rFonts w:ascii="Times New Roman" w:eastAsia="Times New Roman" w:hAnsi="Times New Roman" w:cs="Times New Roman"/>
          <w:b/>
          <w:sz w:val="28"/>
        </w:rPr>
        <w:t xml:space="preserve"> ATM.</w:t>
      </w:r>
    </w:p>
    <w:p w:rsidR="004015C5" w:rsidRDefault="005E4CC0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Al – Aqsa 589 Stockport Road Longsight Manchester M13 0RX</w:t>
      </w:r>
      <w:bookmarkStart w:id="0" w:name="_GoBack"/>
      <w:bookmarkEnd w:id="0"/>
    </w:p>
    <w:p w:rsidR="00A818E7" w:rsidRDefault="00A818E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BA1D60" w:rsidRDefault="00BA1D60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Proposed installation of the ATM though the shopfront window to the right of the entrance</w:t>
      </w:r>
    </w:p>
    <w:p w:rsidR="00BA1D60" w:rsidRDefault="00BA1D60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doors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has no effect or</w:t>
      </w:r>
      <w:r w:rsidR="00E54EE5">
        <w:rPr>
          <w:rFonts w:ascii="Times New Roman" w:eastAsia="Times New Roman" w:hAnsi="Times New Roman" w:cs="Times New Roman"/>
          <w:sz w:val="24"/>
        </w:rPr>
        <w:t xml:space="preserve"> additional</w:t>
      </w:r>
      <w:r>
        <w:rPr>
          <w:rFonts w:ascii="Times New Roman" w:eastAsia="Times New Roman" w:hAnsi="Times New Roman" w:cs="Times New Roman"/>
          <w:sz w:val="24"/>
        </w:rPr>
        <w:t xml:space="preserve"> requirements for Fire Safety provisions.</w:t>
      </w:r>
    </w:p>
    <w:p w:rsidR="00BA1D60" w:rsidRDefault="00BA1D60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BA1D60" w:rsidRDefault="00BA1D60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proofErr w:type="gramStart"/>
      <w:r w:rsidRPr="00E54EE5">
        <w:rPr>
          <w:rFonts w:ascii="Times New Roman" w:eastAsia="Times New Roman" w:hAnsi="Times New Roman" w:cs="Times New Roman"/>
          <w:b/>
          <w:sz w:val="24"/>
        </w:rPr>
        <w:t>Space provisions for fire appliances and assembly points.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Remain as </w:t>
      </w:r>
      <w:proofErr w:type="gramStart"/>
      <w:r>
        <w:rPr>
          <w:rFonts w:ascii="Times New Roman" w:eastAsia="Times New Roman" w:hAnsi="Times New Roman" w:cs="Times New Roman"/>
          <w:sz w:val="24"/>
        </w:rPr>
        <w:t>existing</w:t>
      </w:r>
      <w:proofErr w:type="gramEnd"/>
      <w:r>
        <w:rPr>
          <w:rFonts w:ascii="Times New Roman" w:eastAsia="Times New Roman" w:hAnsi="Times New Roman" w:cs="Times New Roman"/>
          <w:sz w:val="24"/>
        </w:rPr>
        <w:t>.</w:t>
      </w:r>
    </w:p>
    <w:p w:rsidR="00BA1D60" w:rsidRDefault="00BA1D60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proofErr w:type="gramStart"/>
      <w:r w:rsidRPr="00E54EE5">
        <w:rPr>
          <w:rFonts w:ascii="Times New Roman" w:eastAsia="Times New Roman" w:hAnsi="Times New Roman" w:cs="Times New Roman"/>
          <w:b/>
          <w:sz w:val="24"/>
        </w:rPr>
        <w:t>Passive and Active safety measures.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Remain as </w:t>
      </w:r>
      <w:proofErr w:type="gramStart"/>
      <w:r>
        <w:rPr>
          <w:rFonts w:ascii="Times New Roman" w:eastAsia="Times New Roman" w:hAnsi="Times New Roman" w:cs="Times New Roman"/>
          <w:sz w:val="24"/>
        </w:rPr>
        <w:t>existing</w:t>
      </w:r>
      <w:proofErr w:type="gramEnd"/>
      <w:r>
        <w:rPr>
          <w:rFonts w:ascii="Times New Roman" w:eastAsia="Times New Roman" w:hAnsi="Times New Roman" w:cs="Times New Roman"/>
          <w:sz w:val="24"/>
        </w:rPr>
        <w:t>.</w:t>
      </w:r>
    </w:p>
    <w:p w:rsidR="00E54EE5" w:rsidRDefault="00E54EE5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proofErr w:type="gramStart"/>
      <w:r w:rsidRPr="00E54EE5">
        <w:rPr>
          <w:rFonts w:ascii="Times New Roman" w:eastAsia="Times New Roman" w:hAnsi="Times New Roman" w:cs="Times New Roman"/>
          <w:b/>
          <w:sz w:val="24"/>
        </w:rPr>
        <w:t>Construction product and materials.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All materials used in the construction of the ATM </w:t>
      </w:r>
    </w:p>
    <w:p w:rsidR="00E54EE5" w:rsidRDefault="00E54EE5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and</w:t>
      </w:r>
      <w:proofErr w:type="gramEnd"/>
      <w:r w:rsidR="00BA1D60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top sign are made from </w:t>
      </w:r>
      <w:proofErr w:type="spellStart"/>
      <w:r>
        <w:rPr>
          <w:rFonts w:ascii="Times New Roman" w:eastAsia="Times New Roman" w:hAnsi="Times New Roman" w:cs="Times New Roman"/>
          <w:sz w:val="24"/>
        </w:rPr>
        <w:t>non flammable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materials.</w:t>
      </w:r>
    </w:p>
    <w:p w:rsidR="00A818E7" w:rsidRDefault="00E54EE5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proofErr w:type="gramStart"/>
      <w:r w:rsidRPr="00E54EE5">
        <w:rPr>
          <w:rFonts w:ascii="Times New Roman" w:eastAsia="Times New Roman" w:hAnsi="Times New Roman" w:cs="Times New Roman"/>
          <w:b/>
          <w:sz w:val="24"/>
        </w:rPr>
        <w:t>Means of escape and evacuation strategy.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Remain as </w:t>
      </w:r>
      <w:proofErr w:type="gramStart"/>
      <w:r>
        <w:rPr>
          <w:rFonts w:ascii="Times New Roman" w:eastAsia="Times New Roman" w:hAnsi="Times New Roman" w:cs="Times New Roman"/>
          <w:sz w:val="24"/>
        </w:rPr>
        <w:t>existing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. </w:t>
      </w:r>
    </w:p>
    <w:p w:rsidR="00266F63" w:rsidRPr="00E03E7F" w:rsidRDefault="00E54EE5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E54EE5">
        <w:rPr>
          <w:rFonts w:ascii="Times New Roman" w:eastAsia="Times New Roman" w:hAnsi="Times New Roman" w:cs="Times New Roman"/>
          <w:b/>
          <w:sz w:val="24"/>
        </w:rPr>
        <w:t xml:space="preserve">Access and equipment for </w:t>
      </w:r>
      <w:proofErr w:type="spellStart"/>
      <w:r w:rsidRPr="00E54EE5">
        <w:rPr>
          <w:rFonts w:ascii="Times New Roman" w:eastAsia="Times New Roman" w:hAnsi="Times New Roman" w:cs="Times New Roman"/>
          <w:b/>
          <w:sz w:val="24"/>
        </w:rPr>
        <w:t>fire</w:t>
      </w:r>
      <w:r w:rsidR="00E03E7F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E54EE5">
        <w:rPr>
          <w:rFonts w:ascii="Times New Roman" w:eastAsia="Times New Roman" w:hAnsi="Times New Roman" w:cs="Times New Roman"/>
          <w:b/>
          <w:sz w:val="24"/>
        </w:rPr>
        <w:t>fighting</w:t>
      </w:r>
      <w:proofErr w:type="spellEnd"/>
      <w:r w:rsidRPr="00E54EE5">
        <w:rPr>
          <w:rFonts w:ascii="Times New Roman" w:eastAsia="Times New Roman" w:hAnsi="Times New Roman" w:cs="Times New Roman"/>
          <w:b/>
          <w:sz w:val="24"/>
        </w:rPr>
        <w:t>.</w:t>
      </w:r>
      <w:r>
        <w:rPr>
          <w:rFonts w:ascii="Times New Roman" w:eastAsia="Times New Roman" w:hAnsi="Times New Roman" w:cs="Times New Roman"/>
          <w:sz w:val="24"/>
        </w:rPr>
        <w:t xml:space="preserve"> Remain as </w:t>
      </w:r>
      <w:proofErr w:type="gramStart"/>
      <w:r>
        <w:rPr>
          <w:rFonts w:ascii="Times New Roman" w:eastAsia="Times New Roman" w:hAnsi="Times New Roman" w:cs="Times New Roman"/>
          <w:sz w:val="24"/>
        </w:rPr>
        <w:t>existing</w:t>
      </w:r>
      <w:proofErr w:type="gramEnd"/>
      <w:r>
        <w:rPr>
          <w:rFonts w:ascii="Times New Roman" w:eastAsia="Times New Roman" w:hAnsi="Times New Roman" w:cs="Times New Roman"/>
          <w:sz w:val="24"/>
        </w:rPr>
        <w:t>.</w:t>
      </w:r>
    </w:p>
    <w:p w:rsidR="00A818E7" w:rsidRDefault="00A818E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A818E7" w:rsidRDefault="00A818E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A818E7" w:rsidRDefault="00A818E7">
      <w:pPr>
        <w:rPr>
          <w:rFonts w:ascii="Calibri" w:eastAsia="Calibri" w:hAnsi="Calibri" w:cs="Calibri"/>
        </w:rPr>
      </w:pPr>
    </w:p>
    <w:sectPr w:rsidR="00A818E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D03450"/>
    <w:multiLevelType w:val="multilevel"/>
    <w:tmpl w:val="62A6D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A818E7"/>
    <w:rsid w:val="00000A36"/>
    <w:rsid w:val="00017C32"/>
    <w:rsid w:val="00023D8E"/>
    <w:rsid w:val="00043C2E"/>
    <w:rsid w:val="0005619E"/>
    <w:rsid w:val="000657BC"/>
    <w:rsid w:val="00085C3B"/>
    <w:rsid w:val="000D00B3"/>
    <w:rsid w:val="000D06FE"/>
    <w:rsid w:val="000E4336"/>
    <w:rsid w:val="001029BB"/>
    <w:rsid w:val="00130347"/>
    <w:rsid w:val="00150F88"/>
    <w:rsid w:val="001A1015"/>
    <w:rsid w:val="001A64D3"/>
    <w:rsid w:val="001B5C68"/>
    <w:rsid w:val="001C1242"/>
    <w:rsid w:val="001C17BF"/>
    <w:rsid w:val="001D1C34"/>
    <w:rsid w:val="001D25D1"/>
    <w:rsid w:val="001F5952"/>
    <w:rsid w:val="002054D7"/>
    <w:rsid w:val="00217F70"/>
    <w:rsid w:val="002314E2"/>
    <w:rsid w:val="0023524E"/>
    <w:rsid w:val="00263757"/>
    <w:rsid w:val="00266F63"/>
    <w:rsid w:val="00271F1E"/>
    <w:rsid w:val="002815C1"/>
    <w:rsid w:val="002C2FE7"/>
    <w:rsid w:val="002C5721"/>
    <w:rsid w:val="002C779D"/>
    <w:rsid w:val="002D332D"/>
    <w:rsid w:val="002F10B9"/>
    <w:rsid w:val="003075A9"/>
    <w:rsid w:val="003116C5"/>
    <w:rsid w:val="003226C9"/>
    <w:rsid w:val="00327EC0"/>
    <w:rsid w:val="003350B0"/>
    <w:rsid w:val="003418F7"/>
    <w:rsid w:val="00347294"/>
    <w:rsid w:val="00353C6C"/>
    <w:rsid w:val="003572EB"/>
    <w:rsid w:val="00360B7C"/>
    <w:rsid w:val="00371524"/>
    <w:rsid w:val="00371AEB"/>
    <w:rsid w:val="003B5550"/>
    <w:rsid w:val="003C040D"/>
    <w:rsid w:val="003D6088"/>
    <w:rsid w:val="003E36CC"/>
    <w:rsid w:val="003E7D2A"/>
    <w:rsid w:val="004015C5"/>
    <w:rsid w:val="004075C0"/>
    <w:rsid w:val="00407C2F"/>
    <w:rsid w:val="004140D2"/>
    <w:rsid w:val="004177E0"/>
    <w:rsid w:val="00427F2C"/>
    <w:rsid w:val="00430E18"/>
    <w:rsid w:val="00484A39"/>
    <w:rsid w:val="00486105"/>
    <w:rsid w:val="00494BB3"/>
    <w:rsid w:val="004B1AAD"/>
    <w:rsid w:val="004D04D7"/>
    <w:rsid w:val="005147F3"/>
    <w:rsid w:val="00533746"/>
    <w:rsid w:val="00533C4D"/>
    <w:rsid w:val="005842B0"/>
    <w:rsid w:val="005A42F2"/>
    <w:rsid w:val="005A5830"/>
    <w:rsid w:val="005D5DC0"/>
    <w:rsid w:val="005E0A0B"/>
    <w:rsid w:val="005E4CC0"/>
    <w:rsid w:val="005E741D"/>
    <w:rsid w:val="005F10D7"/>
    <w:rsid w:val="006021BA"/>
    <w:rsid w:val="00632882"/>
    <w:rsid w:val="00652996"/>
    <w:rsid w:val="00654FD3"/>
    <w:rsid w:val="00666080"/>
    <w:rsid w:val="00677050"/>
    <w:rsid w:val="006A2B5D"/>
    <w:rsid w:val="006B1192"/>
    <w:rsid w:val="006C298C"/>
    <w:rsid w:val="006F61F0"/>
    <w:rsid w:val="007045E3"/>
    <w:rsid w:val="0074286B"/>
    <w:rsid w:val="00766543"/>
    <w:rsid w:val="0077336B"/>
    <w:rsid w:val="00790588"/>
    <w:rsid w:val="007A29BB"/>
    <w:rsid w:val="007A4B24"/>
    <w:rsid w:val="007A7813"/>
    <w:rsid w:val="007D24FC"/>
    <w:rsid w:val="007E02F3"/>
    <w:rsid w:val="007F7C86"/>
    <w:rsid w:val="00810AB8"/>
    <w:rsid w:val="00825FA1"/>
    <w:rsid w:val="00843BCA"/>
    <w:rsid w:val="0086699B"/>
    <w:rsid w:val="00883962"/>
    <w:rsid w:val="008B6593"/>
    <w:rsid w:val="008D0D3D"/>
    <w:rsid w:val="008F1482"/>
    <w:rsid w:val="008F6B2E"/>
    <w:rsid w:val="00920CB6"/>
    <w:rsid w:val="00945497"/>
    <w:rsid w:val="00951A23"/>
    <w:rsid w:val="0097207B"/>
    <w:rsid w:val="009754B3"/>
    <w:rsid w:val="00977A7E"/>
    <w:rsid w:val="00995AAB"/>
    <w:rsid w:val="009B6F33"/>
    <w:rsid w:val="009C3CB5"/>
    <w:rsid w:val="009C7AFF"/>
    <w:rsid w:val="009E3129"/>
    <w:rsid w:val="009F5485"/>
    <w:rsid w:val="00A15B8F"/>
    <w:rsid w:val="00A15F35"/>
    <w:rsid w:val="00A163CB"/>
    <w:rsid w:val="00A22735"/>
    <w:rsid w:val="00A3017A"/>
    <w:rsid w:val="00A818E7"/>
    <w:rsid w:val="00A867E3"/>
    <w:rsid w:val="00A937D9"/>
    <w:rsid w:val="00AA5E1B"/>
    <w:rsid w:val="00AB77EB"/>
    <w:rsid w:val="00AC3B2F"/>
    <w:rsid w:val="00AF7E13"/>
    <w:rsid w:val="00B1189C"/>
    <w:rsid w:val="00B177EA"/>
    <w:rsid w:val="00B307DB"/>
    <w:rsid w:val="00BA1D60"/>
    <w:rsid w:val="00BB1921"/>
    <w:rsid w:val="00BB778E"/>
    <w:rsid w:val="00BD6B78"/>
    <w:rsid w:val="00BE5D56"/>
    <w:rsid w:val="00C20401"/>
    <w:rsid w:val="00C3220F"/>
    <w:rsid w:val="00C46C2D"/>
    <w:rsid w:val="00C72C61"/>
    <w:rsid w:val="00C84D51"/>
    <w:rsid w:val="00CA0A97"/>
    <w:rsid w:val="00CE2DB8"/>
    <w:rsid w:val="00D17770"/>
    <w:rsid w:val="00D379F0"/>
    <w:rsid w:val="00D55E86"/>
    <w:rsid w:val="00DB109C"/>
    <w:rsid w:val="00DB1F67"/>
    <w:rsid w:val="00DB64A5"/>
    <w:rsid w:val="00DD3405"/>
    <w:rsid w:val="00E02EAC"/>
    <w:rsid w:val="00E03E7F"/>
    <w:rsid w:val="00E21107"/>
    <w:rsid w:val="00E2747C"/>
    <w:rsid w:val="00E35C2D"/>
    <w:rsid w:val="00E54EE5"/>
    <w:rsid w:val="00E90548"/>
    <w:rsid w:val="00E92884"/>
    <w:rsid w:val="00ED7538"/>
    <w:rsid w:val="00EF5321"/>
    <w:rsid w:val="00F1276A"/>
    <w:rsid w:val="00F24486"/>
    <w:rsid w:val="00F45F2B"/>
    <w:rsid w:val="00F57A93"/>
    <w:rsid w:val="00F766DA"/>
    <w:rsid w:val="00F91A56"/>
    <w:rsid w:val="00F96137"/>
    <w:rsid w:val="00FA13D7"/>
    <w:rsid w:val="00FB4FB4"/>
    <w:rsid w:val="00FD6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1"/>
    <w:qFormat/>
    <w:rsid w:val="00360B7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60B7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0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3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6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5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649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Desmond</cp:lastModifiedBy>
  <cp:revision>182</cp:revision>
  <cp:lastPrinted>2020-12-28T11:32:00Z</cp:lastPrinted>
  <dcterms:created xsi:type="dcterms:W3CDTF">2018-12-29T14:26:00Z</dcterms:created>
  <dcterms:modified xsi:type="dcterms:W3CDTF">2025-07-25T13:00:00Z</dcterms:modified>
</cp:coreProperties>
</file>