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67"/>
        <w:gridCol w:w="1985"/>
        <w:gridCol w:w="1518"/>
        <w:gridCol w:w="2026"/>
        <w:gridCol w:w="2126"/>
      </w:tblGrid>
      <w:tr w:rsidR="004C06CA" w:rsidRPr="004A2AFB" w14:paraId="547A8949" w14:textId="77777777" w:rsidTr="00066569">
        <w:trPr>
          <w:trHeight w:val="432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48" w14:textId="2340EEFA" w:rsidR="004C06CA" w:rsidRPr="004A2AFB" w:rsidRDefault="00374B0D" w:rsidP="00462C4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</w:rPr>
              <w:t xml:space="preserve">Manchester &amp; Cheshire </w:t>
            </w:r>
            <w:r w:rsidR="00AB2862">
              <w:rPr>
                <w:rFonts w:ascii="Arial" w:hAnsi="Arial" w:cs="Arial"/>
                <w:sz w:val="28"/>
              </w:rPr>
              <w:t>Construction</w:t>
            </w:r>
            <w:r w:rsidR="00A8709F">
              <w:rPr>
                <w:rFonts w:ascii="Arial" w:hAnsi="Arial" w:cs="Arial"/>
                <w:sz w:val="28"/>
              </w:rPr>
              <w:t xml:space="preserve"> Ltd.</w:t>
            </w:r>
            <w:r w:rsidR="00AB2862">
              <w:rPr>
                <w:rFonts w:ascii="Arial" w:hAnsi="Arial" w:cs="Arial"/>
                <w:sz w:val="28"/>
              </w:rPr>
              <w:t xml:space="preserve">  –</w:t>
            </w:r>
            <w:r w:rsidR="00462C4C">
              <w:rPr>
                <w:rFonts w:ascii="Arial" w:hAnsi="Arial" w:cs="Arial"/>
                <w:sz w:val="28"/>
              </w:rPr>
              <w:t xml:space="preserve"> </w:t>
            </w:r>
            <w:r w:rsidR="005F6709">
              <w:rPr>
                <w:rFonts w:ascii="Arial" w:hAnsi="Arial" w:cs="Arial"/>
                <w:sz w:val="28"/>
              </w:rPr>
              <w:t>Masonry Works</w:t>
            </w:r>
            <w:r w:rsidR="00A56F5D">
              <w:rPr>
                <w:rFonts w:ascii="Arial" w:hAnsi="Arial" w:cs="Arial"/>
                <w:sz w:val="28"/>
              </w:rPr>
              <w:t xml:space="preserve"> </w:t>
            </w:r>
            <w:r w:rsidR="00AB2862">
              <w:rPr>
                <w:rFonts w:ascii="Arial" w:hAnsi="Arial" w:cs="Arial"/>
                <w:sz w:val="28"/>
              </w:rPr>
              <w:t>Method Statement</w:t>
            </w:r>
          </w:p>
        </w:tc>
      </w:tr>
      <w:tr w:rsidR="00DC689C" w:rsidRPr="004A2AFB" w14:paraId="547A894C" w14:textId="77777777" w:rsidTr="00066569">
        <w:trPr>
          <w:trHeight w:val="402"/>
        </w:trPr>
        <w:tc>
          <w:tcPr>
            <w:tcW w:w="5879" w:type="dxa"/>
            <w:gridSpan w:val="4"/>
            <w:vAlign w:val="center"/>
          </w:tcPr>
          <w:p w14:paraId="547A894A" w14:textId="29189C04" w:rsidR="00DC689C" w:rsidRPr="004A2AFB" w:rsidRDefault="00DC689C" w:rsidP="00E65B96">
            <w:pPr>
              <w:rPr>
                <w:rFonts w:ascii="Arial" w:hAnsi="Arial"/>
                <w:b/>
                <w:sz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PROJECT:</w:t>
            </w:r>
            <w:r w:rsidRPr="004A2AFB">
              <w:rPr>
                <w:rFonts w:ascii="Arial" w:hAnsi="Arial"/>
                <w:b/>
                <w:sz w:val="18"/>
              </w:rPr>
              <w:t xml:space="preserve"> </w:t>
            </w:r>
            <w:r w:rsidR="00374B0D">
              <w:rPr>
                <w:rFonts w:ascii="Arial" w:hAnsi="Arial"/>
                <w:b/>
                <w:sz w:val="18"/>
              </w:rPr>
              <w:t>Westwood Cottages</w:t>
            </w:r>
          </w:p>
        </w:tc>
        <w:tc>
          <w:tcPr>
            <w:tcW w:w="4152" w:type="dxa"/>
            <w:gridSpan w:val="2"/>
            <w:vAlign w:val="center"/>
          </w:tcPr>
          <w:p w14:paraId="547A894B" w14:textId="203D5ECD" w:rsidR="00DC689C" w:rsidRPr="004A2AFB" w:rsidRDefault="00DC689C" w:rsidP="008C20C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Contract No: 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J1639</w:t>
            </w:r>
          </w:p>
        </w:tc>
      </w:tr>
      <w:tr w:rsidR="00922B2E" w:rsidRPr="004A2AFB" w14:paraId="547A894F" w14:textId="77777777" w:rsidTr="00066569">
        <w:trPr>
          <w:trHeight w:val="313"/>
        </w:trPr>
        <w:tc>
          <w:tcPr>
            <w:tcW w:w="2376" w:type="dxa"/>
            <w:gridSpan w:val="2"/>
            <w:vAlign w:val="center"/>
          </w:tcPr>
          <w:p w14:paraId="547A894D" w14:textId="77777777" w:rsidR="00922B2E" w:rsidRPr="004A2AFB" w:rsidRDefault="00A8709F" w:rsidP="00A8709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work</w:t>
            </w:r>
            <w:r w:rsidR="001B0426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  <w:gridSpan w:val="4"/>
            <w:vAlign w:val="center"/>
          </w:tcPr>
          <w:p w14:paraId="547A894E" w14:textId="507B4616" w:rsidR="00922B2E" w:rsidRPr="004A2AFB" w:rsidRDefault="00BA478F" w:rsidP="009B167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 Above</w:t>
            </w:r>
          </w:p>
        </w:tc>
      </w:tr>
      <w:tr w:rsidR="00DC689C" w:rsidRPr="004A2AFB" w14:paraId="547A8953" w14:textId="77777777" w:rsidTr="00066569">
        <w:trPr>
          <w:trHeight w:val="313"/>
        </w:trPr>
        <w:tc>
          <w:tcPr>
            <w:tcW w:w="4361" w:type="dxa"/>
            <w:gridSpan w:val="3"/>
            <w:vAlign w:val="center"/>
          </w:tcPr>
          <w:p w14:paraId="547A8950" w14:textId="243CABF6" w:rsidR="00DC689C" w:rsidRPr="00066569" w:rsidRDefault="00DC689C" w:rsidP="000665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Author</w:t>
            </w:r>
            <w:r w:rsidR="00A8709F">
              <w:rPr>
                <w:rFonts w:ascii="Arial" w:hAnsi="Arial" w:cs="Arial"/>
                <w:b/>
                <w:sz w:val="18"/>
                <w:szCs w:val="18"/>
              </w:rPr>
              <w:t xml:space="preserve"> of this document</w:t>
            </w: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Billy McCormack</w:t>
            </w:r>
          </w:p>
        </w:tc>
        <w:tc>
          <w:tcPr>
            <w:tcW w:w="3544" w:type="dxa"/>
            <w:gridSpan w:val="2"/>
            <w:vAlign w:val="center"/>
          </w:tcPr>
          <w:p w14:paraId="547A8951" w14:textId="7BE89354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Checked By:</w:t>
            </w:r>
            <w:r w:rsidRPr="004A2AFB">
              <w:rPr>
                <w:rFonts w:ascii="Arial" w:hAnsi="Arial"/>
                <w:b/>
                <w:sz w:val="18"/>
              </w:rPr>
              <w:t xml:space="preserve">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47A8952" w14:textId="7F9F9329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Date:  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DC689C" w:rsidRPr="004A2AFB" w14:paraId="547A8957" w14:textId="77777777" w:rsidTr="00066569">
        <w:trPr>
          <w:trHeight w:val="319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4" w14:textId="0D334C66" w:rsidR="00DC689C" w:rsidRPr="004A2AFB" w:rsidRDefault="00DC689C" w:rsidP="00D6537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Issued to:</w:t>
            </w:r>
            <w:r w:rsidRPr="004A2A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6709">
              <w:rPr>
                <w:rFonts w:ascii="Arial" w:hAnsi="Arial" w:cs="Arial"/>
                <w:sz w:val="18"/>
                <w:szCs w:val="18"/>
              </w:rPr>
              <w:t>Simkat</w:t>
            </w:r>
            <w:r w:rsidR="000077D7">
              <w:rPr>
                <w:rFonts w:ascii="Arial" w:hAnsi="Arial" w:cs="Arial"/>
                <w:sz w:val="18"/>
                <w:szCs w:val="18"/>
              </w:rPr>
              <w:t xml:space="preserve"> Operatives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5" w14:textId="77777777" w:rsidR="00DC689C" w:rsidRPr="004A2AFB" w:rsidRDefault="00DC689C" w:rsidP="00D65379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Ref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4A2AF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6" w14:textId="77777777" w:rsidR="00DC689C" w:rsidRPr="004A2AFB" w:rsidRDefault="00DC689C" w:rsidP="00E65B96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Date:</w:t>
            </w:r>
            <w:r w:rsidRPr="004A2AFB">
              <w:rPr>
                <w:rFonts w:ascii="Arial" w:hAnsi="Arial" w:cs="Arial"/>
                <w:b/>
              </w:rPr>
              <w:t xml:space="preserve"> </w:t>
            </w:r>
            <w:r w:rsidR="006B4E63" w:rsidRPr="004A2AF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C110F" w:rsidRPr="004A2AFB" w14:paraId="547A895B" w14:textId="77777777" w:rsidTr="00A56F5D">
        <w:trPr>
          <w:trHeight w:val="24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47A8958" w14:textId="77777777" w:rsidR="004C110F" w:rsidRDefault="004C110F" w:rsidP="002E180C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Relevant attached risk assessments</w:t>
            </w:r>
          </w:p>
          <w:p w14:paraId="547A8959" w14:textId="77777777" w:rsidR="004C110F" w:rsidRPr="004A2AFB" w:rsidRDefault="004C110F" w:rsidP="00A8709F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(with refs.):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A" w14:textId="6E16AE13" w:rsidR="004C110F" w:rsidRPr="004A2AFB" w:rsidRDefault="004C110F" w:rsidP="006B4E6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5E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C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D" w14:textId="7720FDE8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1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F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60" w14:textId="47B99E33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4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62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63" w14:textId="77777777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47A8965" w14:textId="77777777" w:rsidR="004C110F" w:rsidRDefault="004C110F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3510"/>
        <w:gridCol w:w="6523"/>
      </w:tblGrid>
      <w:tr w:rsidR="001B0426" w:rsidRPr="00DB22FC" w14:paraId="547A8968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6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Work commences on</w:t>
            </w:r>
          </w:p>
        </w:tc>
        <w:tc>
          <w:tcPr>
            <w:tcW w:w="6523" w:type="dxa"/>
            <w:vAlign w:val="center"/>
          </w:tcPr>
          <w:p w14:paraId="547A8967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B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9" w14:textId="77777777" w:rsidR="001B0426" w:rsidRPr="004A2AFB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Areas to be worked in</w:t>
            </w:r>
          </w:p>
        </w:tc>
        <w:tc>
          <w:tcPr>
            <w:tcW w:w="6523" w:type="dxa"/>
            <w:vAlign w:val="center"/>
          </w:tcPr>
          <w:p w14:paraId="547A896A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E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C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Duration of work (actual or estimated)</w:t>
            </w:r>
          </w:p>
        </w:tc>
        <w:tc>
          <w:tcPr>
            <w:tcW w:w="6523" w:type="dxa"/>
            <w:vAlign w:val="center"/>
          </w:tcPr>
          <w:p w14:paraId="547A896D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71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F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Number of workers (actual or estimated)</w:t>
            </w:r>
          </w:p>
        </w:tc>
        <w:tc>
          <w:tcPr>
            <w:tcW w:w="6523" w:type="dxa"/>
            <w:vAlign w:val="center"/>
          </w:tcPr>
          <w:p w14:paraId="547A8970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</w:tbl>
    <w:p w14:paraId="547A8972" w14:textId="77777777" w:rsidR="001B0426" w:rsidRPr="004A2AFB" w:rsidRDefault="001B0426">
      <w:pPr>
        <w:rPr>
          <w:sz w:val="12"/>
        </w:rPr>
      </w:pPr>
    </w:p>
    <w:tbl>
      <w:tblPr>
        <w:tblStyle w:val="TableGrid"/>
        <w:tblW w:w="10033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119"/>
        <w:gridCol w:w="1118"/>
        <w:gridCol w:w="1105"/>
        <w:gridCol w:w="1119"/>
        <w:gridCol w:w="1119"/>
        <w:gridCol w:w="1119"/>
        <w:gridCol w:w="1119"/>
        <w:gridCol w:w="1032"/>
        <w:gridCol w:w="1183"/>
      </w:tblGrid>
      <w:tr w:rsidR="00D43145" w:rsidRPr="004A2AFB" w14:paraId="547A897C" w14:textId="77777777" w:rsidTr="009A454E">
        <w:tc>
          <w:tcPr>
            <w:tcW w:w="1145" w:type="dxa"/>
            <w:vAlign w:val="center"/>
          </w:tcPr>
          <w:p w14:paraId="547A8973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A" wp14:editId="547A8A6B">
                  <wp:extent cx="428625" cy="428625"/>
                  <wp:effectExtent l="19050" t="0" r="9525" b="0"/>
                  <wp:docPr id="27" name="Picture 20" descr="FM104_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M104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vAlign w:val="center"/>
          </w:tcPr>
          <w:p w14:paraId="547A8974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C" wp14:editId="547A8A6D">
                  <wp:extent cx="428625" cy="428625"/>
                  <wp:effectExtent l="19050" t="0" r="9525" b="0"/>
                  <wp:docPr id="28" name="Picture 21" descr="FM104_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M104_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47A8975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E" wp14:editId="547A8A6F">
                  <wp:extent cx="419100" cy="419100"/>
                  <wp:effectExtent l="19050" t="0" r="0" b="0"/>
                  <wp:docPr id="29" name="Picture 22" descr="vis v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vis v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6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0" wp14:editId="547A8A71">
                  <wp:extent cx="428625" cy="428625"/>
                  <wp:effectExtent l="19050" t="0" r="9525" b="0"/>
                  <wp:docPr id="30" name="Picture 23" descr="FM104_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M104_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7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2" wp14:editId="547A8A73">
                  <wp:extent cx="428625" cy="428625"/>
                  <wp:effectExtent l="19050" t="0" r="9525" b="0"/>
                  <wp:docPr id="31" name="Picture 24" descr="FM104_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M104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8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4" wp14:editId="547A8A75">
                  <wp:extent cx="428625" cy="428625"/>
                  <wp:effectExtent l="19050" t="0" r="9525" b="0"/>
                  <wp:docPr id="32" name="Picture 25" descr="FM104_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M104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9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6" wp14:editId="547A8A77">
                  <wp:extent cx="428625" cy="428625"/>
                  <wp:effectExtent l="19050" t="0" r="9525" b="0"/>
                  <wp:docPr id="33" name="Picture 26" descr="FM104_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M104_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" w:type="dxa"/>
            <w:vAlign w:val="center"/>
          </w:tcPr>
          <w:p w14:paraId="547A897A" w14:textId="77777777" w:rsidR="004A2AFB" w:rsidRPr="0048592D" w:rsidRDefault="0048592D" w:rsidP="00DC689C">
            <w:pPr>
              <w:spacing w:before="60" w:after="60"/>
              <w:jc w:val="center"/>
              <w:rPr>
                <w:rFonts w:ascii="Arial" w:hAnsi="Arial" w:cs="Arial"/>
                <w:i/>
              </w:rPr>
            </w:pPr>
            <w:r w:rsidRPr="0048592D">
              <w:rPr>
                <w:rFonts w:ascii="Arial" w:hAnsi="Arial" w:cs="Arial"/>
                <w:i/>
                <w:sz w:val="16"/>
              </w:rPr>
              <w:t>Insert here</w:t>
            </w:r>
          </w:p>
        </w:tc>
        <w:tc>
          <w:tcPr>
            <w:tcW w:w="942" w:type="dxa"/>
          </w:tcPr>
          <w:p w14:paraId="547A897B" w14:textId="77777777" w:rsidR="004A2AFB" w:rsidRPr="004A2AFB" w:rsidRDefault="004A2AFB" w:rsidP="00DC689C">
            <w:pPr>
              <w:spacing w:before="60" w:after="60"/>
              <w:jc w:val="center"/>
              <w:rPr>
                <w:rFonts w:ascii="Arial" w:hAnsi="Arial" w:cs="Arial"/>
                <w:sz w:val="18"/>
              </w:rPr>
            </w:pPr>
            <w:r w:rsidRPr="004A2AFB">
              <w:rPr>
                <w:rFonts w:ascii="Arial" w:hAnsi="Arial" w:cs="Arial"/>
                <w:noProof/>
                <w:sz w:val="18"/>
                <w:lang w:eastAsia="en-GB"/>
              </w:rPr>
              <w:drawing>
                <wp:inline distT="0" distB="0" distL="0" distR="0" wp14:anchorId="547A8A78" wp14:editId="547A8A79">
                  <wp:extent cx="343547" cy="421419"/>
                  <wp:effectExtent l="19050" t="0" r="0" b="0"/>
                  <wp:docPr id="34" name="Picture 596" descr="http://www.safetyfirstaid.co.uk/images/catalogue/product/S3002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 descr="http://www.safetyfirstaid.co.uk/images/catalogue/product/S3002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6636" t="4310" r="27182" b="18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34" cy="423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145" w:rsidRPr="004A2AFB" w14:paraId="547A898C" w14:textId="77777777" w:rsidTr="00226811">
        <w:trPr>
          <w:trHeight w:val="476"/>
        </w:trPr>
        <w:tc>
          <w:tcPr>
            <w:tcW w:w="1145" w:type="dxa"/>
            <w:vAlign w:val="center"/>
          </w:tcPr>
          <w:p w14:paraId="547A897D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Head</w:t>
            </w:r>
          </w:p>
          <w:p w14:paraId="547A897E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397)</w:t>
            </w:r>
          </w:p>
        </w:tc>
        <w:tc>
          <w:tcPr>
            <w:tcW w:w="1144" w:type="dxa"/>
            <w:vAlign w:val="center"/>
          </w:tcPr>
          <w:p w14:paraId="547A897F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Foot</w:t>
            </w:r>
          </w:p>
          <w:p w14:paraId="547A8980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345-1)</w:t>
            </w:r>
          </w:p>
        </w:tc>
        <w:tc>
          <w:tcPr>
            <w:tcW w:w="1134" w:type="dxa"/>
            <w:vAlign w:val="center"/>
          </w:tcPr>
          <w:p w14:paraId="547A8981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Hi-Viz Vest</w:t>
            </w:r>
          </w:p>
          <w:p w14:paraId="547A8982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5" w:type="dxa"/>
            <w:vAlign w:val="center"/>
          </w:tcPr>
          <w:p w14:paraId="547A8983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Hand</w:t>
            </w:r>
          </w:p>
          <w:p w14:paraId="547A8984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388)</w:t>
            </w:r>
          </w:p>
        </w:tc>
        <w:tc>
          <w:tcPr>
            <w:tcW w:w="1145" w:type="dxa"/>
            <w:vAlign w:val="center"/>
          </w:tcPr>
          <w:p w14:paraId="547A8985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Eye</w:t>
            </w:r>
          </w:p>
          <w:p w14:paraId="547A8986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(EN166)</w:t>
            </w:r>
          </w:p>
        </w:tc>
        <w:tc>
          <w:tcPr>
            <w:tcW w:w="1145" w:type="dxa"/>
            <w:vAlign w:val="center"/>
          </w:tcPr>
          <w:p w14:paraId="547A8987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Hearing</w:t>
            </w:r>
          </w:p>
          <w:p w14:paraId="547A8988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352-1)</w:t>
            </w:r>
          </w:p>
        </w:tc>
        <w:tc>
          <w:tcPr>
            <w:tcW w:w="1145" w:type="dxa"/>
            <w:vAlign w:val="center"/>
          </w:tcPr>
          <w:p w14:paraId="547A8989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Fall Arrest</w:t>
            </w:r>
          </w:p>
        </w:tc>
        <w:tc>
          <w:tcPr>
            <w:tcW w:w="1088" w:type="dxa"/>
            <w:vAlign w:val="center"/>
          </w:tcPr>
          <w:p w14:paraId="547A898A" w14:textId="77777777" w:rsidR="004A2AFB" w:rsidRPr="004A2AFB" w:rsidRDefault="004A2AFB" w:rsidP="0048592D">
            <w:pPr>
              <w:jc w:val="center"/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Other </w:t>
            </w:r>
          </w:p>
        </w:tc>
        <w:tc>
          <w:tcPr>
            <w:tcW w:w="942" w:type="dxa"/>
          </w:tcPr>
          <w:p w14:paraId="547A898B" w14:textId="77777777" w:rsidR="0012670E" w:rsidRDefault="00D43145">
            <w:pPr>
              <w:spacing w:before="6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First aider n</w:t>
            </w:r>
            <w:r w:rsidR="004A2AFB" w:rsidRPr="004A2AFB">
              <w:rPr>
                <w:rFonts w:ascii="Arial" w:hAnsi="Arial" w:cs="Arial"/>
                <w:b/>
                <w:sz w:val="15"/>
                <w:szCs w:val="15"/>
              </w:rPr>
              <w:t>ame</w:t>
            </w:r>
            <w:r>
              <w:rPr>
                <w:rFonts w:ascii="Arial" w:hAnsi="Arial" w:cs="Arial"/>
                <w:b/>
                <w:sz w:val="15"/>
                <w:szCs w:val="15"/>
              </w:rPr>
              <w:t>/contact details</w:t>
            </w:r>
          </w:p>
        </w:tc>
      </w:tr>
      <w:tr w:rsidR="00D43145" w:rsidRPr="004A2AFB" w14:paraId="547A8996" w14:textId="77777777" w:rsidTr="00226811">
        <w:trPr>
          <w:trHeight w:val="300"/>
        </w:trPr>
        <w:tc>
          <w:tcPr>
            <w:tcW w:w="1145" w:type="dxa"/>
            <w:vAlign w:val="center"/>
          </w:tcPr>
          <w:p w14:paraId="547A898D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4" w:type="dxa"/>
            <w:vAlign w:val="center"/>
          </w:tcPr>
          <w:p w14:paraId="547A898E" w14:textId="77777777" w:rsidR="004A2AFB" w:rsidRPr="00A8709F" w:rsidRDefault="00BC1C0C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14:paraId="547A898F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0" w14:textId="77777777" w:rsidR="004A2AFB" w:rsidRPr="00066569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1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2" w14:textId="77777777" w:rsidR="004A2AFB" w:rsidRPr="00066569" w:rsidRDefault="004A2AFB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3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088" w:type="dxa"/>
            <w:vAlign w:val="center"/>
          </w:tcPr>
          <w:p w14:paraId="547A8994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942" w:type="dxa"/>
          </w:tcPr>
          <w:p w14:paraId="547A8995" w14:textId="77777777" w:rsidR="004A2AFB" w:rsidRPr="004A2AFB" w:rsidRDefault="004A2AFB" w:rsidP="006B5654">
            <w:pPr>
              <w:spacing w:before="60" w:line="276" w:lineRule="auto"/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</w:tr>
    </w:tbl>
    <w:p w14:paraId="547A8997" w14:textId="77777777" w:rsidR="00DC689C" w:rsidRPr="004A2AFB" w:rsidRDefault="00DC689C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2093"/>
        <w:gridCol w:w="1417"/>
        <w:gridCol w:w="1701"/>
        <w:gridCol w:w="4822"/>
      </w:tblGrid>
      <w:tr w:rsidR="005B6CB5" w:rsidRPr="004A2AFB" w14:paraId="547A8999" w14:textId="77777777" w:rsidTr="00AD37BE">
        <w:trPr>
          <w:trHeight w:val="375"/>
        </w:trPr>
        <w:tc>
          <w:tcPr>
            <w:tcW w:w="10033" w:type="dxa"/>
            <w:gridSpan w:val="4"/>
            <w:vAlign w:val="center"/>
          </w:tcPr>
          <w:p w14:paraId="547A8998" w14:textId="77777777" w:rsidR="005B6CB5" w:rsidRPr="004A2AFB" w:rsidRDefault="00A8709F" w:rsidP="00DB22FC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</w:rPr>
              <w:t xml:space="preserve">RISK </w:t>
            </w:r>
            <w:r w:rsidR="005B6CB5" w:rsidRPr="004A2AFB">
              <w:rPr>
                <w:rFonts w:ascii="Arial" w:hAnsi="Arial" w:cs="Arial"/>
                <w:b/>
              </w:rPr>
              <w:t>CONTROL MEASURES AND PROCEDURES FOR IDENTIFIED HAZARDS</w:t>
            </w:r>
          </w:p>
        </w:tc>
      </w:tr>
      <w:tr w:rsidR="00C2350F" w:rsidRPr="004A2AFB" w14:paraId="547A899C" w14:textId="77777777" w:rsidTr="00D43145">
        <w:trPr>
          <w:trHeight w:val="271"/>
        </w:trPr>
        <w:tc>
          <w:tcPr>
            <w:tcW w:w="3510" w:type="dxa"/>
            <w:gridSpan w:val="2"/>
            <w:vAlign w:val="center"/>
          </w:tcPr>
          <w:p w14:paraId="547A899A" w14:textId="77777777" w:rsidR="00C2350F" w:rsidRPr="004A2AFB" w:rsidRDefault="00C2350F" w:rsidP="005B6CB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Emergency contact details</w:t>
            </w:r>
          </w:p>
        </w:tc>
        <w:tc>
          <w:tcPr>
            <w:tcW w:w="6523" w:type="dxa"/>
            <w:gridSpan w:val="2"/>
            <w:vAlign w:val="center"/>
          </w:tcPr>
          <w:p w14:paraId="547A899B" w14:textId="77777777" w:rsidR="00C2350F" w:rsidRPr="00DB22FC" w:rsidRDefault="00C2350F" w:rsidP="00080121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C2350F" w:rsidRPr="004A2AFB" w14:paraId="547A89A0" w14:textId="77777777" w:rsidTr="00066569">
        <w:trPr>
          <w:trHeight w:val="455"/>
        </w:trPr>
        <w:tc>
          <w:tcPr>
            <w:tcW w:w="3510" w:type="dxa"/>
            <w:gridSpan w:val="2"/>
            <w:vAlign w:val="center"/>
          </w:tcPr>
          <w:p w14:paraId="547A899D" w14:textId="77777777" w:rsidR="001B0426" w:rsidRDefault="00C2350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Specialist training required (PASMA etc)</w:t>
            </w:r>
            <w:r w:rsidR="00D43145">
              <w:rPr>
                <w:rFonts w:ascii="Arial" w:hAnsi="Arial" w:cs="Arial"/>
                <w:sz w:val="18"/>
              </w:rPr>
              <w:t>. Include who needs this training.</w:t>
            </w:r>
          </w:p>
        </w:tc>
        <w:tc>
          <w:tcPr>
            <w:tcW w:w="6523" w:type="dxa"/>
            <w:gridSpan w:val="2"/>
            <w:vAlign w:val="center"/>
          </w:tcPr>
          <w:p w14:paraId="547A899E" w14:textId="77777777" w:rsid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  <w:p w14:paraId="547A899F" w14:textId="77777777" w:rsidR="001B0426" w:rsidRPr="00C2350F" w:rsidRDefault="001B0426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226811" w:rsidRPr="004A2AFB" w14:paraId="547A89AA" w14:textId="77777777" w:rsidTr="00066569">
        <w:trPr>
          <w:trHeight w:val="3679"/>
        </w:trPr>
        <w:tc>
          <w:tcPr>
            <w:tcW w:w="10033" w:type="dxa"/>
            <w:gridSpan w:val="4"/>
          </w:tcPr>
          <w:p w14:paraId="409A75C6" w14:textId="183F4EAB" w:rsidR="00BA478F" w:rsidRPr="00374B0D" w:rsidRDefault="0012670E" w:rsidP="00BA478F">
            <w:pPr>
              <w:spacing w:before="6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74B0D">
              <w:rPr>
                <w:rFonts w:ascii="Arial Narrow" w:hAnsi="Arial Narrow" w:cs="Arial"/>
                <w:b/>
                <w:bCs/>
                <w:sz w:val="22"/>
                <w:szCs w:val="22"/>
              </w:rPr>
              <w:t>Description of safe method of work</w:t>
            </w:r>
          </w:p>
          <w:p w14:paraId="00A510D0" w14:textId="77777777" w:rsidR="00BA478F" w:rsidRPr="005039A5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 xml:space="preserve">Ensure all signs and barriers are put in place before the works starts. </w:t>
            </w:r>
          </w:p>
          <w:p w14:paraId="5782B3E8" w14:textId="77777777" w:rsidR="00BA478F" w:rsidRPr="005039A5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 xml:space="preserve">Move all materials and tools safely to the working area. </w:t>
            </w:r>
          </w:p>
          <w:p w14:paraId="4C3CBBE6" w14:textId="333E77F8" w:rsidR="00BA478F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>Ensure all work is safe to do so before you start.</w:t>
            </w:r>
          </w:p>
          <w:p w14:paraId="7E8D2108" w14:textId="77777777" w:rsidR="00A34327" w:rsidRPr="005039A5" w:rsidRDefault="00A3432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6753B45" w14:textId="7AE6079A" w:rsidR="00BA478F" w:rsidRDefault="00B97A39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>Ascertain what propping detail is required local or Design before works commence.</w:t>
            </w:r>
          </w:p>
          <w:p w14:paraId="65BE9076" w14:textId="7BB7AF2A" w:rsidR="00B97A39" w:rsidRDefault="00B97A39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>Carefully remove masonry and set aside for Doff cleaning (Super-Heated Water).</w:t>
            </w:r>
          </w:p>
          <w:p w14:paraId="3EFA0249" w14:textId="14CD175A" w:rsidR="00B97A39" w:rsidRDefault="00B97A39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 xml:space="preserve">Masonry should now be transferred into main building </w:t>
            </w:r>
            <w:r w:rsidR="00871A5A"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>this will enable the stone</w:t>
            </w:r>
            <w:r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 xml:space="preserve"> to fully dry out reducing moister content. </w:t>
            </w:r>
          </w:p>
          <w:p w14:paraId="37C79838" w14:textId="6983DBF7" w:rsidR="00871A5A" w:rsidRDefault="00871A5A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Any masonry (Isolated Bricks</w:t>
            </w:r>
            <w:r w:rsidR="007F6C4B">
              <w:rPr>
                <w:rFonts w:ascii="Arial" w:hAnsi="Arial" w:cs="Arial"/>
                <w:sz w:val="22"/>
                <w:szCs w:val="22"/>
                <w:lang w:eastAsia="en-GB"/>
              </w:rPr>
              <w:t xml:space="preserve"> etc..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>) above and around the opening that is in a poor state should be replaced before reinstat</w:t>
            </w:r>
            <w:r w:rsidR="007F6C4B">
              <w:rPr>
                <w:rFonts w:ascii="Arial" w:hAnsi="Arial" w:cs="Arial"/>
                <w:sz w:val="22"/>
                <w:szCs w:val="22"/>
                <w:lang w:eastAsia="en-GB"/>
              </w:rPr>
              <w:t>ement works are carried out.</w:t>
            </w:r>
          </w:p>
          <w:p w14:paraId="57325D5D" w14:textId="2E9C6418" w:rsidR="00B97A39" w:rsidRDefault="00871A5A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 All masonry can now be transported</w:t>
            </w:r>
            <w:r w:rsidR="007F6C4B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 lifted into place </w:t>
            </w:r>
            <w:r w:rsidR="007F6C4B">
              <w:rPr>
                <w:rFonts w:ascii="Arial" w:hAnsi="Arial" w:cs="Arial"/>
                <w:sz w:val="22"/>
                <w:szCs w:val="22"/>
                <w:lang w:eastAsia="en-GB"/>
              </w:rPr>
              <w:t xml:space="preserve">set 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>on a bed of Natural Hydraulic Lime M</w:t>
            </w:r>
            <w:r w:rsidR="007F6C4B">
              <w:rPr>
                <w:rFonts w:ascii="Arial" w:hAnsi="Arial" w:cs="Arial"/>
                <w:sz w:val="22"/>
                <w:szCs w:val="22"/>
                <w:lang w:eastAsia="en-GB"/>
              </w:rPr>
              <w:t>ortar.</w:t>
            </w:r>
          </w:p>
          <w:p w14:paraId="2D184C99" w14:textId="7C1B1F8F" w:rsidR="007F6C4B" w:rsidRDefault="007F6C4B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All propping detail should be left until mortar has cured. Once cured remove propping detail and timber wedges and infill areas with Natural Hydraulic Lime M</w:t>
            </w:r>
            <w:r w:rsidR="00EE667F">
              <w:rPr>
                <w:rFonts w:ascii="Arial" w:hAnsi="Arial" w:cs="Arial"/>
                <w:sz w:val="22"/>
                <w:szCs w:val="22"/>
                <w:lang w:eastAsia="en-GB"/>
              </w:rPr>
              <w:t>ortar where apparent.</w:t>
            </w:r>
          </w:p>
          <w:p w14:paraId="565CC66F" w14:textId="77777777" w:rsidR="007F6C4B" w:rsidRDefault="007F6C4B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61903C09" w14:textId="77777777" w:rsidR="00871A5A" w:rsidRPr="00B97A39" w:rsidRDefault="00871A5A" w:rsidP="00B97A39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7A6F8DD8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4A1981F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6655B274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547A89A9" w14:textId="77777777" w:rsidR="00BA478F" w:rsidRPr="00B52A82" w:rsidRDefault="00BA478F" w:rsidP="00B52A82">
            <w:pPr>
              <w:spacing w:before="60"/>
              <w:rPr>
                <w:rFonts w:ascii="Arial" w:hAnsi="Arial" w:cs="Arial"/>
                <w:b/>
                <w:szCs w:val="18"/>
              </w:rPr>
            </w:pPr>
          </w:p>
        </w:tc>
      </w:tr>
      <w:tr w:rsidR="00C2350F" w:rsidRPr="004A2AFB" w14:paraId="547A89AD" w14:textId="77777777" w:rsidTr="00AD37BE">
        <w:trPr>
          <w:trHeight w:val="405"/>
        </w:trPr>
        <w:tc>
          <w:tcPr>
            <w:tcW w:w="2093" w:type="dxa"/>
            <w:vAlign w:val="center"/>
          </w:tcPr>
          <w:p w14:paraId="547A89AB" w14:textId="77777777" w:rsidR="00C2350F" w:rsidRPr="00E65B96" w:rsidRDefault="00C2350F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lastRenderedPageBreak/>
              <w:t>Tools/plant to be used:</w:t>
            </w:r>
          </w:p>
        </w:tc>
        <w:tc>
          <w:tcPr>
            <w:tcW w:w="7940" w:type="dxa"/>
            <w:gridSpan w:val="3"/>
            <w:vAlign w:val="center"/>
          </w:tcPr>
          <w:p w14:paraId="547A89AC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C2350F" w:rsidRPr="004A2AFB" w14:paraId="547A89B0" w14:textId="77777777" w:rsidTr="00066569">
        <w:trPr>
          <w:trHeight w:val="271"/>
        </w:trPr>
        <w:tc>
          <w:tcPr>
            <w:tcW w:w="5211" w:type="dxa"/>
            <w:gridSpan w:val="3"/>
            <w:vAlign w:val="center"/>
          </w:tcPr>
          <w:p w14:paraId="547A89AE" w14:textId="77777777" w:rsidR="00C2350F" w:rsidRPr="00E65B96" w:rsidRDefault="00080121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t xml:space="preserve">Have </w:t>
            </w:r>
            <w:r w:rsidR="00D43145">
              <w:rPr>
                <w:rFonts w:ascii="Arial" w:hAnsi="Arial" w:cs="Arial"/>
                <w:b/>
                <w:sz w:val="16"/>
                <w:szCs w:val="18"/>
              </w:rPr>
              <w:t xml:space="preserve">all </w:t>
            </w:r>
            <w:r w:rsidRPr="00E65B96">
              <w:rPr>
                <w:rFonts w:ascii="Arial" w:hAnsi="Arial" w:cs="Arial"/>
                <w:b/>
                <w:sz w:val="16"/>
                <w:szCs w:val="18"/>
              </w:rPr>
              <w:t>tools/equipment been tested/inspected as safe to use?</w:t>
            </w:r>
          </w:p>
        </w:tc>
        <w:tc>
          <w:tcPr>
            <w:tcW w:w="4822" w:type="dxa"/>
            <w:vAlign w:val="center"/>
          </w:tcPr>
          <w:p w14:paraId="547A89AF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</w:tbl>
    <w:p w14:paraId="547A89B1" w14:textId="77777777" w:rsidR="00DC689C" w:rsidRDefault="00DC689C">
      <w:pPr>
        <w:rPr>
          <w:sz w:val="12"/>
        </w:rPr>
      </w:pPr>
    </w:p>
    <w:tbl>
      <w:tblPr>
        <w:tblW w:w="10031" w:type="dxa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997"/>
        <w:gridCol w:w="1843"/>
        <w:gridCol w:w="1276"/>
        <w:gridCol w:w="1701"/>
        <w:gridCol w:w="2126"/>
      </w:tblGrid>
      <w:tr w:rsidR="001B0426" w:rsidRPr="00A8709F" w14:paraId="547A89B8" w14:textId="77777777" w:rsidTr="00B45FE4">
        <w:trPr>
          <w:trHeight w:val="183"/>
        </w:trPr>
        <w:tc>
          <w:tcPr>
            <w:tcW w:w="2088" w:type="dxa"/>
            <w:vAlign w:val="center"/>
          </w:tcPr>
          <w:p w14:paraId="547A89B2" w14:textId="77777777" w:rsidR="001B0426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t xml:space="preserve">Are </w:t>
            </w:r>
            <w:r>
              <w:rPr>
                <w:rFonts w:ascii="Arial" w:hAnsi="Arial" w:cs="Arial"/>
                <w:b/>
                <w:sz w:val="16"/>
                <w:szCs w:val="16"/>
              </w:rPr>
              <w:t>’P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ermits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To Work’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 xml:space="preserve"> required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(for high hazard work)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?</w:t>
            </w:r>
          </w:p>
        </w:tc>
        <w:tc>
          <w:tcPr>
            <w:tcW w:w="997" w:type="dxa"/>
            <w:vAlign w:val="center"/>
          </w:tcPr>
          <w:p w14:paraId="547A89B3" w14:textId="77777777" w:rsidR="001B0426" w:rsidRPr="00A8709F" w:rsidRDefault="001B0426" w:rsidP="00B45F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47A89B4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t>Identify permit type:</w:t>
            </w:r>
          </w:p>
        </w:tc>
        <w:tc>
          <w:tcPr>
            <w:tcW w:w="1276" w:type="dxa"/>
            <w:vAlign w:val="center"/>
          </w:tcPr>
          <w:p w14:paraId="547A89B5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7A89B6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FB6228">
              <w:rPr>
                <w:rFonts w:ascii="Arial" w:hAnsi="Arial" w:cs="Arial"/>
                <w:b/>
                <w:sz w:val="16"/>
                <w:szCs w:val="16"/>
              </w:rPr>
              <w:t xml:space="preserve">Person responsible for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this </w:t>
            </w:r>
            <w:r w:rsidRPr="00FB6228">
              <w:rPr>
                <w:rFonts w:ascii="Arial" w:hAnsi="Arial" w:cs="Arial"/>
                <w:b/>
                <w:sz w:val="16"/>
                <w:szCs w:val="16"/>
              </w:rPr>
              <w:t>permit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126" w:type="dxa"/>
            <w:vAlign w:val="center"/>
          </w:tcPr>
          <w:p w14:paraId="547A89B7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47A89B9" w14:textId="77777777" w:rsidR="001B0426" w:rsidRDefault="001B0426">
      <w:pPr>
        <w:rPr>
          <w:sz w:val="12"/>
        </w:rPr>
      </w:pPr>
    </w:p>
    <w:tbl>
      <w:tblPr>
        <w:tblW w:w="10031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3260"/>
        <w:gridCol w:w="2268"/>
      </w:tblGrid>
      <w:tr w:rsidR="00C2350F" w:rsidRPr="004A2AFB" w14:paraId="547A89BE" w14:textId="77777777" w:rsidTr="009A454E">
        <w:trPr>
          <w:trHeight w:val="283"/>
        </w:trPr>
        <w:tc>
          <w:tcPr>
            <w:tcW w:w="3085" w:type="dxa"/>
          </w:tcPr>
          <w:p w14:paraId="547A89BA" w14:textId="77777777" w:rsidR="00C2350F" w:rsidRPr="004A2AFB" w:rsidRDefault="00C2350F" w:rsidP="00080121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hazardous materials to be used?</w:t>
            </w:r>
          </w:p>
        </w:tc>
        <w:tc>
          <w:tcPr>
            <w:tcW w:w="1418" w:type="dxa"/>
            <w:vAlign w:val="center"/>
          </w:tcPr>
          <w:p w14:paraId="547A89BB" w14:textId="77777777" w:rsidR="00C2350F" w:rsidRPr="004A2AFB" w:rsidRDefault="00C2350F" w:rsidP="00E65B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60" w:type="dxa"/>
          </w:tcPr>
          <w:p w14:paraId="547A89BC" w14:textId="77777777" w:rsidR="0012670E" w:rsidRDefault="00C2350F" w:rsidP="00101AD0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COSHH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risk assessments/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data sheets available?</w:t>
            </w:r>
          </w:p>
        </w:tc>
        <w:tc>
          <w:tcPr>
            <w:tcW w:w="2268" w:type="dxa"/>
            <w:vAlign w:val="center"/>
          </w:tcPr>
          <w:p w14:paraId="547A89BD" w14:textId="77777777" w:rsidR="00C2350F" w:rsidRPr="004A2AFB" w:rsidRDefault="00C2350F" w:rsidP="00E65B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547A89BF" w14:textId="77777777" w:rsidR="002E180C" w:rsidRPr="00A8709F" w:rsidRDefault="002E180C">
      <w:pPr>
        <w:rPr>
          <w:b/>
          <w:sz w:val="12"/>
        </w:rPr>
      </w:pPr>
    </w:p>
    <w:tbl>
      <w:tblPr>
        <w:tblW w:w="10031" w:type="dxa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705"/>
        <w:gridCol w:w="2409"/>
        <w:gridCol w:w="3825"/>
      </w:tblGrid>
      <w:tr w:rsidR="00F1431C" w:rsidRPr="004A2AFB" w14:paraId="547A89C4" w14:textId="77777777" w:rsidTr="009A454E">
        <w:trPr>
          <w:trHeight w:val="283"/>
        </w:trPr>
        <w:tc>
          <w:tcPr>
            <w:tcW w:w="2088" w:type="dxa"/>
            <w:vAlign w:val="center"/>
          </w:tcPr>
          <w:p w14:paraId="547A89C0" w14:textId="77777777" w:rsidR="0012670E" w:rsidRDefault="00F14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the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work create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harmful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noise?</w:t>
            </w:r>
          </w:p>
        </w:tc>
        <w:tc>
          <w:tcPr>
            <w:tcW w:w="1706" w:type="dxa"/>
            <w:vAlign w:val="center"/>
          </w:tcPr>
          <w:p w14:paraId="547A89C1" w14:textId="77777777" w:rsidR="00F1431C" w:rsidRPr="00E65B96" w:rsidRDefault="00F1431C" w:rsidP="00E65B96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47A89C2" w14:textId="77777777" w:rsidR="00F1431C" w:rsidRPr="00E65B96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65B96">
              <w:rPr>
                <w:rFonts w:ascii="Arial" w:hAnsi="Arial" w:cs="Arial"/>
                <w:b/>
                <w:sz w:val="16"/>
                <w:szCs w:val="16"/>
              </w:rPr>
              <w:t>If yes, what tools/plant will be used?</w:t>
            </w:r>
          </w:p>
        </w:tc>
        <w:tc>
          <w:tcPr>
            <w:tcW w:w="3827" w:type="dxa"/>
            <w:vAlign w:val="center"/>
          </w:tcPr>
          <w:p w14:paraId="547A89C3" w14:textId="77777777" w:rsidR="00F1431C" w:rsidRPr="00E65B96" w:rsidRDefault="00F1431C" w:rsidP="00E65B96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F1431C" w:rsidRPr="004A2AFB" w14:paraId="547A89C7" w14:textId="77777777" w:rsidTr="009A454E">
        <w:trPr>
          <w:trHeight w:val="468"/>
        </w:trPr>
        <w:tc>
          <w:tcPr>
            <w:tcW w:w="2093" w:type="dxa"/>
            <w:vAlign w:val="center"/>
          </w:tcPr>
          <w:p w14:paraId="547A89C5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Noise categories:</w:t>
            </w:r>
          </w:p>
        </w:tc>
        <w:tc>
          <w:tcPr>
            <w:tcW w:w="7938" w:type="dxa"/>
            <w:gridSpan w:val="3"/>
            <w:vAlign w:val="center"/>
          </w:tcPr>
          <w:p w14:paraId="547A89C6" w14:textId="77777777" w:rsidR="00F1431C" w:rsidRPr="00F1431C" w:rsidRDefault="00A253FD" w:rsidP="00F1431C">
            <w:pPr>
              <w:spacing w:before="60"/>
              <w:rPr>
                <w:rFonts w:ascii="Arial" w:hAnsi="Arial" w:cs="Arial"/>
                <w:b/>
                <w:i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536760643"/>
                <w:placeholder>
                  <w:docPart w:val="9DE6DB0F930A4D8692E559E4C0A104F9"/>
                </w:placeholder>
                <w:comboBox>
                  <w:listItem w:displayText="Select from here (click)" w:value="Select from here (click)"/>
                  <w:listItem w:displayText="Very low risk (negligible noise levels)" w:value="Very low risk (negligible noise levels)"/>
                  <w:listItem w:displayText="Low risk (&lt;80dB(A) for up to 8 hours)" w:value="Low risk (&lt;80dB(A) for up to 8 hours)"/>
                  <w:listItem w:displayText="Medium risk (between 80 &amp; 85 dB(A) for up to 8 hrs" w:value="Medium risk (between 80 &amp; 85 dB(A) for up to 8 hrs"/>
                  <w:listItem w:displayText="High risk  (above 85db(A))" w:value="High risk  (above 85db(A))"/>
                </w:comboBox>
              </w:sdtPr>
              <w:sdtEndPr/>
              <w:sdtContent>
                <w:r w:rsidR="00AD37BE">
                  <w:rPr>
                    <w:rFonts w:ascii="Arial" w:hAnsi="Arial" w:cs="Arial"/>
                    <w:b/>
                    <w:sz w:val="16"/>
                    <w:szCs w:val="16"/>
                  </w:rPr>
                  <w:t>Select from here (click)</w:t>
                </w:r>
              </w:sdtContent>
            </w:sdt>
          </w:p>
        </w:tc>
      </w:tr>
      <w:tr w:rsidR="00F1431C" w:rsidRPr="004A2AFB" w14:paraId="547A89CA" w14:textId="77777777" w:rsidTr="009A454E">
        <w:trPr>
          <w:trHeight w:val="419"/>
        </w:trPr>
        <w:tc>
          <w:tcPr>
            <w:tcW w:w="2088" w:type="dxa"/>
            <w:vAlign w:val="center"/>
          </w:tcPr>
          <w:p w14:paraId="547A89C8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Control measures:</w:t>
            </w:r>
          </w:p>
        </w:tc>
        <w:tc>
          <w:tcPr>
            <w:tcW w:w="7943" w:type="dxa"/>
            <w:gridSpan w:val="3"/>
            <w:vAlign w:val="center"/>
          </w:tcPr>
          <w:p w14:paraId="547A89C9" w14:textId="77777777" w:rsidR="00F1431C" w:rsidRPr="00F1431C" w:rsidRDefault="00F1431C" w:rsidP="00E65B96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14:paraId="547A89CB" w14:textId="77777777" w:rsidR="007665C9" w:rsidRPr="00AD37BE" w:rsidRDefault="007665C9">
      <w:pPr>
        <w:rPr>
          <w:rFonts w:ascii="Arial" w:hAnsi="Arial" w:cs="Arial"/>
          <w:sz w:val="16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10033"/>
      </w:tblGrid>
      <w:tr w:rsidR="001B0426" w:rsidRPr="004A2AFB" w14:paraId="547A8A04" w14:textId="77777777" w:rsidTr="00B45FE4">
        <w:trPr>
          <w:trHeight w:val="13697"/>
        </w:trPr>
        <w:tc>
          <w:tcPr>
            <w:tcW w:w="10033" w:type="dxa"/>
            <w:vAlign w:val="center"/>
          </w:tcPr>
          <w:p w14:paraId="547A89CC" w14:textId="77777777" w:rsidR="001B0426" w:rsidRDefault="001B0426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A2AFB" w:rsidDel="001B0426">
              <w:rPr>
                <w:rFonts w:ascii="Arial" w:hAnsi="Arial" w:cs="Arial"/>
                <w:b/>
              </w:rPr>
              <w:lastRenderedPageBreak/>
              <w:t xml:space="preserve">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 xml:space="preserve">(Attach sketches/drawings/photos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here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>as appropriate)</w:t>
            </w:r>
          </w:p>
          <w:p w14:paraId="547A89C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1" w14:textId="77777777" w:rsidR="00226811" w:rsidRPr="004A2AFB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2" w14:textId="77777777" w:rsidR="001B0426" w:rsidRDefault="001B0426" w:rsidP="008C20C3">
            <w:pPr>
              <w:rPr>
                <w:rFonts w:ascii="Arial" w:hAnsi="Arial" w:cs="Arial"/>
              </w:rPr>
            </w:pPr>
          </w:p>
          <w:p w14:paraId="547A8A03" w14:textId="77777777" w:rsidR="001B0426" w:rsidRPr="004A2AFB" w:rsidRDefault="001B0426" w:rsidP="008C20C3">
            <w:pPr>
              <w:rPr>
                <w:sz w:val="12"/>
              </w:rPr>
            </w:pPr>
          </w:p>
        </w:tc>
      </w:tr>
    </w:tbl>
    <w:p w14:paraId="547A8A05" w14:textId="77777777" w:rsidR="006B4CC3" w:rsidRPr="004A2AFB" w:rsidRDefault="006B4CC3">
      <w:pPr>
        <w:rPr>
          <w:sz w:val="12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1297"/>
        <w:gridCol w:w="747"/>
        <w:gridCol w:w="2054"/>
        <w:gridCol w:w="41"/>
        <w:gridCol w:w="2011"/>
        <w:gridCol w:w="2053"/>
      </w:tblGrid>
      <w:tr w:rsidR="006B4CC3" w:rsidRPr="004A2AFB" w14:paraId="547A8A07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6" w14:textId="77777777" w:rsidR="006B4CC3" w:rsidRPr="004A2AFB" w:rsidRDefault="004A2AFB" w:rsidP="006B4CC3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A2AFB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 xml:space="preserve">SAFETY </w:t>
            </w:r>
            <w:r w:rsidR="006B4CC3" w:rsidRPr="004A2AFB">
              <w:rPr>
                <w:rFonts w:ascii="Arial" w:hAnsi="Arial" w:cs="Arial"/>
                <w:b/>
                <w:bCs/>
                <w:sz w:val="36"/>
                <w:szCs w:val="36"/>
              </w:rPr>
              <w:t>METHOD STATEMENT BRIEFING REGISTER</w:t>
            </w:r>
          </w:p>
        </w:tc>
      </w:tr>
      <w:tr w:rsidR="006B4CC3" w:rsidRPr="004A2AFB" w14:paraId="547A8A0B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8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9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A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6B4CC3" w:rsidRPr="004A2AFB" w14:paraId="547A8A0D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C" w14:textId="77777777" w:rsidR="006B4CC3" w:rsidRPr="004A2AFB" w:rsidRDefault="0094572B" w:rsidP="001B0426">
            <w:pPr>
              <w:rPr>
                <w:rFonts w:ascii="Arial" w:hAnsi="Arial"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 xml:space="preserve">“I understand and will agree to adhere to the contents of this method statement and 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 xml:space="preserve">the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associated risk assessments. I have also seen the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method statement which details the necessary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safety arrangements”</w:t>
            </w:r>
          </w:p>
        </w:tc>
      </w:tr>
      <w:tr w:rsidR="006B4CC3" w:rsidRPr="004A2AFB" w14:paraId="547A8A11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E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F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10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E75F48" w:rsidRPr="004A2AFB" w14:paraId="547A8A15" w14:textId="77777777" w:rsidTr="006A1B3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2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Name (Print)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3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Trade / Company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9A64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4" w14:textId="7DBD9E3F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>
              <w:rPr>
                <w:rFonts w:ascii="Arial" w:hAnsi="Arial"/>
                <w:b/>
                <w:i/>
                <w:sz w:val="18"/>
                <w:szCs w:val="18"/>
              </w:rPr>
              <w:t>Date</w:t>
            </w:r>
          </w:p>
        </w:tc>
      </w:tr>
      <w:tr w:rsidR="00E75F48" w:rsidRPr="004A2AFB" w14:paraId="547A8A19" w14:textId="77777777" w:rsidTr="00A925C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7474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8" w14:textId="5C7546F1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1D" w14:textId="77777777" w:rsidTr="00F43D1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55AD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C" w14:textId="456C202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1" w14:textId="77777777" w:rsidTr="006E39A1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99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0" w14:textId="19A94D8B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5" w14:textId="77777777" w:rsidTr="008A3332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C53C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4" w14:textId="3537E0F4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9" w14:textId="77777777" w:rsidTr="00AC476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50D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8" w14:textId="42D54D3F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D" w14:textId="77777777" w:rsidTr="009769CA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6305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C" w14:textId="30A85735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1" w14:textId="77777777" w:rsidTr="00D301F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53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0" w14:textId="2FA7FDC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5" w14:textId="77777777" w:rsidTr="0098762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E49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4" w14:textId="408A64EE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9" w14:textId="77777777" w:rsidTr="000B3090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BB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8" w14:textId="3EB2761D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D" w14:textId="77777777" w:rsidTr="00D87D4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BCB9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C" w14:textId="14235A2A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1" w14:textId="77777777" w:rsidTr="004863F9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3A4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0" w14:textId="09592E92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5" w14:textId="77777777" w:rsidTr="008E386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D7B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4" w14:textId="7FC445B3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9" w14:textId="77777777" w:rsidTr="00F831D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2D4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8" w14:textId="69514D1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4A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p w14:paraId="547A8A4B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  <w:r w:rsidRPr="004A2AFB">
        <w:rPr>
          <w:rFonts w:ascii="Arial" w:hAnsi="Arial"/>
        </w:rPr>
        <w:t>I have briefed the above operatives on:</w:t>
      </w:r>
    </w:p>
    <w:p w14:paraId="547A8A4C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6903"/>
      </w:tblGrid>
      <w:tr w:rsidR="006B4CC3" w:rsidRPr="004A2AFB" w14:paraId="547A8A4F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D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Reference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E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Title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</w:tr>
      <w:tr w:rsidR="006B4CC3" w:rsidRPr="004A2AFB" w14:paraId="547A8A52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0" w14:textId="77777777" w:rsidR="006B4CC3" w:rsidRPr="004A2AFB" w:rsidRDefault="006B4CC3" w:rsidP="000D7C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1" w14:textId="77777777" w:rsidR="006B4CC3" w:rsidRPr="004A2AFB" w:rsidRDefault="006B4CC3" w:rsidP="00D6537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53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Layout w:type="fixed"/>
        <w:tblLook w:val="0000" w:firstRow="0" w:lastRow="0" w:firstColumn="0" w:lastColumn="0" w:noHBand="0" w:noVBand="0"/>
      </w:tblPr>
      <w:tblGrid>
        <w:gridCol w:w="5125"/>
        <w:gridCol w:w="5126"/>
      </w:tblGrid>
      <w:tr w:rsidR="006B4CC3" w:rsidRPr="004A2AFB" w14:paraId="547A8A5C" w14:textId="77777777" w:rsidTr="00922B2E">
        <w:trPr>
          <w:trHeight w:val="55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A8A5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Name:</w:t>
            </w:r>
            <w:r w:rsidR="0094572B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547A8A57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7A8A58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9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A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Position:</w:t>
            </w:r>
          </w:p>
          <w:p w14:paraId="547A8A5B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6B4CC3" w:rsidRPr="004A2AFB" w14:paraId="547A8A67" w14:textId="77777777" w:rsidTr="00922B2E">
        <w:trPr>
          <w:trHeight w:val="555"/>
        </w:trPr>
        <w:tc>
          <w:tcPr>
            <w:tcW w:w="51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A8A5D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E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F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Signed:</w:t>
            </w:r>
          </w:p>
          <w:p w14:paraId="547A8A60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1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A8A62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3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Date:</w:t>
            </w:r>
          </w:p>
          <w:p w14:paraId="547A8A6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68" w14:textId="77777777" w:rsidR="006B4CC3" w:rsidRPr="004A2AFB" w:rsidRDefault="006B4CC3" w:rsidP="006B4CC3">
      <w:pPr>
        <w:tabs>
          <w:tab w:val="left" w:pos="-720"/>
        </w:tabs>
        <w:suppressAutoHyphens/>
        <w:rPr>
          <w:rFonts w:ascii="Arial" w:hAnsi="Arial" w:cs="Arial"/>
          <w:bCs/>
        </w:rPr>
      </w:pPr>
    </w:p>
    <w:p w14:paraId="547A8A69" w14:textId="77777777" w:rsidR="006B4CC3" w:rsidRPr="00AB2862" w:rsidRDefault="006B4CC3" w:rsidP="00AB2862">
      <w:pPr>
        <w:tabs>
          <w:tab w:val="left" w:pos="-720"/>
        </w:tabs>
        <w:suppressAutoHyphens/>
        <w:rPr>
          <w:rFonts w:ascii="Arial" w:hAnsi="Arial" w:cs="Arial"/>
          <w:bCs/>
        </w:rPr>
      </w:pPr>
      <w:r w:rsidRPr="004A2AFB">
        <w:rPr>
          <w:rFonts w:ascii="Arial" w:hAnsi="Arial"/>
        </w:rPr>
        <w:t xml:space="preserve">A copy of this form must be attached to the </w:t>
      </w:r>
      <w:r w:rsidR="004A2AFB" w:rsidRPr="004A2AFB">
        <w:rPr>
          <w:rFonts w:ascii="Arial" w:hAnsi="Arial"/>
        </w:rPr>
        <w:t xml:space="preserve">Safety </w:t>
      </w:r>
      <w:r w:rsidRPr="004A2AFB">
        <w:rPr>
          <w:rFonts w:ascii="Arial" w:hAnsi="Arial"/>
        </w:rPr>
        <w:t>Method Statement</w:t>
      </w:r>
      <w:r w:rsidRPr="004A2AFB">
        <w:rPr>
          <w:rFonts w:ascii="Arial" w:hAnsi="Arial" w:cs="Arial"/>
          <w:bCs/>
        </w:rPr>
        <w:t>.</w:t>
      </w:r>
    </w:p>
    <w:sectPr w:rsidR="006B4CC3" w:rsidRPr="00AB2862" w:rsidSect="00B45FE4">
      <w:headerReference w:type="default" r:id="rId20"/>
      <w:footerReference w:type="default" r:id="rId21"/>
      <w:pgSz w:w="11906" w:h="16838"/>
      <w:pgMar w:top="1440" w:right="991" w:bottom="709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3E7C6" w14:textId="77777777" w:rsidR="00A253FD" w:rsidRDefault="00A253FD" w:rsidP="00DC689C">
      <w:r>
        <w:separator/>
      </w:r>
    </w:p>
  </w:endnote>
  <w:endnote w:type="continuationSeparator" w:id="0">
    <w:p w14:paraId="6B04052B" w14:textId="77777777" w:rsidR="00A253FD" w:rsidRDefault="00A253FD" w:rsidP="00DC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27" w:type="dxa"/>
      <w:tblInd w:w="57" w:type="dxa"/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34"/>
      <w:gridCol w:w="2671"/>
      <w:gridCol w:w="2100"/>
      <w:gridCol w:w="1768"/>
      <w:gridCol w:w="2654"/>
    </w:tblGrid>
    <w:tr w:rsidR="00142172" w:rsidRPr="007439C6" w14:paraId="547A8A84" w14:textId="77777777" w:rsidTr="00B45FE4">
      <w:trPr>
        <w:trHeight w:val="32"/>
      </w:trPr>
      <w:tc>
        <w:tcPr>
          <w:tcW w:w="5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7F" w14:textId="77777777" w:rsidR="00142172" w:rsidRPr="007439C6" w:rsidRDefault="00142172" w:rsidP="00B45FE4">
          <w:pPr>
            <w:pStyle w:val="BMSFooterText"/>
          </w:pPr>
          <w:r w:rsidRPr="007439C6">
            <w:t>Ref No:</w:t>
          </w:r>
        </w:p>
      </w:tc>
      <w:tc>
        <w:tcPr>
          <w:tcW w:w="267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0" w14:textId="77777777" w:rsidR="00142172" w:rsidRPr="007439C6" w:rsidRDefault="00142172" w:rsidP="00891276">
          <w:pPr>
            <w:pStyle w:val="BMSFooterText"/>
          </w:pPr>
          <w:r>
            <w:t>SAF-FOR-19(MS)</w:t>
          </w:r>
        </w:p>
      </w:tc>
      <w:tc>
        <w:tcPr>
          <w:tcW w:w="21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1" w14:textId="77777777" w:rsidR="00142172" w:rsidRPr="007439C6" w:rsidRDefault="00142172" w:rsidP="00B45FE4">
          <w:pPr>
            <w:pStyle w:val="BMSFooterText"/>
          </w:pPr>
          <w:r w:rsidRPr="007439C6">
            <w:t>Issue No:</w:t>
          </w:r>
          <w:r>
            <w:t xml:space="preserve"> 1</w:t>
          </w:r>
        </w:p>
      </w:tc>
      <w:tc>
        <w:tcPr>
          <w:tcW w:w="1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2" w14:textId="0AFFC2F2" w:rsidR="00142172" w:rsidRPr="007439C6" w:rsidRDefault="00142172" w:rsidP="00E94F41">
          <w:pPr>
            <w:pStyle w:val="BMSFooterText"/>
          </w:pPr>
          <w:r w:rsidRPr="007439C6">
            <w:t>Issue Date:</w:t>
          </w:r>
          <w:r>
            <w:t xml:space="preserve"> </w:t>
          </w:r>
          <w:r w:rsidR="00226FB1">
            <w:t>20</w:t>
          </w:r>
          <w:r>
            <w:t>/0</w:t>
          </w:r>
          <w:r w:rsidR="00226FB1">
            <w:t>8</w:t>
          </w:r>
          <w:r>
            <w:t>/</w:t>
          </w:r>
          <w:r w:rsidR="00226FB1">
            <w:t>20</w:t>
          </w:r>
        </w:p>
      </w:tc>
      <w:tc>
        <w:tcPr>
          <w:tcW w:w="26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3" w14:textId="77777777" w:rsidR="00142172" w:rsidRPr="007439C6" w:rsidRDefault="00142172" w:rsidP="00B45FE4">
          <w:pPr>
            <w:pStyle w:val="BMSFooterText"/>
          </w:pPr>
          <w:r w:rsidRPr="007439C6">
            <w:t>Page:</w:t>
          </w:r>
          <w:r w:rsidR="00E75F48">
            <w:fldChar w:fldCharType="begin"/>
          </w:r>
          <w:r w:rsidR="00E75F48">
            <w:instrText xml:space="preserve"> PAGE  \* MERGEFORMAT </w:instrText>
          </w:r>
          <w:r w:rsidR="00E75F48">
            <w:fldChar w:fldCharType="separate"/>
          </w:r>
          <w:r w:rsidR="00EE667F">
            <w:rPr>
              <w:noProof/>
            </w:rPr>
            <w:t>1</w:t>
          </w:r>
          <w:r w:rsidR="00E75F48">
            <w:rPr>
              <w:noProof/>
            </w:rPr>
            <w:fldChar w:fldCharType="end"/>
          </w:r>
          <w:r w:rsidRPr="007439C6">
            <w:t xml:space="preserve"> of </w:t>
          </w:r>
          <w:fldSimple w:instr=" NUMPAGES  \* MERGEFORMAT ">
            <w:r w:rsidR="00EE667F">
              <w:rPr>
                <w:noProof/>
              </w:rPr>
              <w:t>4</w:t>
            </w:r>
          </w:fldSimple>
        </w:p>
      </w:tc>
    </w:tr>
  </w:tbl>
  <w:p w14:paraId="547A8A85" w14:textId="77777777" w:rsidR="00142172" w:rsidRDefault="00142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68F8C" w14:textId="77777777" w:rsidR="00A253FD" w:rsidRDefault="00A253FD" w:rsidP="00DC689C">
      <w:r>
        <w:separator/>
      </w:r>
    </w:p>
  </w:footnote>
  <w:footnote w:type="continuationSeparator" w:id="0">
    <w:p w14:paraId="65E97CB0" w14:textId="77777777" w:rsidR="00A253FD" w:rsidRDefault="00A253FD" w:rsidP="00DC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A8A7E" w14:textId="04BEBD47" w:rsidR="00142172" w:rsidRDefault="00A253FD">
    <w:pPr>
      <w:pStyle w:val="Header"/>
    </w:pPr>
    <w:r>
      <w:rPr>
        <w:noProof/>
      </w:rPr>
      <w:object w:dxaOrig="1440" w:dyaOrig="1440" w14:anchorId="095E5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85.05pt;margin-top:-18.6pt;width:86.3pt;height:55.35pt;z-index:251658240;mso-position-horizontal-relative:text;mso-position-vertical-relative:text" o:allowincell="f">
          <v:imagedata r:id="rId1" o:title=""/>
          <w10:wrap type="topAndBottom"/>
        </v:shape>
        <o:OLEObject Type="Embed" ProgID="PBrush" ShapeID="_x0000_s2049" DrawAspect="Content" ObjectID="_166167228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975E6"/>
    <w:multiLevelType w:val="hybridMultilevel"/>
    <w:tmpl w:val="768AF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C3B5B"/>
    <w:multiLevelType w:val="hybridMultilevel"/>
    <w:tmpl w:val="7E96C30E"/>
    <w:lvl w:ilvl="0" w:tplc="72CC83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15687"/>
    <w:multiLevelType w:val="hybridMultilevel"/>
    <w:tmpl w:val="137E0ED2"/>
    <w:lvl w:ilvl="0" w:tplc="0404642A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41607"/>
    <w:multiLevelType w:val="multilevel"/>
    <w:tmpl w:val="A020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09466A"/>
    <w:multiLevelType w:val="hybridMultilevel"/>
    <w:tmpl w:val="C9845DB8"/>
    <w:lvl w:ilvl="0" w:tplc="8190F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33E58"/>
    <w:multiLevelType w:val="hybridMultilevel"/>
    <w:tmpl w:val="0A8AC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E7B11"/>
    <w:multiLevelType w:val="multilevel"/>
    <w:tmpl w:val="004A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9C"/>
    <w:rsid w:val="00001942"/>
    <w:rsid w:val="000077D7"/>
    <w:rsid w:val="00041DDD"/>
    <w:rsid w:val="00047E27"/>
    <w:rsid w:val="00066569"/>
    <w:rsid w:val="00080121"/>
    <w:rsid w:val="000C01C5"/>
    <w:rsid w:val="000D7CC7"/>
    <w:rsid w:val="000E7491"/>
    <w:rsid w:val="00101AD0"/>
    <w:rsid w:val="00114677"/>
    <w:rsid w:val="0012670E"/>
    <w:rsid w:val="00130EB2"/>
    <w:rsid w:val="001419F3"/>
    <w:rsid w:val="00142172"/>
    <w:rsid w:val="001732A4"/>
    <w:rsid w:val="00176BF2"/>
    <w:rsid w:val="001A6582"/>
    <w:rsid w:val="001B0426"/>
    <w:rsid w:val="001C1D45"/>
    <w:rsid w:val="001C6801"/>
    <w:rsid w:val="001C7A76"/>
    <w:rsid w:val="001D7501"/>
    <w:rsid w:val="001E14F3"/>
    <w:rsid w:val="001E75DA"/>
    <w:rsid w:val="001F2317"/>
    <w:rsid w:val="00207B7A"/>
    <w:rsid w:val="00226811"/>
    <w:rsid w:val="00226FB1"/>
    <w:rsid w:val="00253E82"/>
    <w:rsid w:val="002E180C"/>
    <w:rsid w:val="002F1FF7"/>
    <w:rsid w:val="00305D01"/>
    <w:rsid w:val="00374B0D"/>
    <w:rsid w:val="0039052E"/>
    <w:rsid w:val="00392606"/>
    <w:rsid w:val="003F3E6B"/>
    <w:rsid w:val="004220A0"/>
    <w:rsid w:val="00447505"/>
    <w:rsid w:val="00462C4C"/>
    <w:rsid w:val="0048592D"/>
    <w:rsid w:val="004A2AFB"/>
    <w:rsid w:val="004C06CA"/>
    <w:rsid w:val="004C110F"/>
    <w:rsid w:val="004C1CBF"/>
    <w:rsid w:val="004E1837"/>
    <w:rsid w:val="005025F6"/>
    <w:rsid w:val="005039A5"/>
    <w:rsid w:val="0053340B"/>
    <w:rsid w:val="00570B2C"/>
    <w:rsid w:val="00591D0B"/>
    <w:rsid w:val="005B15C1"/>
    <w:rsid w:val="005B505A"/>
    <w:rsid w:val="005B6CB5"/>
    <w:rsid w:val="005F6709"/>
    <w:rsid w:val="005F7F53"/>
    <w:rsid w:val="00664660"/>
    <w:rsid w:val="0068473E"/>
    <w:rsid w:val="006B4CC3"/>
    <w:rsid w:val="006B4E63"/>
    <w:rsid w:val="006B5654"/>
    <w:rsid w:val="006B58A1"/>
    <w:rsid w:val="006C090E"/>
    <w:rsid w:val="00727421"/>
    <w:rsid w:val="00745332"/>
    <w:rsid w:val="007665C9"/>
    <w:rsid w:val="007846C7"/>
    <w:rsid w:val="00784FA3"/>
    <w:rsid w:val="007A2462"/>
    <w:rsid w:val="007B2DD5"/>
    <w:rsid w:val="007C079B"/>
    <w:rsid w:val="007D2294"/>
    <w:rsid w:val="007E1B51"/>
    <w:rsid w:val="007F6C4B"/>
    <w:rsid w:val="008029AE"/>
    <w:rsid w:val="0080391E"/>
    <w:rsid w:val="00821F07"/>
    <w:rsid w:val="00861EEC"/>
    <w:rsid w:val="00871A5A"/>
    <w:rsid w:val="00891276"/>
    <w:rsid w:val="00892E58"/>
    <w:rsid w:val="008C20C3"/>
    <w:rsid w:val="008D56C9"/>
    <w:rsid w:val="00903093"/>
    <w:rsid w:val="00922B2E"/>
    <w:rsid w:val="00927E8D"/>
    <w:rsid w:val="0094572B"/>
    <w:rsid w:val="0097656B"/>
    <w:rsid w:val="009A454E"/>
    <w:rsid w:val="009B09B5"/>
    <w:rsid w:val="009B1672"/>
    <w:rsid w:val="00A16450"/>
    <w:rsid w:val="00A253FD"/>
    <w:rsid w:val="00A34327"/>
    <w:rsid w:val="00A56F5D"/>
    <w:rsid w:val="00A61C27"/>
    <w:rsid w:val="00A8709F"/>
    <w:rsid w:val="00AA1FE1"/>
    <w:rsid w:val="00AB2862"/>
    <w:rsid w:val="00AD37BE"/>
    <w:rsid w:val="00B0025B"/>
    <w:rsid w:val="00B25AFB"/>
    <w:rsid w:val="00B45752"/>
    <w:rsid w:val="00B45FE4"/>
    <w:rsid w:val="00B52A82"/>
    <w:rsid w:val="00B97A39"/>
    <w:rsid w:val="00BA478F"/>
    <w:rsid w:val="00BC1C0C"/>
    <w:rsid w:val="00BE4286"/>
    <w:rsid w:val="00C103A2"/>
    <w:rsid w:val="00C2350F"/>
    <w:rsid w:val="00C37410"/>
    <w:rsid w:val="00C85A27"/>
    <w:rsid w:val="00CB2E34"/>
    <w:rsid w:val="00CB2E8E"/>
    <w:rsid w:val="00CB366D"/>
    <w:rsid w:val="00CC6E7F"/>
    <w:rsid w:val="00CE75BB"/>
    <w:rsid w:val="00D27E01"/>
    <w:rsid w:val="00D31BFD"/>
    <w:rsid w:val="00D43145"/>
    <w:rsid w:val="00D632F6"/>
    <w:rsid w:val="00D65379"/>
    <w:rsid w:val="00DB22FC"/>
    <w:rsid w:val="00DC689C"/>
    <w:rsid w:val="00E15379"/>
    <w:rsid w:val="00E157B8"/>
    <w:rsid w:val="00E50B83"/>
    <w:rsid w:val="00E65B96"/>
    <w:rsid w:val="00E70695"/>
    <w:rsid w:val="00E731FB"/>
    <w:rsid w:val="00E75F48"/>
    <w:rsid w:val="00E80ABE"/>
    <w:rsid w:val="00E94F41"/>
    <w:rsid w:val="00EA7499"/>
    <w:rsid w:val="00EE667F"/>
    <w:rsid w:val="00EF1052"/>
    <w:rsid w:val="00EF743E"/>
    <w:rsid w:val="00F1431C"/>
    <w:rsid w:val="00F30845"/>
    <w:rsid w:val="00F403BA"/>
    <w:rsid w:val="00F55E64"/>
    <w:rsid w:val="00FA3C72"/>
    <w:rsid w:val="00FB6228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7A8948"/>
  <w15:docId w15:val="{F98B8313-28F6-4A99-A889-566579A2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89C"/>
  </w:style>
  <w:style w:type="paragraph" w:styleId="Footer">
    <w:name w:val="footer"/>
    <w:basedOn w:val="Normal"/>
    <w:link w:val="Foot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89C"/>
  </w:style>
  <w:style w:type="table" w:styleId="TableGrid">
    <w:name w:val="Table Grid"/>
    <w:basedOn w:val="TableNormal"/>
    <w:uiPriority w:val="59"/>
    <w:rsid w:val="00DC68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6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6B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7E8D"/>
    <w:rPr>
      <w:color w:val="808080"/>
    </w:rPr>
  </w:style>
  <w:style w:type="paragraph" w:customStyle="1" w:styleId="BMSFooterText">
    <w:name w:val="BMS Footer Text"/>
    <w:basedOn w:val="Normal"/>
    <w:qFormat/>
    <w:rsid w:val="00B45FE4"/>
    <w:pPr>
      <w:spacing w:before="40" w:after="40"/>
      <w:jc w:val="both"/>
    </w:pPr>
    <w:rPr>
      <w:rFonts w:ascii="Calibri" w:hAnsi="Calibri"/>
      <w:color w:val="000000"/>
      <w:sz w:val="18"/>
      <w:szCs w:val="16"/>
    </w:rPr>
  </w:style>
  <w:style w:type="character" w:customStyle="1" w:styleId="frac">
    <w:name w:val="frac"/>
    <w:basedOn w:val="DefaultParagraphFont"/>
    <w:rsid w:val="005039A5"/>
  </w:style>
  <w:style w:type="character" w:styleId="Hyperlink">
    <w:name w:val="Hyperlink"/>
    <w:basedOn w:val="DefaultParagraphFont"/>
    <w:uiPriority w:val="99"/>
    <w:semiHidden/>
    <w:unhideWhenUsed/>
    <w:rsid w:val="00503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DE6DB0F930A4D8692E559E4C0A10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3993F-2948-486A-9D52-E1065034BBF4}"/>
      </w:docPartPr>
      <w:docPartBody>
        <w:p w:rsidR="00DD7773" w:rsidRDefault="000D4B5D" w:rsidP="000D4B5D">
          <w:pPr>
            <w:pStyle w:val="9DE6DB0F930A4D8692E559E4C0A104F9"/>
          </w:pPr>
          <w:r w:rsidRPr="00F75C4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B5D"/>
    <w:rsid w:val="000D4B5D"/>
    <w:rsid w:val="00222852"/>
    <w:rsid w:val="003866C3"/>
    <w:rsid w:val="00454D29"/>
    <w:rsid w:val="004C1AAF"/>
    <w:rsid w:val="004E491A"/>
    <w:rsid w:val="00565775"/>
    <w:rsid w:val="0060278B"/>
    <w:rsid w:val="00636FC4"/>
    <w:rsid w:val="0076412B"/>
    <w:rsid w:val="00837F2B"/>
    <w:rsid w:val="0088045B"/>
    <w:rsid w:val="00956D6E"/>
    <w:rsid w:val="00A83DAE"/>
    <w:rsid w:val="00B776BF"/>
    <w:rsid w:val="00CE491A"/>
    <w:rsid w:val="00D16C23"/>
    <w:rsid w:val="00D56F71"/>
    <w:rsid w:val="00DD7773"/>
    <w:rsid w:val="00E32118"/>
    <w:rsid w:val="00EA0785"/>
    <w:rsid w:val="00FD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773"/>
    <w:rPr>
      <w:color w:val="808080"/>
    </w:rPr>
  </w:style>
  <w:style w:type="paragraph" w:customStyle="1" w:styleId="0AA4772F82F44CD78C4D0AE8AB04EDBD">
    <w:name w:val="0AA4772F82F44CD78C4D0AE8AB04EDBD"/>
    <w:rsid w:val="000D4B5D"/>
  </w:style>
  <w:style w:type="paragraph" w:customStyle="1" w:styleId="85310BD16F2F41A5B254487E3C26FCA6">
    <w:name w:val="85310BD16F2F41A5B254487E3C26FCA6"/>
    <w:rsid w:val="000D4B5D"/>
  </w:style>
  <w:style w:type="paragraph" w:customStyle="1" w:styleId="9DE6DB0F930A4D8692E559E4C0A104F9">
    <w:name w:val="9DE6DB0F930A4D8692E559E4C0A104F9"/>
    <w:rsid w:val="000D4B5D"/>
  </w:style>
  <w:style w:type="paragraph" w:customStyle="1" w:styleId="DCBC5D6B9DA4426EACA0EB641E810E69">
    <w:name w:val="DCBC5D6B9DA4426EACA0EB641E810E69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">
    <w:name w:val="DABCBD689ED04E95B30510DAD63AF44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1">
    <w:name w:val="DABCBD689ED04E95B30510DAD63AF442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2">
    <w:name w:val="DABCBD689ED04E95B30510DAD63AF442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1287402F2F849798FBD6AF6D731FC46">
    <w:name w:val="11287402F2F849798FBD6AF6D731FC46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A9AC43DB4C24CB1838D14343518DEF1">
    <w:name w:val="3A9AC43DB4C24CB1838D14343518DEF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2811C398CB242FF9C5AD94E5C57455C">
    <w:name w:val="C2811C398CB242FF9C5AD94E5C57455C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7BA4F1B8E7D473087384AA2C51C35C8">
    <w:name w:val="F7BA4F1B8E7D473087384AA2C51C35C8"/>
    <w:rsid w:val="00DD77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0144ca4-7039-4444-a438-6dfa22702f63">CWMZQDHWYXUT-116-405</_dlc_DocId>
    <_dlc_DocIdUrl xmlns="40144ca4-7039-4444-a438-6dfa22702f63">
      <Url>http://hub.seddonad.com/support-services/Health-Safety/_layouts/15/DocIdRedir.aspx?ID=CWMZQDHWYXUT-116-405</Url>
      <Description>CWMZQDHWYXUT-116-405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5D280E1D35F4292480AD5E28C1227" ma:contentTypeVersion="0" ma:contentTypeDescription="Create a new document." ma:contentTypeScope="" ma:versionID="9848637c2cac76ef9567456f441fd814">
  <xsd:schema xmlns:xsd="http://www.w3.org/2001/XMLSchema" xmlns:xs="http://www.w3.org/2001/XMLSchema" xmlns:p="http://schemas.microsoft.com/office/2006/metadata/properties" xmlns:ns2="40144ca4-7039-4444-a438-6dfa22702f63" targetNamespace="http://schemas.microsoft.com/office/2006/metadata/properties" ma:root="true" ma:fieldsID="960d22b4966f53617713d314874d2981" ns2:_="">
    <xsd:import namespace="40144ca4-7039-4444-a438-6dfa22702f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4ca4-7039-4444-a438-6dfa22702f6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BD44DB-C3D5-4EAB-95FE-0C9ABDAE29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CB8F7BE-81A6-4D76-B38C-8BE9B57FB2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F66CD6-1BCF-4E55-AE5E-346DE58D78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A9427A-EFD8-43BE-9139-7D232479FFBA}">
  <ds:schemaRefs>
    <ds:schemaRef ds:uri="http://schemas.microsoft.com/office/2006/metadata/properties"/>
    <ds:schemaRef ds:uri="http://schemas.microsoft.com/office/infopath/2007/PartnerControls"/>
    <ds:schemaRef ds:uri="40144ca4-7039-4444-a438-6dfa22702f63"/>
  </ds:schemaRefs>
</ds:datastoreItem>
</file>

<file path=customXml/itemProps5.xml><?xml version="1.0" encoding="utf-8"?>
<ds:datastoreItem xmlns:ds="http://schemas.openxmlformats.org/officeDocument/2006/customXml" ds:itemID="{5A850F62-D7C2-4366-8FC4-EBBF94C97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44ca4-7039-4444-a438-6dfa22702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first one</vt:lpstr>
    </vt:vector>
  </TitlesOfParts>
  <Company>Hewlett-Packard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one</dc:title>
  <dc:creator>Iain C</dc:creator>
  <cp:lastModifiedBy>Billy McCormack</cp:lastModifiedBy>
  <cp:revision>2</cp:revision>
  <cp:lastPrinted>2014-06-26T10:59:00Z</cp:lastPrinted>
  <dcterms:created xsi:type="dcterms:W3CDTF">2020-09-15T09:52:00Z</dcterms:created>
  <dcterms:modified xsi:type="dcterms:W3CDTF">2020-09-15T09:52:00Z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dfcfa581-4954-4303-ace2-6d2e66581257</vt:lpwstr>
  </property>
  <property fmtid="{D5CDD505-2E9C-101B-9397-08002B2CF9AE}" pid="3" name="ContentTypeId">
    <vt:lpwstr>0x0101002035D280E1D35F4292480AD5E28C1227</vt:lpwstr>
  </property>
</Properties>
</file>