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8D57C" w14:textId="7513516E" w:rsidR="00016E49" w:rsidRDefault="00A35888">
      <w:pPr>
        <w:rPr>
          <w:b/>
          <w:bCs/>
        </w:rPr>
      </w:pPr>
      <w:r w:rsidRPr="00A35888">
        <w:rPr>
          <w:b/>
          <w:bCs/>
        </w:rPr>
        <w:t>Roof – Kingspan XL Forte in Anthracite</w:t>
      </w:r>
    </w:p>
    <w:p w14:paraId="0127F049" w14:textId="7439D5CA" w:rsidR="00A35888" w:rsidRDefault="00A35888">
      <w:pPr>
        <w:rPr>
          <w:b/>
          <w:bCs/>
        </w:rPr>
      </w:pPr>
    </w:p>
    <w:p w14:paraId="69CBAC34" w14:textId="4EB97C0E" w:rsidR="00A35888" w:rsidRPr="00A35888" w:rsidRDefault="00A35888">
      <w:pPr>
        <w:rPr>
          <w:b/>
          <w:bCs/>
        </w:rPr>
      </w:pPr>
      <w:r>
        <w:rPr>
          <w:noProof/>
        </w:rPr>
        <w:drawing>
          <wp:inline distT="0" distB="0" distL="0" distR="0" wp14:anchorId="3CD8FE07" wp14:editId="6B961D52">
            <wp:extent cx="4572000" cy="6096000"/>
            <wp:effectExtent l="0" t="0" r="0" b="0"/>
            <wp:docPr id="1" name="Picture 1" descr="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001.jp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5888" w:rsidRPr="00A358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88"/>
    <w:rsid w:val="00016E49"/>
    <w:rsid w:val="00A3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B90D8"/>
  <w15:chartTrackingRefBased/>
  <w15:docId w15:val="{B11635F7-3A4C-43A1-B705-7AC60BDD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Kayley Hayes</dc:creator>
  <cp:keywords/>
  <dc:description/>
  <cp:lastModifiedBy>Kayley Hayes</cp:lastModifiedBy>
  <cp:revision>1</cp:revision>
  <dcterms:created xsi:type="dcterms:W3CDTF">2022-05-03T12:38:00Z</dcterms:created>
  <dcterms:modified xsi:type="dcterms:W3CDTF">2022-05-03T12:41:00Z</dcterms:modified>
</cp:coreProperties>
</file>